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47D39" w14:textId="01CE6740" w:rsidR="00707DE7" w:rsidRDefault="003346F3" w:rsidP="00804CF9">
      <w:pPr>
        <w:suppressLineNumbers/>
      </w:pPr>
      <w:r>
        <w:rPr>
          <w:rFonts w:ascii="Times New Roman"/>
          <w:noProof/>
          <w:sz w:val="20"/>
        </w:rPr>
        <mc:AlternateContent>
          <mc:Choice Requires="wps">
            <w:drawing>
              <wp:anchor distT="0" distB="0" distL="114300" distR="114300" simplePos="0" relativeHeight="251658344" behindDoc="1" locked="0" layoutInCell="1" allowOverlap="1" wp14:anchorId="37171A6D" wp14:editId="7963ABFD">
                <wp:simplePos x="0" y="0"/>
                <wp:positionH relativeFrom="margin">
                  <wp:posOffset>674370</wp:posOffset>
                </wp:positionH>
                <wp:positionV relativeFrom="paragraph">
                  <wp:posOffset>7100619</wp:posOffset>
                </wp:positionV>
                <wp:extent cx="5981065" cy="681990"/>
                <wp:effectExtent l="0" t="0" r="19685" b="22860"/>
                <wp:wrapTight wrapText="bothSides">
                  <wp:wrapPolygon edited="0">
                    <wp:start x="0" y="0"/>
                    <wp:lineTo x="0" y="21721"/>
                    <wp:lineTo x="21602" y="21721"/>
                    <wp:lineTo x="21602" y="0"/>
                    <wp:lineTo x="0" y="0"/>
                  </wp:wrapPolygon>
                </wp:wrapTight>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065" cy="681990"/>
                        </a:xfrm>
                        <a:prstGeom prst="rect">
                          <a:avLst/>
                        </a:prstGeom>
                        <a:solidFill>
                          <a:srgbClr val="FFFFFF"/>
                        </a:solidFill>
                        <a:ln w="12700">
                          <a:solidFill>
                            <a:srgbClr val="6FAC46"/>
                          </a:solidFill>
                          <a:miter lim="800000"/>
                          <a:headEnd/>
                          <a:tailEnd/>
                        </a:ln>
                      </wps:spPr>
                      <wps:txbx>
                        <w:txbxContent>
                          <w:p w14:paraId="4B145908" w14:textId="0F530371" w:rsidR="0061254E" w:rsidRDefault="00E27843" w:rsidP="00485B69">
                            <w:pPr>
                              <w:pStyle w:val="BodyText"/>
                              <w:spacing w:before="96"/>
                              <w:ind w:right="214"/>
                              <w:jc w:val="right"/>
                              <w:rPr>
                                <w:rFonts w:ascii="Arial"/>
                                <w:color w:val="000000"/>
                              </w:rPr>
                            </w:pPr>
                            <w:r>
                              <w:rPr>
                                <w:rFonts w:ascii="Arial"/>
                                <w:color w:val="000000"/>
                                <w:w w:val="90"/>
                              </w:rPr>
                              <w:t>SEPTEMBER</w:t>
                            </w:r>
                            <w:r w:rsidR="0061254E">
                              <w:rPr>
                                <w:rFonts w:ascii="Arial"/>
                                <w:color w:val="000000"/>
                                <w:w w:val="90"/>
                              </w:rPr>
                              <w:t xml:space="preserve"> </w:t>
                            </w:r>
                            <w:r>
                              <w:rPr>
                                <w:rFonts w:ascii="Arial"/>
                                <w:color w:val="000000"/>
                                <w:w w:val="90"/>
                              </w:rPr>
                              <w:t>2</w:t>
                            </w:r>
                            <w:r w:rsidR="00F57F0B">
                              <w:rPr>
                                <w:rFonts w:ascii="Arial"/>
                                <w:color w:val="000000"/>
                                <w:w w:val="90"/>
                              </w:rPr>
                              <w:t>0</w:t>
                            </w:r>
                            <w:r w:rsidR="0061254E">
                              <w:rPr>
                                <w:rFonts w:ascii="Arial"/>
                                <w:color w:val="000000"/>
                                <w:w w:val="90"/>
                              </w:rPr>
                              <w:t>,</w:t>
                            </w:r>
                            <w:r w:rsidR="0061254E">
                              <w:rPr>
                                <w:rFonts w:ascii="Arial"/>
                                <w:color w:val="000000"/>
                                <w:spacing w:val="30"/>
                                <w:w w:val="90"/>
                              </w:rPr>
                              <w:t xml:space="preserve"> </w:t>
                            </w:r>
                            <w:r w:rsidR="0061254E">
                              <w:rPr>
                                <w:rFonts w:ascii="Arial"/>
                                <w:color w:val="000000"/>
                                <w:w w:val="90"/>
                              </w:rPr>
                              <w:t>2023</w:t>
                            </w:r>
                          </w:p>
                          <w:p w14:paraId="66A8711B" w14:textId="7CD57143" w:rsidR="0061254E" w:rsidRPr="00D72F55" w:rsidRDefault="0061254E" w:rsidP="00485B69">
                            <w:pPr>
                              <w:ind w:right="214"/>
                              <w:jc w:val="right"/>
                              <w:rPr>
                                <w:rFonts w:ascii="Arial" w:hAnsi="Arial" w:cs="Arial"/>
                                <w:sz w:val="18"/>
                                <w:szCs w:val="18"/>
                              </w:rPr>
                            </w:pPr>
                            <w:r w:rsidRPr="00D72F55">
                              <w:rPr>
                                <w:rFonts w:ascii="Arial" w:hAnsi="Arial" w:cs="Arial"/>
                                <w:sz w:val="18"/>
                                <w:szCs w:val="18"/>
                              </w:rPr>
                              <w:t>This document supersedes all previously published versions of the Commodity Specific Food Safety Guidelines for the Production and Harvest of Leafy Greens including those dated</w:t>
                            </w:r>
                            <w:r>
                              <w:rPr>
                                <w:rFonts w:ascii="Arial" w:hAnsi="Arial" w:cs="Arial"/>
                                <w:sz w:val="18"/>
                                <w:szCs w:val="18"/>
                              </w:rPr>
                              <w:t xml:space="preserve"> on </w:t>
                            </w:r>
                            <w:r w:rsidR="00C9729F">
                              <w:rPr>
                                <w:rFonts w:ascii="Arial" w:hAnsi="Arial" w:cs="Arial"/>
                                <w:sz w:val="18"/>
                                <w:szCs w:val="18"/>
                              </w:rPr>
                              <w:t>or</w:t>
                            </w:r>
                            <w:r>
                              <w:rPr>
                                <w:rFonts w:ascii="Arial" w:hAnsi="Arial" w:cs="Arial"/>
                                <w:sz w:val="18"/>
                                <w:szCs w:val="18"/>
                              </w:rPr>
                              <w:t xml:space="preserve"> before </w:t>
                            </w:r>
                            <w:r w:rsidR="00E806E6">
                              <w:rPr>
                                <w:rFonts w:ascii="Arial" w:hAnsi="Arial" w:cs="Arial"/>
                                <w:sz w:val="18"/>
                                <w:szCs w:val="18"/>
                              </w:rPr>
                              <w:t>March</w:t>
                            </w:r>
                            <w:r w:rsidRPr="00D72F55">
                              <w:rPr>
                                <w:rFonts w:ascii="Arial" w:hAnsi="Arial" w:cs="Arial"/>
                                <w:sz w:val="18"/>
                                <w:szCs w:val="18"/>
                              </w:rPr>
                              <w:t xml:space="preserve"> </w:t>
                            </w:r>
                            <w:r w:rsidR="00E806E6">
                              <w:rPr>
                                <w:rFonts w:ascii="Arial" w:hAnsi="Arial" w:cs="Arial"/>
                                <w:sz w:val="18"/>
                                <w:szCs w:val="18"/>
                              </w:rPr>
                              <w:t>30</w:t>
                            </w:r>
                            <w:r w:rsidRPr="00D72F55">
                              <w:rPr>
                                <w:rFonts w:ascii="Arial" w:hAnsi="Arial" w:cs="Arial"/>
                                <w:sz w:val="18"/>
                                <w:szCs w:val="18"/>
                              </w:rPr>
                              <w:t>, 202</w:t>
                            </w:r>
                            <w:r w:rsidR="00E806E6">
                              <w:rPr>
                                <w:rFonts w:ascii="Arial" w:hAnsi="Arial" w:cs="Arial"/>
                                <w:sz w:val="18"/>
                                <w:szCs w:val="18"/>
                              </w:rPr>
                              <w:t>3</w:t>
                            </w:r>
                            <w:r w:rsidRPr="00D72F55">
                              <w:rPr>
                                <w:rFonts w:ascii="Arial" w:hAnsi="Arial" w:cs="Arial"/>
                                <w:sz w:val="18"/>
                                <w:szCs w:val="18"/>
                              </w:rPr>
                              <w:t>.</w:t>
                            </w:r>
                          </w:p>
                        </w:txbxContent>
                      </wps:txbx>
                      <wps:bodyPr rot="0" vert="horz" wrap="square" lIns="0" tIns="0" rIns="0" bIns="0" anchor="t" anchorCtr="0" upright="1">
                        <a:noAutofit/>
                      </wps:bodyPr>
                    </wps:wsp>
                  </a:graphicData>
                </a:graphic>
              </wp:anchor>
            </w:drawing>
          </mc:Choice>
          <mc:Fallback xmlns:w16du="http://schemas.microsoft.com/office/word/2023/wordml/word16du">
            <w:pict>
              <v:shapetype w14:anchorId="37171A6D" id="_x0000_t202" coordsize="21600,21600" o:spt="202" path="m,l,21600r21600,l21600,xe">
                <v:stroke joinstyle="miter"/>
                <v:path gradientshapeok="t" o:connecttype="rect"/>
              </v:shapetype>
              <v:shape id="Text Box 29" o:spid="_x0000_s1026" type="#_x0000_t202" style="position:absolute;margin-left:53.1pt;margin-top:559.1pt;width:470.95pt;height:53.7pt;z-index:-2516581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" strokecolor="#6fac46" strokeweight="1pt">
                <v:textbox inset="0,0,0,0">
                  <w:txbxContent>
                    <w:p w14:paraId="4B145908" w14:textId="0F530371" w:rsidR="0061254E" w:rsidRDefault="00E27843" w:rsidP="00485B69">
                      <w:pPr>
                        <w:pStyle w:val="BodyText"/>
                        <w:spacing w:before="96"/>
                        <w:ind w:right="214"/>
                        <w:jc w:val="right"/>
                        <w:rPr>
                          <w:rFonts w:ascii="Arial"/>
                          <w:color w:val="000000"/>
                        </w:rPr>
                      </w:pPr>
                      <w:r>
                        <w:rPr>
                          <w:rFonts w:ascii="Arial"/>
                          <w:color w:val="000000"/>
                          <w:w w:val="90"/>
                        </w:rPr>
                        <w:t>SEPTEMBER</w:t>
                      </w:r>
                      <w:r w:rsidR="0061254E">
                        <w:rPr>
                          <w:rFonts w:ascii="Arial"/>
                          <w:color w:val="000000"/>
                          <w:w w:val="90"/>
                        </w:rPr>
                        <w:t xml:space="preserve"> </w:t>
                      </w:r>
                      <w:r>
                        <w:rPr>
                          <w:rFonts w:ascii="Arial"/>
                          <w:color w:val="000000"/>
                          <w:w w:val="90"/>
                        </w:rPr>
                        <w:t>2</w:t>
                      </w:r>
                      <w:r w:rsidR="00F57F0B">
                        <w:rPr>
                          <w:rFonts w:ascii="Arial"/>
                          <w:color w:val="000000"/>
                          <w:w w:val="90"/>
                        </w:rPr>
                        <w:t>0</w:t>
                      </w:r>
                      <w:r w:rsidR="0061254E">
                        <w:rPr>
                          <w:rFonts w:ascii="Arial"/>
                          <w:color w:val="000000"/>
                          <w:w w:val="90"/>
                        </w:rPr>
                        <w:t>,</w:t>
                      </w:r>
                      <w:r w:rsidR="0061254E">
                        <w:rPr>
                          <w:rFonts w:ascii="Arial"/>
                          <w:color w:val="000000"/>
                          <w:spacing w:val="30"/>
                          <w:w w:val="90"/>
                        </w:rPr>
                        <w:t xml:space="preserve"> </w:t>
                      </w:r>
                      <w:r w:rsidR="0061254E">
                        <w:rPr>
                          <w:rFonts w:ascii="Arial"/>
                          <w:color w:val="000000"/>
                          <w:w w:val="90"/>
                        </w:rPr>
                        <w:t>2023</w:t>
                      </w:r>
                    </w:p>
                    <w:p w14:paraId="66A8711B" w14:textId="7CD57143" w:rsidR="0061254E" w:rsidRPr="00D72F55" w:rsidRDefault="0061254E" w:rsidP="00485B69">
                      <w:pPr>
                        <w:ind w:right="214"/>
                        <w:jc w:val="right"/>
                        <w:rPr>
                          <w:rFonts w:ascii="Arial" w:hAnsi="Arial" w:cs="Arial"/>
                          <w:sz w:val="18"/>
                          <w:szCs w:val="18"/>
                        </w:rPr>
                      </w:pPr>
                      <w:r w:rsidRPr="00D72F55">
                        <w:rPr>
                          <w:rFonts w:ascii="Arial" w:hAnsi="Arial" w:cs="Arial"/>
                          <w:sz w:val="18"/>
                          <w:szCs w:val="18"/>
                        </w:rPr>
                        <w:t>This document supersedes all previously published versions of the Commodity Specific Food Safety Guidelines for the Production and Harvest of Leafy Greens including those dated</w:t>
                      </w:r>
                      <w:r>
                        <w:rPr>
                          <w:rFonts w:ascii="Arial" w:hAnsi="Arial" w:cs="Arial"/>
                          <w:sz w:val="18"/>
                          <w:szCs w:val="18"/>
                        </w:rPr>
                        <w:t xml:space="preserve"> on </w:t>
                      </w:r>
                      <w:r w:rsidR="00C9729F">
                        <w:rPr>
                          <w:rFonts w:ascii="Arial" w:hAnsi="Arial" w:cs="Arial"/>
                          <w:sz w:val="18"/>
                          <w:szCs w:val="18"/>
                        </w:rPr>
                        <w:t>or</w:t>
                      </w:r>
                      <w:r>
                        <w:rPr>
                          <w:rFonts w:ascii="Arial" w:hAnsi="Arial" w:cs="Arial"/>
                          <w:sz w:val="18"/>
                          <w:szCs w:val="18"/>
                        </w:rPr>
                        <w:t xml:space="preserve"> before </w:t>
                      </w:r>
                      <w:r w:rsidR="00E806E6">
                        <w:rPr>
                          <w:rFonts w:ascii="Arial" w:hAnsi="Arial" w:cs="Arial"/>
                          <w:sz w:val="18"/>
                          <w:szCs w:val="18"/>
                        </w:rPr>
                        <w:t>March</w:t>
                      </w:r>
                      <w:r w:rsidRPr="00D72F55">
                        <w:rPr>
                          <w:rFonts w:ascii="Arial" w:hAnsi="Arial" w:cs="Arial"/>
                          <w:sz w:val="18"/>
                          <w:szCs w:val="18"/>
                        </w:rPr>
                        <w:t xml:space="preserve"> </w:t>
                      </w:r>
                      <w:r w:rsidR="00E806E6">
                        <w:rPr>
                          <w:rFonts w:ascii="Arial" w:hAnsi="Arial" w:cs="Arial"/>
                          <w:sz w:val="18"/>
                          <w:szCs w:val="18"/>
                        </w:rPr>
                        <w:t>30</w:t>
                      </w:r>
                      <w:r w:rsidRPr="00D72F55">
                        <w:rPr>
                          <w:rFonts w:ascii="Arial" w:hAnsi="Arial" w:cs="Arial"/>
                          <w:sz w:val="18"/>
                          <w:szCs w:val="18"/>
                        </w:rPr>
                        <w:t>, 202</w:t>
                      </w:r>
                      <w:r w:rsidR="00E806E6">
                        <w:rPr>
                          <w:rFonts w:ascii="Arial" w:hAnsi="Arial" w:cs="Arial"/>
                          <w:sz w:val="18"/>
                          <w:szCs w:val="18"/>
                        </w:rPr>
                        <w:t>3</w:t>
                      </w:r>
                      <w:r w:rsidRPr="00D72F55">
                        <w:rPr>
                          <w:rFonts w:ascii="Arial" w:hAnsi="Arial" w:cs="Arial"/>
                          <w:sz w:val="18"/>
                          <w:szCs w:val="18"/>
                        </w:rPr>
                        <w:t>.</w:t>
                      </w:r>
                    </w:p>
                  </w:txbxContent>
                </v:textbox>
                <w10:wrap type="tight" anchorx="margin"/>
              </v:shape>
            </w:pict>
          </mc:Fallback>
        </mc:AlternateContent>
      </w:r>
      <w:r w:rsidR="00485B69">
        <w:rPr>
          <w:noProof/>
        </w:rPr>
        <w:drawing>
          <wp:anchor distT="0" distB="0" distL="0" distR="0" simplePos="0" relativeHeight="251658240" behindDoc="1" locked="0" layoutInCell="1" allowOverlap="1" wp14:anchorId="75545AA8" wp14:editId="665BB593">
            <wp:simplePos x="0" y="0"/>
            <wp:positionH relativeFrom="page">
              <wp:posOffset>712470</wp:posOffset>
            </wp:positionH>
            <wp:positionV relativeFrom="margin">
              <wp:posOffset>95250</wp:posOffset>
            </wp:positionV>
            <wp:extent cx="6491605" cy="8200390"/>
            <wp:effectExtent l="0" t="0" r="4445" b="0"/>
            <wp:wrapTight wrapText="bothSides">
              <wp:wrapPolygon edited="0">
                <wp:start x="0" y="0"/>
                <wp:lineTo x="0" y="21526"/>
                <wp:lineTo x="21551" y="21526"/>
                <wp:lineTo x="21551" y="0"/>
                <wp:lineTo x="0" y="0"/>
              </wp:wrapPolygon>
            </wp:wrapTight>
            <wp:docPr id="1" name="Picture 1" descr="cover art wg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491605" cy="8200390"/>
                    </a:xfrm>
                    <a:prstGeom prst="rect">
                      <a:avLst/>
                    </a:prstGeom>
                  </pic:spPr>
                </pic:pic>
              </a:graphicData>
            </a:graphic>
          </wp:anchor>
        </w:drawing>
      </w:r>
      <w:r w:rsidR="0087597A">
        <w:br w:type="page"/>
      </w:r>
    </w:p>
    <w:p w14:paraId="5FE70780" w14:textId="3C0F2C1E" w:rsidR="00BB7E7B" w:rsidRDefault="00BB7E7B" w:rsidP="00BB7E7B">
      <w:pPr>
        <w:spacing w:after="240"/>
      </w:pPr>
      <w:r>
        <w:rPr>
          <w:noProof/>
        </w:rPr>
        <w:lastRenderedPageBreak/>
        <mc:AlternateContent>
          <mc:Choice Requires="wps">
            <w:drawing>
              <wp:anchor distT="0" distB="0" distL="114300" distR="114300" simplePos="0" relativeHeight="251660392" behindDoc="0" locked="0" layoutInCell="1" allowOverlap="1" wp14:anchorId="4D7312FF" wp14:editId="52ACB0CE">
                <wp:simplePos x="0" y="0"/>
                <wp:positionH relativeFrom="margin">
                  <wp:posOffset>70485</wp:posOffset>
                </wp:positionH>
                <wp:positionV relativeFrom="paragraph">
                  <wp:posOffset>10795</wp:posOffset>
                </wp:positionV>
                <wp:extent cx="6534443" cy="281354"/>
                <wp:effectExtent l="0" t="0" r="0" b="4445"/>
                <wp:wrapNone/>
                <wp:docPr id="2" name="Text Box 2"/>
                <wp:cNvGraphicFramePr/>
                <a:graphic xmlns:a="http://schemas.openxmlformats.org/drawingml/2006/main">
                  <a:graphicData uri="http://schemas.microsoft.com/office/word/2010/wordprocessingShape">
                    <wps:wsp>
                      <wps:cNvSpPr txBox="1"/>
                      <wps:spPr>
                        <a:xfrm>
                          <a:off x="0" y="0"/>
                          <a:ext cx="6534443" cy="281354"/>
                        </a:xfrm>
                        <a:prstGeom prst="rect">
                          <a:avLst/>
                        </a:prstGeom>
                        <a:solidFill>
                          <a:schemeClr val="accent6">
                            <a:lumMod val="75000"/>
                          </a:schemeClr>
                        </a:solidFill>
                        <a:ln w="6350">
                          <a:noFill/>
                        </a:ln>
                      </wps:spPr>
                      <wps:txbx>
                        <w:txbxContent>
                          <w:p w14:paraId="2E583FA4" w14:textId="77777777" w:rsidR="00BB7E7B" w:rsidRPr="00EF5E68" w:rsidRDefault="00BB7E7B" w:rsidP="00BB7E7B">
                            <w:pPr>
                              <w:pStyle w:val="Heading1"/>
                            </w:pPr>
                            <w:bookmarkStart w:id="0" w:name="_Toc132628441"/>
                            <w:bookmarkStart w:id="1" w:name="_Toc146700098"/>
                            <w:r w:rsidRPr="00EF5E68">
                              <w:t>GLOSSARY</w:t>
                            </w:r>
                            <w:bookmarkEnd w:id="0"/>
                            <w:bookmarkEnd w:id="1"/>
                          </w:p>
                          <w:p w14:paraId="0A8E3DB0" w14:textId="77777777" w:rsidR="00BB7E7B" w:rsidRDefault="00BB7E7B" w:rsidP="00BB7E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4D7312FF" id="Text Box 2" o:spid="_x0000_s1027" type="#_x0000_t202" style="position:absolute;margin-left:5.55pt;margin-top:.85pt;width:514.5pt;height:22.15pt;z-index:2516603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" fillcolor="#538135 [2409]" stroked="f" strokeweight=".5pt">
                <v:textbox>
                  <w:txbxContent>
                    <w:p w14:paraId="2E583FA4" w14:textId="77777777" w:rsidR="00BB7E7B" w:rsidRPr="00EF5E68" w:rsidRDefault="00BB7E7B" w:rsidP="00BB7E7B">
                      <w:pPr>
                        <w:pStyle w:val="Heading1"/>
                      </w:pPr>
                      <w:bookmarkStart w:id="2" w:name="_Toc132628441"/>
                      <w:bookmarkStart w:id="3" w:name="_Toc146700098"/>
                      <w:r w:rsidRPr="00EF5E68">
                        <w:t>GLOSSARY</w:t>
                      </w:r>
                      <w:bookmarkEnd w:id="2"/>
                      <w:bookmarkEnd w:id="3"/>
                    </w:p>
                    <w:p w14:paraId="0A8E3DB0" w14:textId="77777777" w:rsidR="00BB7E7B" w:rsidRDefault="00BB7E7B" w:rsidP="00BB7E7B"/>
                  </w:txbxContent>
                </v:textbox>
                <w10:wrap anchorx="margin"/>
              </v:shape>
            </w:pict>
          </mc:Fallback>
        </mc:AlternateContent>
      </w:r>
    </w:p>
    <w:tbl>
      <w:tblPr>
        <w:tblW w:w="1026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0"/>
        <w:gridCol w:w="7630"/>
      </w:tblGrid>
      <w:tr w:rsidR="00BB7E7B" w14:paraId="343CF4D1" w14:textId="77777777" w:rsidTr="00610650">
        <w:trPr>
          <w:trHeight w:val="926"/>
        </w:trPr>
        <w:tc>
          <w:tcPr>
            <w:tcW w:w="2630" w:type="dxa"/>
            <w:shd w:val="clear" w:color="auto" w:fill="DBDBDB"/>
            <w:vAlign w:val="center"/>
          </w:tcPr>
          <w:p w14:paraId="3D179FED" w14:textId="77777777" w:rsidR="00BB7E7B" w:rsidRDefault="00BB7E7B" w:rsidP="00610650">
            <w:pPr>
              <w:pStyle w:val="TableParagraph"/>
              <w:ind w:left="125" w:right="117"/>
              <w:jc w:val="center"/>
              <w:rPr>
                <w:b/>
              </w:rPr>
            </w:pPr>
            <w:bookmarkStart w:id="2" w:name="ACCREDITATION"/>
            <w:r>
              <w:rPr>
                <w:b/>
              </w:rPr>
              <w:t>ACCREDITATION</w:t>
            </w:r>
            <w:bookmarkEnd w:id="2"/>
          </w:p>
        </w:tc>
        <w:tc>
          <w:tcPr>
            <w:tcW w:w="7630" w:type="dxa"/>
          </w:tcPr>
          <w:p w14:paraId="4E5F2C8D" w14:textId="77777777" w:rsidR="00BB7E7B" w:rsidRDefault="00BB7E7B" w:rsidP="00610650">
            <w:pPr>
              <w:pStyle w:val="TableParagraph"/>
              <w:spacing w:before="60"/>
              <w:ind w:left="108" w:right="104"/>
            </w:pPr>
            <w:r>
              <w:t>A rigorous assessment conducted by an independent science-based</w:t>
            </w:r>
            <w:r>
              <w:rPr>
                <w:spacing w:val="1"/>
              </w:rPr>
              <w:t xml:space="preserve"> </w:t>
            </w:r>
            <w:r>
              <w:t>organization to assure the overall capability and competency of a laboratory</w:t>
            </w:r>
            <w:r>
              <w:rPr>
                <w:spacing w:val="-48"/>
              </w:rPr>
              <w:t xml:space="preserve"> </w:t>
            </w:r>
            <w:r>
              <w:t>and</w:t>
            </w:r>
            <w:r>
              <w:rPr>
                <w:spacing w:val="-2"/>
              </w:rPr>
              <w:t xml:space="preserve"> </w:t>
            </w:r>
            <w:r>
              <w:t>its</w:t>
            </w:r>
            <w:r>
              <w:rPr>
                <w:spacing w:val="1"/>
              </w:rPr>
              <w:t xml:space="preserve"> </w:t>
            </w:r>
            <w:r>
              <w:t>quality</w:t>
            </w:r>
            <w:r>
              <w:rPr>
                <w:spacing w:val="-1"/>
              </w:rPr>
              <w:t xml:space="preserve"> </w:t>
            </w:r>
            <w:r>
              <w:t>management</w:t>
            </w:r>
            <w:r>
              <w:rPr>
                <w:spacing w:val="-1"/>
              </w:rPr>
              <w:t xml:space="preserve"> </w:t>
            </w:r>
            <w:r>
              <w:t>systems.</w:t>
            </w:r>
          </w:p>
        </w:tc>
      </w:tr>
      <w:tr w:rsidR="00BB7E7B" w14:paraId="7BA128D4" w14:textId="77777777" w:rsidTr="00610650">
        <w:trPr>
          <w:trHeight w:val="1462"/>
        </w:trPr>
        <w:tc>
          <w:tcPr>
            <w:tcW w:w="2630" w:type="dxa"/>
            <w:shd w:val="clear" w:color="auto" w:fill="DBDBDB"/>
            <w:vAlign w:val="center"/>
          </w:tcPr>
          <w:p w14:paraId="2188B65E" w14:textId="77777777" w:rsidR="00BB7E7B" w:rsidRDefault="00BB7E7B" w:rsidP="00610650">
            <w:pPr>
              <w:pStyle w:val="TableParagraph"/>
              <w:ind w:left="90" w:right="110" w:hanging="1"/>
              <w:jc w:val="center"/>
              <w:rPr>
                <w:b/>
              </w:rPr>
            </w:pPr>
            <w:bookmarkStart w:id="3" w:name="ACTIVECOMPOST"/>
            <w:r>
              <w:rPr>
                <w:b/>
              </w:rPr>
              <w:t>ACTIVE</w:t>
            </w:r>
            <w:r>
              <w:rPr>
                <w:b/>
                <w:spacing w:val="1"/>
              </w:rPr>
              <w:t xml:space="preserve"> </w:t>
            </w:r>
            <w:r>
              <w:rPr>
                <w:b/>
              </w:rPr>
              <w:t>COMPOST</w:t>
            </w:r>
            <w:bookmarkEnd w:id="3"/>
          </w:p>
        </w:tc>
        <w:tc>
          <w:tcPr>
            <w:tcW w:w="7630" w:type="dxa"/>
          </w:tcPr>
          <w:p w14:paraId="14C8EFB8" w14:textId="77777777" w:rsidR="00BB7E7B" w:rsidRDefault="00BB7E7B" w:rsidP="00610650">
            <w:pPr>
              <w:pStyle w:val="TableParagraph"/>
              <w:spacing w:before="60"/>
              <w:ind w:left="108" w:right="77"/>
            </w:pPr>
            <w:r>
              <w:t>Compost feedstock that is in the process of being rapidly decomposed and is</w:t>
            </w:r>
            <w:r>
              <w:rPr>
                <w:spacing w:val="-48"/>
              </w:rPr>
              <w:t xml:space="preserve"> </w:t>
            </w:r>
            <w:r>
              <w:t>unstable. Active compost is generating temperatures of at least 50˚ Celsius</w:t>
            </w:r>
            <w:r>
              <w:rPr>
                <w:spacing w:val="1"/>
              </w:rPr>
              <w:t xml:space="preserve"> </w:t>
            </w:r>
            <w:r>
              <w:t>(122˚ Fahrenheit) during decomposition; or is releasing carbon dioxide at a</w:t>
            </w:r>
            <w:r>
              <w:rPr>
                <w:spacing w:val="1"/>
              </w:rPr>
              <w:t xml:space="preserve"> </w:t>
            </w:r>
            <w:r>
              <w:t>rate of at least 15 milligrams per gram of compost per day, or the equivalent</w:t>
            </w:r>
            <w:r>
              <w:rPr>
                <w:spacing w:val="-47"/>
              </w:rPr>
              <w:t xml:space="preserve"> </w:t>
            </w:r>
            <w:r>
              <w:t>of</w:t>
            </w:r>
            <w:r>
              <w:rPr>
                <w:spacing w:val="-2"/>
              </w:rPr>
              <w:t xml:space="preserve"> </w:t>
            </w:r>
            <w:r>
              <w:t>oxygen uptake.</w:t>
            </w:r>
          </w:p>
        </w:tc>
      </w:tr>
      <w:tr w:rsidR="00BB7E7B" w14:paraId="7D68841E" w14:textId="77777777" w:rsidTr="00610650">
        <w:trPr>
          <w:trHeight w:val="657"/>
        </w:trPr>
        <w:tc>
          <w:tcPr>
            <w:tcW w:w="2630" w:type="dxa"/>
            <w:shd w:val="clear" w:color="auto" w:fill="DBDBDB"/>
            <w:vAlign w:val="center"/>
          </w:tcPr>
          <w:p w14:paraId="70A835B0" w14:textId="77777777" w:rsidR="00BB7E7B" w:rsidRDefault="00BB7E7B" w:rsidP="00610650">
            <w:pPr>
              <w:pStyle w:val="TableParagraph"/>
              <w:ind w:left="90" w:right="110" w:firstLine="32"/>
              <w:jc w:val="center"/>
              <w:rPr>
                <w:b/>
              </w:rPr>
            </w:pPr>
            <w:bookmarkStart w:id="4" w:name="ADEQUATE"/>
            <w:r>
              <w:rPr>
                <w:b/>
              </w:rPr>
              <w:t>ADEQUATE</w:t>
            </w:r>
            <w:bookmarkEnd w:id="4"/>
            <w:r>
              <w:rPr>
                <w:b/>
              </w:rPr>
              <w:t xml:space="preserve"> /</w:t>
            </w:r>
            <w:r>
              <w:rPr>
                <w:b/>
                <w:spacing w:val="-47"/>
              </w:rPr>
              <w:t xml:space="preserve"> </w:t>
            </w:r>
            <w:r>
              <w:rPr>
                <w:b/>
              </w:rPr>
              <w:t>ADEQUATELY</w:t>
            </w:r>
          </w:p>
        </w:tc>
        <w:tc>
          <w:tcPr>
            <w:tcW w:w="7630" w:type="dxa"/>
          </w:tcPr>
          <w:p w14:paraId="002097B4" w14:textId="77777777" w:rsidR="00BB7E7B" w:rsidRDefault="00BB7E7B" w:rsidP="00610650">
            <w:pPr>
              <w:pStyle w:val="TableParagraph"/>
              <w:spacing w:before="60"/>
              <w:ind w:left="108" w:right="104"/>
            </w:pPr>
            <w:r>
              <w:rPr>
                <w:spacing w:val="-1"/>
              </w:rPr>
              <w:t xml:space="preserve">That which is needed to accomplish </w:t>
            </w:r>
            <w:r>
              <w:t>the intended purpose in keeping with</w:t>
            </w:r>
            <w:r>
              <w:rPr>
                <w:spacing w:val="-47"/>
              </w:rPr>
              <w:t xml:space="preserve"> </w:t>
            </w:r>
            <w:r>
              <w:t>good</w:t>
            </w:r>
            <w:r>
              <w:rPr>
                <w:spacing w:val="-2"/>
              </w:rPr>
              <w:t xml:space="preserve"> </w:t>
            </w:r>
            <w:r>
              <w:t>public health</w:t>
            </w:r>
            <w:r>
              <w:rPr>
                <w:spacing w:val="-6"/>
              </w:rPr>
              <w:t xml:space="preserve"> </w:t>
            </w:r>
            <w:r>
              <w:t>practice.</w:t>
            </w:r>
          </w:p>
        </w:tc>
      </w:tr>
      <w:tr w:rsidR="00F1219C" w14:paraId="220E6649" w14:textId="77777777" w:rsidTr="00610650">
        <w:trPr>
          <w:trHeight w:val="657"/>
        </w:trPr>
        <w:tc>
          <w:tcPr>
            <w:tcW w:w="2630" w:type="dxa"/>
            <w:shd w:val="clear" w:color="auto" w:fill="DBDBDB"/>
            <w:vAlign w:val="center"/>
          </w:tcPr>
          <w:p w14:paraId="73A8F04B" w14:textId="75B7BB0E" w:rsidR="00F1219C" w:rsidRPr="00723B6D" w:rsidRDefault="00F1219C" w:rsidP="00610650">
            <w:pPr>
              <w:pStyle w:val="TableParagraph"/>
              <w:ind w:left="124" w:right="117"/>
              <w:jc w:val="center"/>
              <w:rPr>
                <w:b/>
                <w:color w:val="C00000"/>
              </w:rPr>
            </w:pPr>
            <w:r w:rsidRPr="00723B6D">
              <w:rPr>
                <w:b/>
                <w:color w:val="C00000"/>
              </w:rPr>
              <w:t xml:space="preserve">ADJACENT SURFACES </w:t>
            </w:r>
          </w:p>
        </w:tc>
        <w:tc>
          <w:tcPr>
            <w:tcW w:w="7630" w:type="dxa"/>
          </w:tcPr>
          <w:p w14:paraId="1845F2BF" w14:textId="34129BE4" w:rsidR="00F1219C" w:rsidRPr="00723B6D" w:rsidRDefault="00F1219C" w:rsidP="00610650">
            <w:pPr>
              <w:pStyle w:val="TableParagraph"/>
              <w:spacing w:before="60"/>
              <w:ind w:left="108" w:right="104"/>
              <w:rPr>
                <w:color w:val="C00000"/>
              </w:rPr>
            </w:pPr>
            <w:r w:rsidRPr="00723B6D">
              <w:rPr>
                <w:color w:val="C00000"/>
              </w:rPr>
              <w:t>Surfaces that are near food</w:t>
            </w:r>
            <w:r w:rsidR="00014DA9" w:rsidRPr="00723B6D">
              <w:rPr>
                <w:color w:val="C00000"/>
              </w:rPr>
              <w:t>-</w:t>
            </w:r>
            <w:r w:rsidRPr="00723B6D">
              <w:rPr>
                <w:color w:val="C00000"/>
              </w:rPr>
              <w:t xml:space="preserve">contact surfaces but do not directly touch the food. The surfaces can still be a </w:t>
            </w:r>
            <w:r w:rsidR="001B4D22" w:rsidRPr="00723B6D">
              <w:rPr>
                <w:color w:val="C00000"/>
              </w:rPr>
              <w:t xml:space="preserve">contamination </w:t>
            </w:r>
            <w:r w:rsidRPr="00723B6D">
              <w:rPr>
                <w:color w:val="C00000"/>
              </w:rPr>
              <w:t xml:space="preserve">source </w:t>
            </w:r>
            <w:r w:rsidR="001B4D22">
              <w:rPr>
                <w:color w:val="C00000"/>
              </w:rPr>
              <w:t>i</w:t>
            </w:r>
            <w:r w:rsidRPr="00723B6D">
              <w:rPr>
                <w:color w:val="C00000"/>
              </w:rPr>
              <w:t xml:space="preserve">f </w:t>
            </w:r>
            <w:r w:rsidR="001B4D22">
              <w:rPr>
                <w:color w:val="C00000"/>
              </w:rPr>
              <w:t xml:space="preserve">human pathogens are transferred </w:t>
            </w:r>
            <w:r w:rsidRPr="00723B6D">
              <w:rPr>
                <w:color w:val="C00000"/>
              </w:rPr>
              <w:t>to the food or food</w:t>
            </w:r>
            <w:r w:rsidR="00BB31ED" w:rsidRPr="00723B6D">
              <w:rPr>
                <w:color w:val="C00000"/>
              </w:rPr>
              <w:t>-</w:t>
            </w:r>
            <w:r w:rsidRPr="00723B6D">
              <w:rPr>
                <w:color w:val="C00000"/>
              </w:rPr>
              <w:t>contact surfaces through drainage</w:t>
            </w:r>
            <w:r w:rsidR="002D4758">
              <w:rPr>
                <w:color w:val="C00000"/>
              </w:rPr>
              <w:t>, drips, dirt</w:t>
            </w:r>
            <w:r w:rsidR="0071663D">
              <w:rPr>
                <w:color w:val="C00000"/>
              </w:rPr>
              <w:t xml:space="preserve"> or debris</w:t>
            </w:r>
            <w:r w:rsidRPr="00723B6D">
              <w:rPr>
                <w:color w:val="C00000"/>
              </w:rPr>
              <w:t xml:space="preserve">. </w:t>
            </w:r>
          </w:p>
          <w:p w14:paraId="33175B18" w14:textId="58CDDE20" w:rsidR="00F1219C" w:rsidRPr="00723B6D" w:rsidRDefault="00F1219C" w:rsidP="00610650">
            <w:pPr>
              <w:pStyle w:val="TableParagraph"/>
              <w:spacing w:before="60"/>
              <w:ind w:left="108" w:right="104"/>
              <w:rPr>
                <w:color w:val="C00000"/>
              </w:rPr>
            </w:pPr>
            <w:r w:rsidRPr="00723B6D">
              <w:rPr>
                <w:color w:val="C00000"/>
              </w:rPr>
              <w:t>Examples: Outer surface of a conveyor belt, tarps above food</w:t>
            </w:r>
            <w:r w:rsidR="00614863" w:rsidRPr="00723B6D">
              <w:rPr>
                <w:color w:val="C00000"/>
              </w:rPr>
              <w:t>-</w:t>
            </w:r>
            <w:r w:rsidRPr="00723B6D">
              <w:rPr>
                <w:color w:val="C00000"/>
              </w:rPr>
              <w:t>contact surfaces</w:t>
            </w:r>
          </w:p>
        </w:tc>
      </w:tr>
      <w:tr w:rsidR="00BB7E7B" w14:paraId="34978FF8" w14:textId="77777777" w:rsidTr="00610650">
        <w:trPr>
          <w:trHeight w:val="657"/>
        </w:trPr>
        <w:tc>
          <w:tcPr>
            <w:tcW w:w="2630" w:type="dxa"/>
            <w:shd w:val="clear" w:color="auto" w:fill="DBDBDB"/>
            <w:vAlign w:val="center"/>
          </w:tcPr>
          <w:p w14:paraId="2DA167CA" w14:textId="77777777" w:rsidR="00BB7E7B" w:rsidRDefault="00BB7E7B" w:rsidP="00610650">
            <w:pPr>
              <w:pStyle w:val="TableParagraph"/>
              <w:ind w:left="124" w:right="117"/>
              <w:jc w:val="center"/>
              <w:rPr>
                <w:b/>
              </w:rPr>
            </w:pPr>
            <w:bookmarkStart w:id="5" w:name="ADJACENTLAND"/>
            <w:r>
              <w:rPr>
                <w:b/>
              </w:rPr>
              <w:t>ADJACENT</w:t>
            </w:r>
            <w:r>
              <w:rPr>
                <w:b/>
                <w:spacing w:val="-3"/>
              </w:rPr>
              <w:t xml:space="preserve"> </w:t>
            </w:r>
            <w:r>
              <w:rPr>
                <w:b/>
              </w:rPr>
              <w:t>/</w:t>
            </w:r>
            <w:r>
              <w:rPr>
                <w:b/>
                <w:spacing w:val="-1"/>
              </w:rPr>
              <w:t xml:space="preserve"> </w:t>
            </w:r>
            <w:r>
              <w:rPr>
                <w:b/>
              </w:rPr>
              <w:t>NEARBY</w:t>
            </w:r>
            <w:r>
              <w:rPr>
                <w:b/>
                <w:spacing w:val="-3"/>
              </w:rPr>
              <w:t xml:space="preserve"> </w:t>
            </w:r>
            <w:r>
              <w:rPr>
                <w:b/>
              </w:rPr>
              <w:t>LAND</w:t>
            </w:r>
            <w:bookmarkEnd w:id="5"/>
          </w:p>
        </w:tc>
        <w:tc>
          <w:tcPr>
            <w:tcW w:w="7630" w:type="dxa"/>
          </w:tcPr>
          <w:p w14:paraId="24178009" w14:textId="77777777" w:rsidR="00BB7E7B" w:rsidRDefault="00BB7E7B" w:rsidP="00610650">
            <w:pPr>
              <w:pStyle w:val="TableParagraph"/>
              <w:spacing w:before="60"/>
              <w:ind w:left="108" w:right="104"/>
            </w:pPr>
            <w:r>
              <w:t>Land</w:t>
            </w:r>
            <w:r>
              <w:rPr>
                <w:spacing w:val="-3"/>
              </w:rPr>
              <w:t xml:space="preserve"> </w:t>
            </w:r>
            <w:r>
              <w:t>within</w:t>
            </w:r>
            <w:r>
              <w:rPr>
                <w:spacing w:val="-3"/>
              </w:rPr>
              <w:t xml:space="preserve"> </w:t>
            </w:r>
            <w:r>
              <w:t>a</w:t>
            </w:r>
            <w:r>
              <w:rPr>
                <w:spacing w:val="-3"/>
              </w:rPr>
              <w:t xml:space="preserve"> </w:t>
            </w:r>
            <w:r>
              <w:t>proximity</w:t>
            </w:r>
            <w:r>
              <w:rPr>
                <w:spacing w:val="-2"/>
              </w:rPr>
              <w:t xml:space="preserve"> </w:t>
            </w:r>
            <w:r>
              <w:t>that</w:t>
            </w:r>
            <w:r>
              <w:rPr>
                <w:spacing w:val="-3"/>
              </w:rPr>
              <w:t xml:space="preserve"> </w:t>
            </w:r>
            <w:r>
              <w:t>could</w:t>
            </w:r>
            <w:r>
              <w:rPr>
                <w:spacing w:val="-3"/>
              </w:rPr>
              <w:t xml:space="preserve"> </w:t>
            </w:r>
            <w:r>
              <w:t>potentially</w:t>
            </w:r>
            <w:r>
              <w:rPr>
                <w:spacing w:val="-3"/>
              </w:rPr>
              <w:t xml:space="preserve"> </w:t>
            </w:r>
            <w:r>
              <w:t>affect</w:t>
            </w:r>
            <w:r>
              <w:rPr>
                <w:spacing w:val="-2"/>
              </w:rPr>
              <w:t xml:space="preserve"> </w:t>
            </w:r>
            <w:r>
              <w:t>safe</w:t>
            </w:r>
            <w:r>
              <w:rPr>
                <w:spacing w:val="-3"/>
              </w:rPr>
              <w:t xml:space="preserve"> </w:t>
            </w:r>
            <w:r>
              <w:t>production</w:t>
            </w:r>
            <w:r>
              <w:rPr>
                <w:spacing w:val="-3"/>
              </w:rPr>
              <w:t xml:space="preserve"> </w:t>
            </w:r>
            <w:r>
              <w:t>of</w:t>
            </w:r>
            <w:r>
              <w:rPr>
                <w:spacing w:val="-3"/>
              </w:rPr>
              <w:t xml:space="preserve"> </w:t>
            </w:r>
            <w:r>
              <w:t>leafy</w:t>
            </w:r>
            <w:r>
              <w:rPr>
                <w:spacing w:val="-46"/>
              </w:rPr>
              <w:t xml:space="preserve"> </w:t>
            </w:r>
            <w:r>
              <w:t>greens.</w:t>
            </w:r>
          </w:p>
        </w:tc>
      </w:tr>
      <w:tr w:rsidR="00BB7E7B" w14:paraId="06133C81" w14:textId="77777777" w:rsidTr="00610650">
        <w:trPr>
          <w:trHeight w:val="924"/>
        </w:trPr>
        <w:tc>
          <w:tcPr>
            <w:tcW w:w="2630" w:type="dxa"/>
            <w:shd w:val="clear" w:color="auto" w:fill="DBDBDB"/>
            <w:vAlign w:val="center"/>
          </w:tcPr>
          <w:p w14:paraId="357AE780" w14:textId="77777777" w:rsidR="00BB7E7B" w:rsidRDefault="00BB7E7B" w:rsidP="00610650">
            <w:pPr>
              <w:pStyle w:val="TableParagraph"/>
              <w:ind w:left="0"/>
              <w:jc w:val="center"/>
              <w:rPr>
                <w:sz w:val="26"/>
              </w:rPr>
            </w:pPr>
          </w:p>
          <w:p w14:paraId="470FDB23" w14:textId="77777777" w:rsidR="00BB7E7B" w:rsidRDefault="00BB7E7B" w:rsidP="00610650">
            <w:pPr>
              <w:pStyle w:val="TableParagraph"/>
              <w:ind w:left="126" w:right="117"/>
              <w:jc w:val="center"/>
              <w:rPr>
                <w:b/>
              </w:rPr>
            </w:pPr>
            <w:bookmarkStart w:id="6" w:name="AERATEDSTATICPILE"/>
            <w:r>
              <w:rPr>
                <w:b/>
              </w:rPr>
              <w:t>AERATED</w:t>
            </w:r>
            <w:r>
              <w:rPr>
                <w:b/>
                <w:spacing w:val="-3"/>
              </w:rPr>
              <w:t xml:space="preserve"> </w:t>
            </w:r>
            <w:r>
              <w:rPr>
                <w:b/>
              </w:rPr>
              <w:t>STATIC</w:t>
            </w:r>
            <w:r>
              <w:rPr>
                <w:b/>
                <w:spacing w:val="-3"/>
              </w:rPr>
              <w:t xml:space="preserve"> </w:t>
            </w:r>
            <w:r>
              <w:rPr>
                <w:b/>
              </w:rPr>
              <w:t>PILE</w:t>
            </w:r>
            <w:bookmarkEnd w:id="6"/>
          </w:p>
        </w:tc>
        <w:tc>
          <w:tcPr>
            <w:tcW w:w="7630" w:type="dxa"/>
          </w:tcPr>
          <w:p w14:paraId="4656AC0D" w14:textId="77777777" w:rsidR="00BB7E7B" w:rsidRDefault="00BB7E7B" w:rsidP="00610650">
            <w:pPr>
              <w:pStyle w:val="TableParagraph"/>
              <w:spacing w:before="60"/>
              <w:ind w:left="108" w:right="130"/>
              <w:jc w:val="both"/>
            </w:pPr>
            <w:r>
              <w:t>Composting process where active ingredients are covered with an insulating</w:t>
            </w:r>
            <w:r>
              <w:rPr>
                <w:spacing w:val="-48"/>
              </w:rPr>
              <w:t xml:space="preserve"> </w:t>
            </w:r>
            <w:r>
              <w:t>material and air is forced through the product. The product is maintained at</w:t>
            </w:r>
            <w:r>
              <w:rPr>
                <w:spacing w:val="-47"/>
              </w:rPr>
              <w:t xml:space="preserve"> </w:t>
            </w:r>
            <w:r>
              <w:t>a</w:t>
            </w:r>
            <w:r>
              <w:rPr>
                <w:spacing w:val="-2"/>
              </w:rPr>
              <w:t xml:space="preserve"> </w:t>
            </w:r>
            <w:r>
              <w:t>minimum of</w:t>
            </w:r>
            <w:r>
              <w:rPr>
                <w:spacing w:val="-1"/>
              </w:rPr>
              <w:t xml:space="preserve"> </w:t>
            </w:r>
            <w:r>
              <w:t>131</w:t>
            </w:r>
            <w:r>
              <w:rPr>
                <w:spacing w:val="-2"/>
              </w:rPr>
              <w:t xml:space="preserve"> </w:t>
            </w:r>
            <w:r>
              <w:t>degrees Fahrenheit for</w:t>
            </w:r>
            <w:r>
              <w:rPr>
                <w:spacing w:val="-2"/>
              </w:rPr>
              <w:t xml:space="preserve"> </w:t>
            </w:r>
            <w:r>
              <w:t>3</w:t>
            </w:r>
            <w:r>
              <w:rPr>
                <w:spacing w:val="-1"/>
              </w:rPr>
              <w:t xml:space="preserve"> </w:t>
            </w:r>
            <w:r>
              <w:t>days.</w:t>
            </w:r>
          </w:p>
        </w:tc>
      </w:tr>
      <w:tr w:rsidR="00BB7E7B" w14:paraId="071D09EE" w14:textId="77777777" w:rsidTr="00610650">
        <w:trPr>
          <w:trHeight w:val="925"/>
        </w:trPr>
        <w:tc>
          <w:tcPr>
            <w:tcW w:w="2630" w:type="dxa"/>
            <w:shd w:val="clear" w:color="auto" w:fill="DBDBDB"/>
            <w:vAlign w:val="center"/>
          </w:tcPr>
          <w:p w14:paraId="2B04C2CF" w14:textId="77777777" w:rsidR="00BB7E7B" w:rsidRDefault="00BB7E7B" w:rsidP="00610650">
            <w:pPr>
              <w:pStyle w:val="TableParagraph"/>
              <w:ind w:left="0"/>
              <w:jc w:val="center"/>
              <w:rPr>
                <w:sz w:val="27"/>
              </w:rPr>
            </w:pPr>
          </w:p>
          <w:p w14:paraId="70B23D89" w14:textId="77777777" w:rsidR="00BB7E7B" w:rsidRDefault="00BB7E7B" w:rsidP="00610650">
            <w:pPr>
              <w:pStyle w:val="TableParagraph"/>
              <w:ind w:left="126" w:right="117"/>
              <w:jc w:val="center"/>
              <w:rPr>
                <w:b/>
              </w:rPr>
            </w:pPr>
            <w:bookmarkStart w:id="7" w:name="AERIALAPPLICATION"/>
            <w:r>
              <w:rPr>
                <w:b/>
              </w:rPr>
              <w:t>AERIAL</w:t>
            </w:r>
            <w:r>
              <w:rPr>
                <w:b/>
                <w:spacing w:val="-3"/>
              </w:rPr>
              <w:t xml:space="preserve"> </w:t>
            </w:r>
            <w:r>
              <w:rPr>
                <w:b/>
              </w:rPr>
              <w:t>APPLICATION</w:t>
            </w:r>
            <w:bookmarkEnd w:id="7"/>
          </w:p>
        </w:tc>
        <w:tc>
          <w:tcPr>
            <w:tcW w:w="7630" w:type="dxa"/>
          </w:tcPr>
          <w:p w14:paraId="00EFB5C5" w14:textId="77777777" w:rsidR="00BB7E7B" w:rsidRDefault="00BB7E7B" w:rsidP="00610650">
            <w:pPr>
              <w:pStyle w:val="TableParagraph"/>
              <w:spacing w:before="61"/>
              <w:ind w:left="108" w:right="104"/>
            </w:pPr>
            <w:r>
              <w:t>Any application administered from above leafy greens where water may</w:t>
            </w:r>
            <w:r>
              <w:rPr>
                <w:spacing w:val="1"/>
              </w:rPr>
              <w:t xml:space="preserve"> </w:t>
            </w:r>
            <w:r>
              <w:t>come</w:t>
            </w:r>
            <w:r>
              <w:rPr>
                <w:spacing w:val="-4"/>
              </w:rPr>
              <w:t xml:space="preserve"> </w:t>
            </w:r>
            <w:r>
              <w:t>in</w:t>
            </w:r>
            <w:r>
              <w:rPr>
                <w:spacing w:val="-2"/>
              </w:rPr>
              <w:t xml:space="preserve"> </w:t>
            </w:r>
            <w:r>
              <w:t>contact</w:t>
            </w:r>
            <w:r>
              <w:rPr>
                <w:spacing w:val="-3"/>
              </w:rPr>
              <w:t xml:space="preserve"> </w:t>
            </w:r>
            <w:r>
              <w:t>with</w:t>
            </w:r>
            <w:r>
              <w:rPr>
                <w:spacing w:val="-2"/>
              </w:rPr>
              <w:t xml:space="preserve"> </w:t>
            </w:r>
            <w:r>
              <w:t>the</w:t>
            </w:r>
            <w:r>
              <w:rPr>
                <w:spacing w:val="-2"/>
              </w:rPr>
              <w:t xml:space="preserve"> </w:t>
            </w:r>
            <w:r>
              <w:t>edible</w:t>
            </w:r>
            <w:r>
              <w:rPr>
                <w:spacing w:val="-2"/>
              </w:rPr>
              <w:t xml:space="preserve"> </w:t>
            </w:r>
            <w:r>
              <w:t>portion</w:t>
            </w:r>
            <w:r>
              <w:rPr>
                <w:spacing w:val="-2"/>
              </w:rPr>
              <w:t xml:space="preserve"> </w:t>
            </w:r>
            <w:r>
              <w:t>of</w:t>
            </w:r>
            <w:r>
              <w:rPr>
                <w:spacing w:val="-3"/>
              </w:rPr>
              <w:t xml:space="preserve"> </w:t>
            </w:r>
            <w:r>
              <w:t>the</w:t>
            </w:r>
            <w:r>
              <w:rPr>
                <w:spacing w:val="-2"/>
              </w:rPr>
              <w:t xml:space="preserve"> </w:t>
            </w:r>
            <w:r>
              <w:t>crop;</w:t>
            </w:r>
            <w:r>
              <w:rPr>
                <w:spacing w:val="-3"/>
              </w:rPr>
              <w:t xml:space="preserve"> </w:t>
            </w:r>
            <w:r>
              <w:t>may</w:t>
            </w:r>
            <w:r>
              <w:rPr>
                <w:spacing w:val="-3"/>
              </w:rPr>
              <w:t xml:space="preserve"> </w:t>
            </w:r>
            <w:r>
              <w:t>be</w:t>
            </w:r>
            <w:r>
              <w:rPr>
                <w:spacing w:val="-2"/>
              </w:rPr>
              <w:t xml:space="preserve"> </w:t>
            </w:r>
            <w:r>
              <w:t>delivered</w:t>
            </w:r>
            <w:r>
              <w:rPr>
                <w:spacing w:val="-3"/>
              </w:rPr>
              <w:t xml:space="preserve"> </w:t>
            </w:r>
            <w:r>
              <w:t>via</w:t>
            </w:r>
            <w:r>
              <w:rPr>
                <w:spacing w:val="-46"/>
              </w:rPr>
              <w:t xml:space="preserve"> </w:t>
            </w:r>
            <w:r>
              <w:t>aircraft,</w:t>
            </w:r>
            <w:r>
              <w:rPr>
                <w:spacing w:val="-2"/>
              </w:rPr>
              <w:t xml:space="preserve"> </w:t>
            </w:r>
            <w:r>
              <w:t>sprayer,</w:t>
            </w:r>
            <w:r>
              <w:rPr>
                <w:spacing w:val="-1"/>
              </w:rPr>
              <w:t xml:space="preserve"> </w:t>
            </w:r>
            <w:r>
              <w:t>sprinkler,</w:t>
            </w:r>
            <w:r>
              <w:rPr>
                <w:spacing w:val="1"/>
              </w:rPr>
              <w:t xml:space="preserve"> </w:t>
            </w:r>
            <w:r>
              <w:t>etc.</w:t>
            </w:r>
          </w:p>
        </w:tc>
      </w:tr>
      <w:tr w:rsidR="00BB7E7B" w14:paraId="75135CF3" w14:textId="77777777" w:rsidTr="00610650">
        <w:trPr>
          <w:trHeight w:val="657"/>
        </w:trPr>
        <w:tc>
          <w:tcPr>
            <w:tcW w:w="2630" w:type="dxa"/>
            <w:shd w:val="clear" w:color="auto" w:fill="DBDBDB"/>
            <w:vAlign w:val="center"/>
          </w:tcPr>
          <w:p w14:paraId="0012AE42" w14:textId="77777777" w:rsidR="00BB7E7B" w:rsidRDefault="00BB7E7B" w:rsidP="00610650">
            <w:pPr>
              <w:pStyle w:val="TableParagraph"/>
              <w:ind w:left="126" w:right="117"/>
              <w:jc w:val="center"/>
              <w:rPr>
                <w:b/>
              </w:rPr>
            </w:pPr>
            <w:bookmarkStart w:id="8" w:name="AEROSOLIZED"/>
            <w:r>
              <w:rPr>
                <w:b/>
              </w:rPr>
              <w:t>AEROSOLIZED</w:t>
            </w:r>
            <w:bookmarkEnd w:id="8"/>
          </w:p>
        </w:tc>
        <w:tc>
          <w:tcPr>
            <w:tcW w:w="7630" w:type="dxa"/>
          </w:tcPr>
          <w:p w14:paraId="67B3BAD5" w14:textId="77777777" w:rsidR="00BB7E7B" w:rsidRDefault="00BB7E7B" w:rsidP="00610650">
            <w:pPr>
              <w:pStyle w:val="TableParagraph"/>
              <w:spacing w:before="60"/>
              <w:ind w:left="108" w:right="104"/>
            </w:pPr>
            <w:r>
              <w:t>The</w:t>
            </w:r>
            <w:r>
              <w:rPr>
                <w:spacing w:val="-3"/>
              </w:rPr>
              <w:t xml:space="preserve"> </w:t>
            </w:r>
            <w:r>
              <w:t>dispersion</w:t>
            </w:r>
            <w:r>
              <w:rPr>
                <w:spacing w:val="-4"/>
              </w:rPr>
              <w:t xml:space="preserve"> </w:t>
            </w:r>
            <w:r>
              <w:t>or</w:t>
            </w:r>
            <w:r>
              <w:rPr>
                <w:spacing w:val="-3"/>
              </w:rPr>
              <w:t xml:space="preserve"> </w:t>
            </w:r>
            <w:r>
              <w:t>discharge</w:t>
            </w:r>
            <w:r>
              <w:rPr>
                <w:spacing w:val="-4"/>
              </w:rPr>
              <w:t xml:space="preserve"> </w:t>
            </w:r>
            <w:r>
              <w:t>of</w:t>
            </w:r>
            <w:r>
              <w:rPr>
                <w:spacing w:val="-3"/>
              </w:rPr>
              <w:t xml:space="preserve"> </w:t>
            </w:r>
            <w:r>
              <w:t>a</w:t>
            </w:r>
            <w:r>
              <w:rPr>
                <w:spacing w:val="-4"/>
              </w:rPr>
              <w:t xml:space="preserve"> </w:t>
            </w:r>
            <w:r>
              <w:t>substance</w:t>
            </w:r>
            <w:r>
              <w:rPr>
                <w:spacing w:val="-1"/>
              </w:rPr>
              <w:t xml:space="preserve"> </w:t>
            </w:r>
            <w:r>
              <w:t>under</w:t>
            </w:r>
            <w:r>
              <w:rPr>
                <w:spacing w:val="-4"/>
              </w:rPr>
              <w:t xml:space="preserve"> </w:t>
            </w:r>
            <w:r>
              <w:t>pressure</w:t>
            </w:r>
            <w:r>
              <w:rPr>
                <w:spacing w:val="-4"/>
              </w:rPr>
              <w:t xml:space="preserve"> </w:t>
            </w:r>
            <w:r>
              <w:t>that</w:t>
            </w:r>
            <w:r>
              <w:rPr>
                <w:spacing w:val="-2"/>
              </w:rPr>
              <w:t xml:space="preserve"> </w:t>
            </w:r>
            <w:r>
              <w:t>generates</w:t>
            </w:r>
            <w:r>
              <w:rPr>
                <w:spacing w:val="-3"/>
              </w:rPr>
              <w:t xml:space="preserve"> </w:t>
            </w:r>
            <w:r>
              <w:t>a</w:t>
            </w:r>
            <w:r>
              <w:rPr>
                <w:spacing w:val="-47"/>
              </w:rPr>
              <w:t xml:space="preserve"> </w:t>
            </w:r>
            <w:r>
              <w:t>suspension</w:t>
            </w:r>
            <w:r>
              <w:rPr>
                <w:spacing w:val="-2"/>
              </w:rPr>
              <w:t xml:space="preserve"> </w:t>
            </w:r>
            <w:r>
              <w:t>of</w:t>
            </w:r>
            <w:r>
              <w:rPr>
                <w:spacing w:val="-1"/>
              </w:rPr>
              <w:t xml:space="preserve"> </w:t>
            </w:r>
            <w:r>
              <w:t>fine</w:t>
            </w:r>
            <w:r>
              <w:rPr>
                <w:spacing w:val="-1"/>
              </w:rPr>
              <w:t xml:space="preserve"> </w:t>
            </w:r>
            <w:r>
              <w:t>particles</w:t>
            </w:r>
            <w:r>
              <w:rPr>
                <w:spacing w:val="-1"/>
              </w:rPr>
              <w:t xml:space="preserve"> </w:t>
            </w:r>
            <w:r>
              <w:t>in</w:t>
            </w:r>
            <w:r>
              <w:rPr>
                <w:spacing w:val="-1"/>
              </w:rPr>
              <w:t xml:space="preserve"> </w:t>
            </w:r>
            <w:r>
              <w:t>air</w:t>
            </w:r>
            <w:r>
              <w:rPr>
                <w:spacing w:val="-2"/>
              </w:rPr>
              <w:t xml:space="preserve"> </w:t>
            </w:r>
            <w:r>
              <w:t>or</w:t>
            </w:r>
            <w:r>
              <w:rPr>
                <w:spacing w:val="-1"/>
              </w:rPr>
              <w:t xml:space="preserve"> </w:t>
            </w:r>
            <w:r>
              <w:t>other</w:t>
            </w:r>
            <w:r>
              <w:rPr>
                <w:spacing w:val="-1"/>
              </w:rPr>
              <w:t xml:space="preserve"> </w:t>
            </w:r>
            <w:r>
              <w:t>gas.</w:t>
            </w:r>
          </w:p>
        </w:tc>
      </w:tr>
      <w:tr w:rsidR="00BB7E7B" w14:paraId="185D0421" w14:textId="77777777" w:rsidTr="00610650">
        <w:trPr>
          <w:trHeight w:val="2000"/>
        </w:trPr>
        <w:tc>
          <w:tcPr>
            <w:tcW w:w="2630" w:type="dxa"/>
            <w:shd w:val="clear" w:color="auto" w:fill="DBDBDB"/>
            <w:vAlign w:val="center"/>
          </w:tcPr>
          <w:p w14:paraId="02E1C4CD" w14:textId="77777777" w:rsidR="00BB7E7B" w:rsidRDefault="00BB7E7B" w:rsidP="00610650">
            <w:pPr>
              <w:pStyle w:val="TableParagraph"/>
              <w:ind w:left="90" w:right="110"/>
              <w:jc w:val="center"/>
              <w:rPr>
                <w:b/>
              </w:rPr>
            </w:pPr>
            <w:r>
              <w:rPr>
                <w:b/>
              </w:rPr>
              <w:t>AGRICULTURAL /</w:t>
            </w:r>
            <w:r>
              <w:rPr>
                <w:b/>
                <w:spacing w:val="-48"/>
              </w:rPr>
              <w:t xml:space="preserve"> </w:t>
            </w:r>
            <w:bookmarkStart w:id="9" w:name="COMPOSTTEA"/>
            <w:r>
              <w:rPr>
                <w:b/>
              </w:rPr>
              <w:t>COMPOST</w:t>
            </w:r>
            <w:r>
              <w:rPr>
                <w:b/>
                <w:spacing w:val="-2"/>
              </w:rPr>
              <w:t xml:space="preserve"> </w:t>
            </w:r>
            <w:r>
              <w:rPr>
                <w:b/>
              </w:rPr>
              <w:t>TEA</w:t>
            </w:r>
            <w:bookmarkEnd w:id="9"/>
          </w:p>
        </w:tc>
        <w:tc>
          <w:tcPr>
            <w:tcW w:w="7630" w:type="dxa"/>
          </w:tcPr>
          <w:p w14:paraId="2A479CF4" w14:textId="77777777" w:rsidR="00BB7E7B" w:rsidRDefault="00BB7E7B" w:rsidP="00610650">
            <w:pPr>
              <w:pStyle w:val="TableParagraph"/>
              <w:spacing w:before="60"/>
              <w:ind w:left="108" w:right="130"/>
            </w:pPr>
            <w:r>
              <w:t>A water extract of biological materials (such as compost, manure, non-fecal</w:t>
            </w:r>
            <w:r>
              <w:rPr>
                <w:spacing w:val="1"/>
              </w:rPr>
              <w:t xml:space="preserve"> </w:t>
            </w:r>
            <w:r>
              <w:t>animal</w:t>
            </w:r>
            <w:r>
              <w:rPr>
                <w:spacing w:val="-6"/>
              </w:rPr>
              <w:t xml:space="preserve"> </w:t>
            </w:r>
            <w:r>
              <w:t>byproducts,</w:t>
            </w:r>
            <w:r>
              <w:rPr>
                <w:spacing w:val="-5"/>
              </w:rPr>
              <w:t xml:space="preserve"> </w:t>
            </w:r>
            <w:r>
              <w:t>peat</w:t>
            </w:r>
            <w:r>
              <w:rPr>
                <w:spacing w:val="-4"/>
              </w:rPr>
              <w:t xml:space="preserve"> </w:t>
            </w:r>
            <w:r>
              <w:t>moss,</w:t>
            </w:r>
            <w:r>
              <w:rPr>
                <w:spacing w:val="-5"/>
              </w:rPr>
              <w:t xml:space="preserve"> </w:t>
            </w:r>
            <w:r>
              <w:t>pre-consumer</w:t>
            </w:r>
            <w:r>
              <w:rPr>
                <w:spacing w:val="-5"/>
              </w:rPr>
              <w:t xml:space="preserve"> </w:t>
            </w:r>
            <w:r>
              <w:t>vegetative</w:t>
            </w:r>
            <w:r>
              <w:rPr>
                <w:spacing w:val="-5"/>
              </w:rPr>
              <w:t xml:space="preserve"> </w:t>
            </w:r>
            <w:r>
              <w:t>waste,</w:t>
            </w:r>
            <w:r>
              <w:rPr>
                <w:spacing w:val="-5"/>
              </w:rPr>
              <w:t xml:space="preserve"> </w:t>
            </w:r>
            <w:r>
              <w:t>table</w:t>
            </w:r>
            <w:r>
              <w:rPr>
                <w:spacing w:val="-5"/>
              </w:rPr>
              <w:t xml:space="preserve"> </w:t>
            </w:r>
            <w:r>
              <w:t>waste,</w:t>
            </w:r>
            <w:r>
              <w:rPr>
                <w:spacing w:val="-46"/>
              </w:rPr>
              <w:t xml:space="preserve"> </w:t>
            </w:r>
            <w:r>
              <w:t>or yard trimmings), excluding any form of human waste, produced to</w:t>
            </w:r>
            <w:r>
              <w:rPr>
                <w:spacing w:val="1"/>
              </w:rPr>
              <w:t xml:space="preserve"> </w:t>
            </w:r>
            <w:r>
              <w:t>transfer microbial biomass, fine particulate organic matter, and soluble</w:t>
            </w:r>
            <w:r>
              <w:rPr>
                <w:spacing w:val="1"/>
              </w:rPr>
              <w:t xml:space="preserve"> </w:t>
            </w:r>
            <w:r>
              <w:t>chemical components into an aqueous phase. Agricultural / Compost teas</w:t>
            </w:r>
            <w:r>
              <w:rPr>
                <w:spacing w:val="1"/>
              </w:rPr>
              <w:t xml:space="preserve"> </w:t>
            </w:r>
            <w:r>
              <w:t>are held for longer than one hour before application and are considered</w:t>
            </w:r>
            <w:r>
              <w:rPr>
                <w:spacing w:val="1"/>
              </w:rPr>
              <w:t xml:space="preserve"> </w:t>
            </w:r>
            <w:r>
              <w:t>non-synthetic</w:t>
            </w:r>
            <w:r>
              <w:rPr>
                <w:spacing w:val="-2"/>
              </w:rPr>
              <w:t xml:space="preserve"> </w:t>
            </w:r>
            <w:r>
              <w:t>crop</w:t>
            </w:r>
            <w:r>
              <w:rPr>
                <w:spacing w:val="-1"/>
              </w:rPr>
              <w:t xml:space="preserve"> </w:t>
            </w:r>
            <w:r>
              <w:t>inputs for</w:t>
            </w:r>
            <w:r>
              <w:rPr>
                <w:spacing w:val="-2"/>
              </w:rPr>
              <w:t xml:space="preserve"> </w:t>
            </w:r>
            <w:r>
              <w:t>the purposes</w:t>
            </w:r>
            <w:r>
              <w:rPr>
                <w:spacing w:val="-1"/>
              </w:rPr>
              <w:t xml:space="preserve"> </w:t>
            </w:r>
            <w:r>
              <w:t>of</w:t>
            </w:r>
            <w:r>
              <w:rPr>
                <w:spacing w:val="-2"/>
              </w:rPr>
              <w:t xml:space="preserve"> </w:t>
            </w:r>
            <w:r>
              <w:t>this</w:t>
            </w:r>
            <w:r>
              <w:rPr>
                <w:spacing w:val="-2"/>
              </w:rPr>
              <w:t xml:space="preserve"> </w:t>
            </w:r>
            <w:r>
              <w:t>document.</w:t>
            </w:r>
          </w:p>
        </w:tc>
      </w:tr>
      <w:tr w:rsidR="00BB7E7B" w14:paraId="6B57FEC2" w14:textId="77777777" w:rsidTr="00610650">
        <w:trPr>
          <w:trHeight w:val="3611"/>
        </w:trPr>
        <w:tc>
          <w:tcPr>
            <w:tcW w:w="2630" w:type="dxa"/>
            <w:shd w:val="clear" w:color="auto" w:fill="DBDBDB"/>
            <w:vAlign w:val="center"/>
          </w:tcPr>
          <w:p w14:paraId="4374150B" w14:textId="77777777" w:rsidR="00BB7E7B" w:rsidRDefault="00BB7E7B" w:rsidP="00610650">
            <w:pPr>
              <w:pStyle w:val="TableParagraph"/>
              <w:ind w:left="126" w:right="117"/>
              <w:jc w:val="center"/>
              <w:rPr>
                <w:b/>
              </w:rPr>
            </w:pPr>
            <w:bookmarkStart w:id="10" w:name="AGRICULTURALMATERIAL"/>
            <w:r>
              <w:rPr>
                <w:b/>
              </w:rPr>
              <w:lastRenderedPageBreak/>
              <w:t>AGRICULTURAL</w:t>
            </w:r>
            <w:r>
              <w:rPr>
                <w:b/>
                <w:spacing w:val="-6"/>
              </w:rPr>
              <w:t xml:space="preserve"> </w:t>
            </w:r>
            <w:r>
              <w:rPr>
                <w:b/>
              </w:rPr>
              <w:t>MATERIAL</w:t>
            </w:r>
            <w:bookmarkEnd w:id="10"/>
          </w:p>
        </w:tc>
        <w:tc>
          <w:tcPr>
            <w:tcW w:w="7630" w:type="dxa"/>
          </w:tcPr>
          <w:p w14:paraId="57582388" w14:textId="77777777" w:rsidR="00BB7E7B" w:rsidRDefault="00BB7E7B" w:rsidP="00610650">
            <w:pPr>
              <w:pStyle w:val="TableParagraph"/>
              <w:spacing w:before="60"/>
              <w:ind w:left="108" w:right="160"/>
            </w:pPr>
            <w:r>
              <w:rPr>
                <w:i/>
                <w:color w:val="202020"/>
              </w:rPr>
              <w:t xml:space="preserve">Agricultural Material </w:t>
            </w:r>
            <w:r>
              <w:rPr>
                <w:color w:val="202020"/>
              </w:rPr>
              <w:t>means waste material of plant or animal origin, which</w:t>
            </w:r>
            <w:r>
              <w:rPr>
                <w:color w:val="202020"/>
                <w:spacing w:val="-47"/>
              </w:rPr>
              <w:t xml:space="preserve"> </w:t>
            </w:r>
            <w:r>
              <w:rPr>
                <w:color w:val="202020"/>
              </w:rPr>
              <w:t>results directly from the conduct of agriculture, animal husbandry,</w:t>
            </w:r>
            <w:r>
              <w:rPr>
                <w:color w:val="202020"/>
                <w:spacing w:val="1"/>
              </w:rPr>
              <w:t xml:space="preserve"> </w:t>
            </w:r>
            <w:r>
              <w:rPr>
                <w:color w:val="202020"/>
              </w:rPr>
              <w:t>horticulture, aquaculture, silviculture, vermiculture, viticulture and similar</w:t>
            </w:r>
            <w:r>
              <w:rPr>
                <w:color w:val="202020"/>
                <w:spacing w:val="1"/>
              </w:rPr>
              <w:t xml:space="preserve"> </w:t>
            </w:r>
            <w:r>
              <w:rPr>
                <w:color w:val="202020"/>
              </w:rPr>
              <w:t>activities undertaken for the production of food or fiber for human or</w:t>
            </w:r>
            <w:r>
              <w:rPr>
                <w:color w:val="202020"/>
                <w:spacing w:val="1"/>
              </w:rPr>
              <w:t xml:space="preserve"> </w:t>
            </w:r>
            <w:r>
              <w:rPr>
                <w:color w:val="202020"/>
              </w:rPr>
              <w:t>animal consumption or use, which is separated at the point of generation,</w:t>
            </w:r>
            <w:r>
              <w:rPr>
                <w:color w:val="202020"/>
                <w:spacing w:val="1"/>
              </w:rPr>
              <w:t xml:space="preserve"> </w:t>
            </w:r>
            <w:r>
              <w:rPr>
                <w:color w:val="202020"/>
              </w:rPr>
              <w:t>and which contains no other solid waste. With the exception of grape</w:t>
            </w:r>
            <w:r>
              <w:rPr>
                <w:color w:val="202020"/>
                <w:spacing w:val="1"/>
              </w:rPr>
              <w:t xml:space="preserve"> </w:t>
            </w:r>
            <w:r>
              <w:rPr>
                <w:color w:val="202020"/>
              </w:rPr>
              <w:t>pomace or material generated during nut or grain hulling, shelling, and</w:t>
            </w:r>
            <w:r>
              <w:rPr>
                <w:color w:val="202020"/>
                <w:spacing w:val="1"/>
              </w:rPr>
              <w:t xml:space="preserve"> </w:t>
            </w:r>
            <w:r>
              <w:rPr>
                <w:color w:val="202020"/>
              </w:rPr>
              <w:t>processing, agricultural material has not been processed except at its point</w:t>
            </w:r>
            <w:r>
              <w:rPr>
                <w:color w:val="202020"/>
                <w:spacing w:val="1"/>
              </w:rPr>
              <w:t xml:space="preserve"> </w:t>
            </w:r>
            <w:r>
              <w:rPr>
                <w:color w:val="202020"/>
              </w:rPr>
              <w:t>of generation and has not been processed in a way that alters its essential</w:t>
            </w:r>
            <w:r>
              <w:rPr>
                <w:color w:val="202020"/>
                <w:spacing w:val="1"/>
              </w:rPr>
              <w:t xml:space="preserve"> </w:t>
            </w:r>
            <w:r>
              <w:rPr>
                <w:color w:val="202020"/>
              </w:rPr>
              <w:t>character as a waste resulting from the production of food or fiber for</w:t>
            </w:r>
            <w:r>
              <w:rPr>
                <w:color w:val="202020"/>
                <w:spacing w:val="1"/>
              </w:rPr>
              <w:t xml:space="preserve"> </w:t>
            </w:r>
            <w:r>
              <w:rPr>
                <w:color w:val="202020"/>
              </w:rPr>
              <w:t>human or animal consumption or use. Agricultural material includes, but is</w:t>
            </w:r>
            <w:r>
              <w:rPr>
                <w:color w:val="202020"/>
                <w:spacing w:val="1"/>
              </w:rPr>
              <w:t xml:space="preserve"> </w:t>
            </w:r>
            <w:r>
              <w:rPr>
                <w:color w:val="202020"/>
              </w:rPr>
              <w:t>not</w:t>
            </w:r>
            <w:r>
              <w:rPr>
                <w:color w:val="202020"/>
                <w:spacing w:val="-4"/>
              </w:rPr>
              <w:t xml:space="preserve"> </w:t>
            </w:r>
            <w:r>
              <w:rPr>
                <w:color w:val="202020"/>
              </w:rPr>
              <w:t>limited</w:t>
            </w:r>
            <w:r>
              <w:rPr>
                <w:color w:val="202020"/>
                <w:spacing w:val="-2"/>
              </w:rPr>
              <w:t xml:space="preserve"> </w:t>
            </w:r>
            <w:r>
              <w:rPr>
                <w:color w:val="202020"/>
              </w:rPr>
              <w:t>to,</w:t>
            </w:r>
            <w:r>
              <w:rPr>
                <w:color w:val="202020"/>
                <w:spacing w:val="-3"/>
              </w:rPr>
              <w:t xml:space="preserve"> </w:t>
            </w:r>
            <w:r>
              <w:rPr>
                <w:color w:val="202020"/>
              </w:rPr>
              <w:t>manures,</w:t>
            </w:r>
            <w:r>
              <w:rPr>
                <w:color w:val="202020"/>
                <w:spacing w:val="-3"/>
              </w:rPr>
              <w:t xml:space="preserve"> </w:t>
            </w:r>
            <w:r>
              <w:rPr>
                <w:color w:val="202020"/>
              </w:rPr>
              <w:t>orchard</w:t>
            </w:r>
            <w:r>
              <w:rPr>
                <w:color w:val="202020"/>
                <w:spacing w:val="-3"/>
              </w:rPr>
              <w:t xml:space="preserve"> </w:t>
            </w:r>
            <w:r>
              <w:rPr>
                <w:color w:val="202020"/>
              </w:rPr>
              <w:t>and</w:t>
            </w:r>
            <w:r>
              <w:rPr>
                <w:color w:val="202020"/>
                <w:spacing w:val="-4"/>
              </w:rPr>
              <w:t xml:space="preserve"> </w:t>
            </w:r>
            <w:r>
              <w:rPr>
                <w:color w:val="202020"/>
              </w:rPr>
              <w:t>vineyard</w:t>
            </w:r>
            <w:r>
              <w:rPr>
                <w:color w:val="202020"/>
                <w:spacing w:val="-3"/>
              </w:rPr>
              <w:t xml:space="preserve"> </w:t>
            </w:r>
            <w:r>
              <w:rPr>
                <w:color w:val="202020"/>
              </w:rPr>
              <w:t>prunings,</w:t>
            </w:r>
            <w:r>
              <w:rPr>
                <w:color w:val="202020"/>
                <w:spacing w:val="-3"/>
              </w:rPr>
              <w:t xml:space="preserve"> </w:t>
            </w:r>
            <w:r>
              <w:rPr>
                <w:color w:val="202020"/>
              </w:rPr>
              <w:t>grape</w:t>
            </w:r>
            <w:r>
              <w:rPr>
                <w:color w:val="202020"/>
                <w:spacing w:val="-3"/>
              </w:rPr>
              <w:t xml:space="preserve"> </w:t>
            </w:r>
            <w:r>
              <w:rPr>
                <w:color w:val="202020"/>
              </w:rPr>
              <w:t>pomace,</w:t>
            </w:r>
            <w:r>
              <w:rPr>
                <w:color w:val="202020"/>
                <w:spacing w:val="-3"/>
              </w:rPr>
              <w:t xml:space="preserve"> </w:t>
            </w:r>
            <w:r>
              <w:rPr>
                <w:color w:val="202020"/>
              </w:rPr>
              <w:t>and</w:t>
            </w:r>
            <w:r>
              <w:rPr>
                <w:color w:val="202020"/>
                <w:spacing w:val="-47"/>
              </w:rPr>
              <w:t xml:space="preserve"> </w:t>
            </w:r>
            <w:r>
              <w:rPr>
                <w:color w:val="202020"/>
              </w:rPr>
              <w:t>crop</w:t>
            </w:r>
            <w:r>
              <w:rPr>
                <w:color w:val="202020"/>
                <w:spacing w:val="-2"/>
              </w:rPr>
              <w:t xml:space="preserve"> </w:t>
            </w:r>
            <w:r>
              <w:rPr>
                <w:color w:val="202020"/>
              </w:rPr>
              <w:t>residues.</w:t>
            </w:r>
          </w:p>
        </w:tc>
      </w:tr>
      <w:tr w:rsidR="00BB7E7B" w14:paraId="68DE6090" w14:textId="77777777" w:rsidTr="00610650">
        <w:trPr>
          <w:trHeight w:val="657"/>
        </w:trPr>
        <w:tc>
          <w:tcPr>
            <w:tcW w:w="2630" w:type="dxa"/>
            <w:shd w:val="clear" w:color="auto" w:fill="DBDBDB"/>
            <w:vAlign w:val="center"/>
          </w:tcPr>
          <w:p w14:paraId="29D536F6" w14:textId="77777777" w:rsidR="00BB7E7B" w:rsidRDefault="00BB7E7B" w:rsidP="00610650">
            <w:pPr>
              <w:pStyle w:val="TableParagraph"/>
              <w:ind w:left="130" w:right="115"/>
              <w:jc w:val="center"/>
              <w:rPr>
                <w:b/>
              </w:rPr>
            </w:pPr>
            <w:bookmarkStart w:id="11" w:name="AGRICULTURALTAILWATER"/>
            <w:r>
              <w:rPr>
                <w:b/>
              </w:rPr>
              <w:t>AGRICULTURAL</w:t>
            </w:r>
            <w:r>
              <w:rPr>
                <w:b/>
                <w:spacing w:val="-5"/>
              </w:rPr>
              <w:t xml:space="preserve"> </w:t>
            </w:r>
            <w:r>
              <w:rPr>
                <w:b/>
              </w:rPr>
              <w:t>TAILWATER</w:t>
            </w:r>
            <w:bookmarkEnd w:id="11"/>
          </w:p>
        </w:tc>
        <w:tc>
          <w:tcPr>
            <w:tcW w:w="7630" w:type="dxa"/>
          </w:tcPr>
          <w:p w14:paraId="73AA5727" w14:textId="77777777" w:rsidR="00BB7E7B" w:rsidRDefault="00BB7E7B" w:rsidP="00610650">
            <w:pPr>
              <w:pStyle w:val="TableParagraph"/>
              <w:spacing w:before="60"/>
              <w:ind w:left="108" w:right="182"/>
            </w:pPr>
            <w:r>
              <w:t>Excess run off water which is generated and collected during the process of</w:t>
            </w:r>
            <w:r>
              <w:rPr>
                <w:spacing w:val="-47"/>
              </w:rPr>
              <w:t xml:space="preserve"> </w:t>
            </w:r>
            <w:r>
              <w:t>irrigation.</w:t>
            </w:r>
          </w:p>
        </w:tc>
      </w:tr>
      <w:tr w:rsidR="00BB7E7B" w14:paraId="7C22118F" w14:textId="77777777" w:rsidTr="00610650">
        <w:trPr>
          <w:trHeight w:val="657"/>
        </w:trPr>
        <w:tc>
          <w:tcPr>
            <w:tcW w:w="2630" w:type="dxa"/>
            <w:shd w:val="clear" w:color="auto" w:fill="DBDBDB"/>
            <w:vAlign w:val="center"/>
          </w:tcPr>
          <w:p w14:paraId="362B55A5" w14:textId="77777777" w:rsidR="00BB7E7B" w:rsidRDefault="00BB7E7B" w:rsidP="00610650">
            <w:pPr>
              <w:pStyle w:val="TableParagraph"/>
              <w:ind w:left="126" w:right="117"/>
              <w:jc w:val="center"/>
              <w:rPr>
                <w:b/>
              </w:rPr>
            </w:pPr>
            <w:bookmarkStart w:id="12" w:name="AGRICULTURALWATER"/>
            <w:r>
              <w:rPr>
                <w:b/>
              </w:rPr>
              <w:t>AGRICULTURAL WATER</w:t>
            </w:r>
            <w:bookmarkEnd w:id="12"/>
          </w:p>
        </w:tc>
        <w:tc>
          <w:tcPr>
            <w:tcW w:w="7630" w:type="dxa"/>
          </w:tcPr>
          <w:p w14:paraId="378172E8" w14:textId="77777777" w:rsidR="00BB7E7B" w:rsidRDefault="00BB7E7B" w:rsidP="00610650">
            <w:pPr>
              <w:pStyle w:val="TableParagraph"/>
              <w:spacing w:before="60"/>
              <w:ind w:left="108" w:right="182"/>
            </w:pPr>
            <w:r>
              <w:rPr>
                <w:spacing w:val="-1"/>
              </w:rPr>
              <w:t xml:space="preserve">Water used in activities covered in these </w:t>
            </w:r>
            <w:r>
              <w:t>guidelines where water is intended</w:t>
            </w:r>
            <w:r>
              <w:rPr>
                <w:spacing w:val="-47"/>
              </w:rPr>
              <w:t xml:space="preserve"> </w:t>
            </w:r>
            <w:r>
              <w:t>to, or is likely to, contact lettuce/leafy greens or food-contact surfaces,</w:t>
            </w:r>
            <w:r>
              <w:rPr>
                <w:spacing w:val="1"/>
              </w:rPr>
              <w:t xml:space="preserve"> </w:t>
            </w:r>
            <w:r>
              <w:t>including water used in growing activities (including all irrigation water and</w:t>
            </w:r>
            <w:r>
              <w:rPr>
                <w:spacing w:val="1"/>
              </w:rPr>
              <w:t xml:space="preserve"> </w:t>
            </w:r>
            <w:r>
              <w:t>water used for preparing crop sprays) and in harvesting, packing, and</w:t>
            </w:r>
            <w:r>
              <w:rPr>
                <w:spacing w:val="1"/>
              </w:rPr>
              <w:t xml:space="preserve"> </w:t>
            </w:r>
            <w:r>
              <w:t>holding activities (including water used for washing or cooling harvested</w:t>
            </w:r>
            <w:r>
              <w:rPr>
                <w:spacing w:val="1"/>
              </w:rPr>
              <w:t xml:space="preserve"> </w:t>
            </w:r>
            <w:r>
              <w:t>lettuce/leafy greens and water used for preventing dehydration of</w:t>
            </w:r>
            <w:r>
              <w:rPr>
                <w:spacing w:val="1"/>
              </w:rPr>
              <w:t xml:space="preserve"> </w:t>
            </w:r>
            <w:r>
              <w:t>lettuce/leafy</w:t>
            </w:r>
            <w:r>
              <w:rPr>
                <w:spacing w:val="-1"/>
              </w:rPr>
              <w:t xml:space="preserve"> </w:t>
            </w:r>
            <w:r>
              <w:t>greens).</w:t>
            </w:r>
          </w:p>
        </w:tc>
      </w:tr>
      <w:tr w:rsidR="00BB7E7B" w14:paraId="1E4C15C2" w14:textId="77777777" w:rsidTr="00610650">
        <w:trPr>
          <w:trHeight w:val="657"/>
        </w:trPr>
        <w:tc>
          <w:tcPr>
            <w:tcW w:w="2630" w:type="dxa"/>
            <w:shd w:val="clear" w:color="auto" w:fill="DBDBDB"/>
            <w:vAlign w:val="center"/>
          </w:tcPr>
          <w:p w14:paraId="42088EA4" w14:textId="77777777" w:rsidR="00BB7E7B" w:rsidRDefault="00BB7E7B" w:rsidP="00610650">
            <w:pPr>
              <w:pStyle w:val="TableParagraph"/>
              <w:ind w:left="126" w:right="117"/>
              <w:jc w:val="center"/>
              <w:rPr>
                <w:b/>
              </w:rPr>
            </w:pPr>
            <w:bookmarkStart w:id="13" w:name="AGRICULTURALWATERSYSTEM"/>
            <w:r>
              <w:rPr>
                <w:b/>
              </w:rPr>
              <w:t>AGRICULTURAL</w:t>
            </w:r>
            <w:r>
              <w:rPr>
                <w:b/>
                <w:spacing w:val="-47"/>
              </w:rPr>
              <w:t xml:space="preserve"> </w:t>
            </w:r>
            <w:r>
              <w:rPr>
                <w:b/>
                <w:spacing w:val="-1"/>
              </w:rPr>
              <w:t>WATER</w:t>
            </w:r>
            <w:r>
              <w:rPr>
                <w:b/>
                <w:spacing w:val="-10"/>
              </w:rPr>
              <w:t xml:space="preserve"> </w:t>
            </w:r>
            <w:r>
              <w:rPr>
                <w:b/>
              </w:rPr>
              <w:t>SYSTEM</w:t>
            </w:r>
            <w:bookmarkEnd w:id="13"/>
          </w:p>
        </w:tc>
        <w:tc>
          <w:tcPr>
            <w:tcW w:w="7630" w:type="dxa"/>
          </w:tcPr>
          <w:p w14:paraId="5D54EE70" w14:textId="77777777" w:rsidR="00BB7E7B" w:rsidRDefault="00BB7E7B" w:rsidP="00610650">
            <w:pPr>
              <w:pStyle w:val="TableParagraph"/>
              <w:spacing w:before="60"/>
              <w:ind w:left="108" w:right="182"/>
            </w:pPr>
            <w:r>
              <w:t>Each</w:t>
            </w:r>
            <w:r>
              <w:rPr>
                <w:spacing w:val="-5"/>
              </w:rPr>
              <w:t xml:space="preserve"> </w:t>
            </w:r>
            <w:r>
              <w:t>distinct,</w:t>
            </w:r>
            <w:r>
              <w:rPr>
                <w:spacing w:val="-4"/>
              </w:rPr>
              <w:t xml:space="preserve"> </w:t>
            </w:r>
            <w:r>
              <w:t>separate</w:t>
            </w:r>
            <w:r>
              <w:rPr>
                <w:spacing w:val="-4"/>
              </w:rPr>
              <w:t xml:space="preserve"> </w:t>
            </w:r>
            <w:r>
              <w:t>combination</w:t>
            </w:r>
            <w:r>
              <w:rPr>
                <w:spacing w:val="-4"/>
              </w:rPr>
              <w:t xml:space="preserve"> </w:t>
            </w:r>
            <w:r>
              <w:t>of</w:t>
            </w:r>
            <w:r>
              <w:rPr>
                <w:spacing w:val="-4"/>
              </w:rPr>
              <w:t xml:space="preserve"> </w:t>
            </w:r>
            <w:r>
              <w:t>water</w:t>
            </w:r>
            <w:r>
              <w:rPr>
                <w:spacing w:val="-5"/>
              </w:rPr>
              <w:t xml:space="preserve"> </w:t>
            </w:r>
            <w:r>
              <w:t>source,</w:t>
            </w:r>
            <w:r>
              <w:rPr>
                <w:spacing w:val="-3"/>
              </w:rPr>
              <w:t xml:space="preserve"> </w:t>
            </w:r>
            <w:r>
              <w:t>conveyance,</w:t>
            </w:r>
            <w:r>
              <w:rPr>
                <w:spacing w:val="-3"/>
              </w:rPr>
              <w:t xml:space="preserve"> </w:t>
            </w:r>
            <w:r>
              <w:t>storage</w:t>
            </w:r>
            <w:r>
              <w:rPr>
                <w:spacing w:val="-47"/>
              </w:rPr>
              <w:t xml:space="preserve"> </w:t>
            </w:r>
            <w:r>
              <w:t>used to carry water from its primary source to its point of use; includes</w:t>
            </w:r>
            <w:r>
              <w:rPr>
                <w:spacing w:val="1"/>
              </w:rPr>
              <w:t xml:space="preserve"> </w:t>
            </w:r>
            <w:r>
              <w:t>wells, irrigation canals, pumps, valves, storage tanks, reservoirs, meters,</w:t>
            </w:r>
            <w:r>
              <w:rPr>
                <w:spacing w:val="1"/>
              </w:rPr>
              <w:t xml:space="preserve"> </w:t>
            </w:r>
            <w:r>
              <w:t>pipes,</w:t>
            </w:r>
            <w:r>
              <w:rPr>
                <w:spacing w:val="-2"/>
              </w:rPr>
              <w:t xml:space="preserve"> </w:t>
            </w:r>
            <w:r>
              <w:t>fittings,</w:t>
            </w:r>
            <w:r>
              <w:rPr>
                <w:spacing w:val="-1"/>
              </w:rPr>
              <w:t xml:space="preserve"> </w:t>
            </w:r>
            <w:r>
              <w:t>and</w:t>
            </w:r>
            <w:r>
              <w:rPr>
                <w:spacing w:val="-1"/>
              </w:rPr>
              <w:t xml:space="preserve"> </w:t>
            </w:r>
            <w:r>
              <w:t>sprinklers.</w:t>
            </w:r>
          </w:p>
        </w:tc>
      </w:tr>
      <w:tr w:rsidR="00BB7E7B" w14:paraId="721096BB" w14:textId="77777777" w:rsidTr="00610650">
        <w:trPr>
          <w:trHeight w:val="657"/>
        </w:trPr>
        <w:tc>
          <w:tcPr>
            <w:tcW w:w="2630" w:type="dxa"/>
            <w:shd w:val="clear" w:color="auto" w:fill="DBDBDB"/>
            <w:vAlign w:val="center"/>
          </w:tcPr>
          <w:p w14:paraId="67EB697F" w14:textId="77777777" w:rsidR="00BB7E7B" w:rsidRDefault="00BB7E7B" w:rsidP="00610650">
            <w:pPr>
              <w:pStyle w:val="TableParagraph"/>
              <w:ind w:left="126" w:right="117"/>
              <w:jc w:val="center"/>
              <w:rPr>
                <w:b/>
              </w:rPr>
            </w:pPr>
            <w:r>
              <w:rPr>
                <w:b/>
              </w:rPr>
              <w:t>AGRICULTURAL WATER</w:t>
            </w:r>
            <w:r>
              <w:rPr>
                <w:b/>
                <w:spacing w:val="-48"/>
              </w:rPr>
              <w:t xml:space="preserve"> </w:t>
            </w:r>
            <w:r>
              <w:rPr>
                <w:b/>
              </w:rPr>
              <w:t>TREATMENT</w:t>
            </w:r>
            <w:r>
              <w:rPr>
                <w:b/>
                <w:spacing w:val="-2"/>
              </w:rPr>
              <w:t xml:space="preserve"> </w:t>
            </w:r>
            <w:r>
              <w:rPr>
                <w:b/>
              </w:rPr>
              <w:t>SYSTEM</w:t>
            </w:r>
          </w:p>
        </w:tc>
        <w:tc>
          <w:tcPr>
            <w:tcW w:w="7630" w:type="dxa"/>
          </w:tcPr>
          <w:p w14:paraId="4D3B2BEA" w14:textId="77777777" w:rsidR="00BB7E7B" w:rsidRDefault="00BB7E7B" w:rsidP="00610650">
            <w:pPr>
              <w:pStyle w:val="TableParagraph"/>
              <w:spacing w:before="60"/>
              <w:ind w:left="108" w:right="182"/>
            </w:pPr>
            <w:r>
              <w:t>An</w:t>
            </w:r>
            <w:r>
              <w:rPr>
                <w:spacing w:val="-4"/>
              </w:rPr>
              <w:t xml:space="preserve"> </w:t>
            </w:r>
            <w:r>
              <w:t>add-on</w:t>
            </w:r>
            <w:r>
              <w:rPr>
                <w:spacing w:val="-3"/>
              </w:rPr>
              <w:t xml:space="preserve"> </w:t>
            </w:r>
            <w:r>
              <w:t>to</w:t>
            </w:r>
            <w:r>
              <w:rPr>
                <w:spacing w:val="-2"/>
              </w:rPr>
              <w:t xml:space="preserve"> </w:t>
            </w:r>
            <w:r>
              <w:t>an</w:t>
            </w:r>
            <w:r>
              <w:rPr>
                <w:spacing w:val="-3"/>
              </w:rPr>
              <w:t xml:space="preserve"> </w:t>
            </w:r>
            <w:r>
              <w:t>agricultural</w:t>
            </w:r>
            <w:r>
              <w:rPr>
                <w:spacing w:val="-4"/>
              </w:rPr>
              <w:t xml:space="preserve"> </w:t>
            </w:r>
            <w:r>
              <w:t>water</w:t>
            </w:r>
            <w:r>
              <w:rPr>
                <w:spacing w:val="-3"/>
              </w:rPr>
              <w:t xml:space="preserve"> </w:t>
            </w:r>
            <w:r>
              <w:t>system</w:t>
            </w:r>
            <w:r>
              <w:rPr>
                <w:spacing w:val="-3"/>
              </w:rPr>
              <w:t xml:space="preserve"> </w:t>
            </w:r>
            <w:r>
              <w:t>that</w:t>
            </w:r>
            <w:r>
              <w:rPr>
                <w:spacing w:val="-3"/>
              </w:rPr>
              <w:t xml:space="preserve"> </w:t>
            </w:r>
            <w:r>
              <w:t>improves</w:t>
            </w:r>
            <w:r>
              <w:rPr>
                <w:spacing w:val="-4"/>
              </w:rPr>
              <w:t xml:space="preserve"> </w:t>
            </w:r>
            <w:r>
              <w:t>the</w:t>
            </w:r>
            <w:r>
              <w:rPr>
                <w:spacing w:val="-2"/>
              </w:rPr>
              <w:t xml:space="preserve"> </w:t>
            </w:r>
            <w:r>
              <w:t>quality</w:t>
            </w:r>
            <w:r>
              <w:rPr>
                <w:spacing w:val="-4"/>
              </w:rPr>
              <w:t xml:space="preserve"> </w:t>
            </w:r>
            <w:r>
              <w:t>(safety)</w:t>
            </w:r>
            <w:r>
              <w:rPr>
                <w:spacing w:val="-47"/>
              </w:rPr>
              <w:t xml:space="preserve"> </w:t>
            </w:r>
            <w:r>
              <w:t>of the water to make it more acceptable for a specific end- use. The</w:t>
            </w:r>
            <w:r>
              <w:rPr>
                <w:spacing w:val="1"/>
              </w:rPr>
              <w:t xml:space="preserve"> </w:t>
            </w:r>
            <w:r>
              <w:t>agricultural water treatment system may treat multiple ranches, water</w:t>
            </w:r>
            <w:r>
              <w:rPr>
                <w:spacing w:val="1"/>
              </w:rPr>
              <w:t xml:space="preserve"> </w:t>
            </w:r>
            <w:r>
              <w:t>sources</w:t>
            </w:r>
            <w:r>
              <w:rPr>
                <w:spacing w:val="-3"/>
              </w:rPr>
              <w:t xml:space="preserve"> </w:t>
            </w:r>
            <w:r>
              <w:t>or</w:t>
            </w:r>
            <w:r>
              <w:rPr>
                <w:spacing w:val="-3"/>
              </w:rPr>
              <w:t xml:space="preserve"> </w:t>
            </w:r>
            <w:r>
              <w:t>batches of</w:t>
            </w:r>
            <w:r>
              <w:rPr>
                <w:spacing w:val="-3"/>
              </w:rPr>
              <w:t xml:space="preserve"> </w:t>
            </w:r>
            <w:r>
              <w:t>water</w:t>
            </w:r>
            <w:r>
              <w:rPr>
                <w:spacing w:val="-2"/>
              </w:rPr>
              <w:t xml:space="preserve"> </w:t>
            </w:r>
            <w:r>
              <w:t>as</w:t>
            </w:r>
            <w:r>
              <w:rPr>
                <w:spacing w:val="-3"/>
              </w:rPr>
              <w:t xml:space="preserve"> </w:t>
            </w:r>
            <w:r>
              <w:t>defined</w:t>
            </w:r>
            <w:r>
              <w:rPr>
                <w:spacing w:val="-2"/>
              </w:rPr>
              <w:t xml:space="preserve"> </w:t>
            </w:r>
            <w:r>
              <w:t>by</w:t>
            </w:r>
            <w:r>
              <w:rPr>
                <w:spacing w:val="-3"/>
              </w:rPr>
              <w:t xml:space="preserve"> </w:t>
            </w:r>
            <w:r>
              <w:t>the</w:t>
            </w:r>
            <w:r>
              <w:rPr>
                <w:spacing w:val="-1"/>
              </w:rPr>
              <w:t xml:space="preserve"> </w:t>
            </w:r>
            <w:r>
              <w:t>water</w:t>
            </w:r>
            <w:r>
              <w:rPr>
                <w:spacing w:val="-2"/>
              </w:rPr>
              <w:t xml:space="preserve"> </w:t>
            </w:r>
            <w:r>
              <w:t>system</w:t>
            </w:r>
            <w:r>
              <w:rPr>
                <w:spacing w:val="-2"/>
              </w:rPr>
              <w:t xml:space="preserve"> </w:t>
            </w:r>
            <w:r>
              <w:t>description.</w:t>
            </w:r>
          </w:p>
        </w:tc>
      </w:tr>
      <w:tr w:rsidR="00BB7E7B" w14:paraId="7D581774" w14:textId="77777777" w:rsidTr="00610650">
        <w:trPr>
          <w:trHeight w:val="657"/>
        </w:trPr>
        <w:tc>
          <w:tcPr>
            <w:tcW w:w="2630" w:type="dxa"/>
            <w:shd w:val="clear" w:color="auto" w:fill="DBDBDB"/>
            <w:vAlign w:val="center"/>
          </w:tcPr>
          <w:p w14:paraId="01738544" w14:textId="77777777" w:rsidR="00BB7E7B" w:rsidRDefault="00BB7E7B" w:rsidP="00610650">
            <w:pPr>
              <w:pStyle w:val="TableParagraph"/>
              <w:ind w:left="126" w:right="117"/>
              <w:jc w:val="center"/>
              <w:rPr>
                <w:b/>
              </w:rPr>
            </w:pPr>
            <w:r>
              <w:rPr>
                <w:b/>
              </w:rPr>
              <w:t>ANCILLARY</w:t>
            </w:r>
            <w:r>
              <w:rPr>
                <w:b/>
                <w:spacing w:val="-4"/>
              </w:rPr>
              <w:t xml:space="preserve"> </w:t>
            </w:r>
            <w:r>
              <w:rPr>
                <w:b/>
              </w:rPr>
              <w:t>EQUIPMENT</w:t>
            </w:r>
          </w:p>
        </w:tc>
        <w:tc>
          <w:tcPr>
            <w:tcW w:w="7630" w:type="dxa"/>
          </w:tcPr>
          <w:p w14:paraId="47CC2299" w14:textId="77777777" w:rsidR="00BB7E7B" w:rsidRDefault="00BB7E7B" w:rsidP="00610650">
            <w:pPr>
              <w:pStyle w:val="TableParagraph"/>
              <w:spacing w:before="60"/>
              <w:ind w:left="108" w:right="182"/>
            </w:pPr>
            <w:r>
              <w:t>Temporary</w:t>
            </w:r>
            <w:r>
              <w:rPr>
                <w:spacing w:val="-5"/>
              </w:rPr>
              <w:t xml:space="preserve"> </w:t>
            </w:r>
            <w:r>
              <w:t>storage</w:t>
            </w:r>
            <w:r>
              <w:rPr>
                <w:spacing w:val="-4"/>
              </w:rPr>
              <w:t xml:space="preserve"> </w:t>
            </w:r>
            <w:r>
              <w:t>equipment</w:t>
            </w:r>
            <w:r>
              <w:rPr>
                <w:spacing w:val="-3"/>
              </w:rPr>
              <w:t xml:space="preserve"> </w:t>
            </w:r>
            <w:r>
              <w:t>for</w:t>
            </w:r>
            <w:r>
              <w:rPr>
                <w:spacing w:val="-5"/>
              </w:rPr>
              <w:t xml:space="preserve"> </w:t>
            </w:r>
            <w:r>
              <w:t>fertilizers</w:t>
            </w:r>
            <w:r>
              <w:rPr>
                <w:spacing w:val="-4"/>
              </w:rPr>
              <w:t xml:space="preserve"> </w:t>
            </w:r>
            <w:r>
              <w:t>such</w:t>
            </w:r>
            <w:r>
              <w:rPr>
                <w:spacing w:val="-4"/>
              </w:rPr>
              <w:t xml:space="preserve"> </w:t>
            </w:r>
            <w:r>
              <w:t>as</w:t>
            </w:r>
            <w:r>
              <w:rPr>
                <w:spacing w:val="-3"/>
              </w:rPr>
              <w:t xml:space="preserve"> </w:t>
            </w:r>
            <w:r>
              <w:t>third-party</w:t>
            </w:r>
            <w:r>
              <w:rPr>
                <w:spacing w:val="-4"/>
              </w:rPr>
              <w:t xml:space="preserve"> </w:t>
            </w:r>
            <w:r>
              <w:t>storage</w:t>
            </w:r>
            <w:r>
              <w:rPr>
                <w:spacing w:val="-47"/>
              </w:rPr>
              <w:t xml:space="preserve"> </w:t>
            </w:r>
            <w:r>
              <w:t>tanks,</w:t>
            </w:r>
            <w:r>
              <w:rPr>
                <w:spacing w:val="-2"/>
              </w:rPr>
              <w:t xml:space="preserve"> </w:t>
            </w:r>
            <w:r>
              <w:t>pony tanks,</w:t>
            </w:r>
            <w:r>
              <w:rPr>
                <w:spacing w:val="-1"/>
              </w:rPr>
              <w:t xml:space="preserve"> </w:t>
            </w:r>
            <w:r>
              <w:t>etc.</w:t>
            </w:r>
          </w:p>
        </w:tc>
      </w:tr>
      <w:tr w:rsidR="00BB7E7B" w14:paraId="51D2EA99" w14:textId="77777777" w:rsidTr="00610650">
        <w:trPr>
          <w:trHeight w:val="657"/>
        </w:trPr>
        <w:tc>
          <w:tcPr>
            <w:tcW w:w="2630" w:type="dxa"/>
            <w:shd w:val="clear" w:color="auto" w:fill="DBDBDB"/>
            <w:vAlign w:val="center"/>
          </w:tcPr>
          <w:p w14:paraId="3788BA92" w14:textId="77777777" w:rsidR="00BB7E7B" w:rsidRDefault="00BB7E7B" w:rsidP="00610650">
            <w:pPr>
              <w:pStyle w:val="TableParagraph"/>
              <w:ind w:left="126" w:right="117"/>
              <w:jc w:val="center"/>
              <w:rPr>
                <w:b/>
              </w:rPr>
            </w:pPr>
            <w:r>
              <w:rPr>
                <w:b/>
              </w:rPr>
              <w:t>ANIMAL</w:t>
            </w:r>
          </w:p>
          <w:p w14:paraId="136A4F94" w14:textId="77777777" w:rsidR="00BB7E7B" w:rsidRDefault="00BB7E7B" w:rsidP="00610650">
            <w:pPr>
              <w:pStyle w:val="TableParagraph"/>
              <w:ind w:left="126" w:right="117"/>
              <w:jc w:val="center"/>
              <w:rPr>
                <w:b/>
              </w:rPr>
            </w:pPr>
            <w:r>
              <w:rPr>
                <w:b/>
              </w:rPr>
              <w:t>BY-PRODUCT/PRODUCT</w:t>
            </w:r>
          </w:p>
        </w:tc>
        <w:tc>
          <w:tcPr>
            <w:tcW w:w="7630" w:type="dxa"/>
          </w:tcPr>
          <w:p w14:paraId="707BA0C0" w14:textId="77777777" w:rsidR="00BB7E7B" w:rsidRDefault="00BB7E7B" w:rsidP="00610650">
            <w:pPr>
              <w:pStyle w:val="TableParagraph"/>
              <w:spacing w:before="60"/>
              <w:ind w:left="108" w:right="182"/>
            </w:pPr>
            <w:r>
              <w:t>Parts of an animal including organ meat, nervous tissue, cartilage, bone,</w:t>
            </w:r>
            <w:r>
              <w:rPr>
                <w:spacing w:val="1"/>
              </w:rPr>
              <w:t xml:space="preserve"> </w:t>
            </w:r>
            <w:r>
              <w:t>blood, feathers, and excrement. This also include worm castings, guano, and</w:t>
            </w:r>
            <w:r>
              <w:rPr>
                <w:spacing w:val="-48"/>
              </w:rPr>
              <w:t xml:space="preserve"> </w:t>
            </w:r>
            <w:r>
              <w:t>other</w:t>
            </w:r>
            <w:r>
              <w:rPr>
                <w:spacing w:val="-2"/>
              </w:rPr>
              <w:t xml:space="preserve"> </w:t>
            </w:r>
            <w:r>
              <w:t>animal-based</w:t>
            </w:r>
            <w:r>
              <w:rPr>
                <w:spacing w:val="-1"/>
              </w:rPr>
              <w:t xml:space="preserve"> </w:t>
            </w:r>
            <w:r>
              <w:t>products</w:t>
            </w:r>
            <w:r>
              <w:rPr>
                <w:spacing w:val="-1"/>
              </w:rPr>
              <w:t xml:space="preserve"> </w:t>
            </w:r>
            <w:r>
              <w:t>and</w:t>
            </w:r>
            <w:r>
              <w:rPr>
                <w:spacing w:val="-1"/>
              </w:rPr>
              <w:t xml:space="preserve"> </w:t>
            </w:r>
            <w:r>
              <w:t>excrements.</w:t>
            </w:r>
          </w:p>
        </w:tc>
      </w:tr>
      <w:tr w:rsidR="00BB7E7B" w14:paraId="7EC7AFFA" w14:textId="77777777" w:rsidTr="00610650">
        <w:trPr>
          <w:trHeight w:val="657"/>
        </w:trPr>
        <w:tc>
          <w:tcPr>
            <w:tcW w:w="2630" w:type="dxa"/>
            <w:shd w:val="clear" w:color="auto" w:fill="DBDBDB"/>
            <w:vAlign w:val="center"/>
          </w:tcPr>
          <w:p w14:paraId="237ECB5F" w14:textId="77777777" w:rsidR="00BB7E7B" w:rsidRDefault="00BB7E7B" w:rsidP="00610650">
            <w:pPr>
              <w:pStyle w:val="TableParagraph"/>
              <w:ind w:left="126" w:right="117"/>
              <w:jc w:val="center"/>
              <w:rPr>
                <w:b/>
              </w:rPr>
            </w:pPr>
            <w:r>
              <w:rPr>
                <w:b/>
              </w:rPr>
              <w:t>ANIMAL FEED OPERATION</w:t>
            </w:r>
            <w:r>
              <w:rPr>
                <w:b/>
                <w:spacing w:val="-47"/>
              </w:rPr>
              <w:t xml:space="preserve"> </w:t>
            </w:r>
            <w:r>
              <w:rPr>
                <w:b/>
              </w:rPr>
              <w:t>(AFO)</w:t>
            </w:r>
          </w:p>
        </w:tc>
        <w:tc>
          <w:tcPr>
            <w:tcW w:w="7630" w:type="dxa"/>
          </w:tcPr>
          <w:p w14:paraId="524CC28B" w14:textId="77777777" w:rsidR="00BB7E7B" w:rsidRDefault="00BB7E7B" w:rsidP="00610650">
            <w:pPr>
              <w:pStyle w:val="TableParagraph"/>
              <w:spacing w:before="60"/>
              <w:ind w:left="108" w:right="104"/>
            </w:pPr>
            <w:r>
              <w:t>Animal</w:t>
            </w:r>
            <w:r>
              <w:rPr>
                <w:spacing w:val="-5"/>
              </w:rPr>
              <w:t xml:space="preserve"> </w:t>
            </w:r>
            <w:r>
              <w:t>Feeding</w:t>
            </w:r>
            <w:r>
              <w:rPr>
                <w:spacing w:val="-5"/>
              </w:rPr>
              <w:t xml:space="preserve"> </w:t>
            </w:r>
            <w:r>
              <w:t>Operation</w:t>
            </w:r>
            <w:r>
              <w:rPr>
                <w:spacing w:val="-3"/>
              </w:rPr>
              <w:t xml:space="preserve"> </w:t>
            </w:r>
            <w:r>
              <w:t>(AFO)-</w:t>
            </w:r>
            <w:r>
              <w:rPr>
                <w:spacing w:val="-4"/>
              </w:rPr>
              <w:t xml:space="preserve"> </w:t>
            </w:r>
            <w:r>
              <w:t>are</w:t>
            </w:r>
            <w:r>
              <w:rPr>
                <w:spacing w:val="-5"/>
              </w:rPr>
              <w:t xml:space="preserve"> </w:t>
            </w:r>
            <w:r>
              <w:t>agricultural</w:t>
            </w:r>
            <w:r>
              <w:rPr>
                <w:spacing w:val="-5"/>
              </w:rPr>
              <w:t xml:space="preserve"> </w:t>
            </w:r>
            <w:r>
              <w:t>operations</w:t>
            </w:r>
            <w:r>
              <w:rPr>
                <w:spacing w:val="-4"/>
              </w:rPr>
              <w:t xml:space="preserve"> </w:t>
            </w:r>
            <w:r>
              <w:t>where</w:t>
            </w:r>
            <w:r>
              <w:rPr>
                <w:spacing w:val="-5"/>
              </w:rPr>
              <w:t xml:space="preserve"> </w:t>
            </w:r>
            <w:r>
              <w:t>animals</w:t>
            </w:r>
            <w:r>
              <w:rPr>
                <w:spacing w:val="-47"/>
              </w:rPr>
              <w:t xml:space="preserve"> </w:t>
            </w:r>
            <w:r>
              <w:t>are kept and raised in confined situations. An AFO is a lot or facility (other</w:t>
            </w:r>
            <w:r>
              <w:rPr>
                <w:spacing w:val="1"/>
              </w:rPr>
              <w:t xml:space="preserve"> </w:t>
            </w:r>
            <w:r>
              <w:t>than an aquatic animal production facility) where the following conditions</w:t>
            </w:r>
            <w:r>
              <w:rPr>
                <w:spacing w:val="1"/>
              </w:rPr>
              <w:t xml:space="preserve"> </w:t>
            </w:r>
            <w:r>
              <w:t>are met: *animals have been, are, or will be stabled or confined and fed or</w:t>
            </w:r>
            <w:r>
              <w:rPr>
                <w:spacing w:val="1"/>
              </w:rPr>
              <w:t xml:space="preserve"> </w:t>
            </w:r>
            <w:r>
              <w:t>maintained</w:t>
            </w:r>
            <w:r>
              <w:rPr>
                <w:spacing w:val="-2"/>
              </w:rPr>
              <w:t xml:space="preserve"> </w:t>
            </w:r>
            <w:r>
              <w:t>for</w:t>
            </w:r>
            <w:r>
              <w:rPr>
                <w:spacing w:val="-2"/>
              </w:rPr>
              <w:t xml:space="preserve"> </w:t>
            </w:r>
            <w:r>
              <w:t>a</w:t>
            </w:r>
            <w:r>
              <w:rPr>
                <w:spacing w:val="-2"/>
              </w:rPr>
              <w:t xml:space="preserve"> </w:t>
            </w:r>
            <w:r>
              <w:t>total</w:t>
            </w:r>
            <w:r>
              <w:rPr>
                <w:spacing w:val="-2"/>
              </w:rPr>
              <w:t xml:space="preserve"> </w:t>
            </w:r>
            <w:r>
              <w:t>of</w:t>
            </w:r>
            <w:r>
              <w:rPr>
                <w:spacing w:val="-2"/>
              </w:rPr>
              <w:t xml:space="preserve"> </w:t>
            </w:r>
            <w:r>
              <w:t>45</w:t>
            </w:r>
            <w:r>
              <w:rPr>
                <w:spacing w:val="-1"/>
              </w:rPr>
              <w:t xml:space="preserve"> </w:t>
            </w:r>
            <w:r>
              <w:t>days</w:t>
            </w:r>
            <w:r>
              <w:rPr>
                <w:spacing w:val="-2"/>
              </w:rPr>
              <w:t xml:space="preserve"> </w:t>
            </w:r>
            <w:r>
              <w:t>or</w:t>
            </w:r>
            <w:r>
              <w:rPr>
                <w:spacing w:val="-2"/>
              </w:rPr>
              <w:t xml:space="preserve"> </w:t>
            </w:r>
            <w:r>
              <w:t>more</w:t>
            </w:r>
            <w:r>
              <w:rPr>
                <w:spacing w:val="-2"/>
              </w:rPr>
              <w:t xml:space="preserve"> </w:t>
            </w:r>
            <w:r>
              <w:t>in</w:t>
            </w:r>
            <w:r>
              <w:rPr>
                <w:spacing w:val="-2"/>
              </w:rPr>
              <w:t xml:space="preserve"> </w:t>
            </w:r>
            <w:r>
              <w:t>any</w:t>
            </w:r>
            <w:r>
              <w:rPr>
                <w:spacing w:val="-2"/>
              </w:rPr>
              <w:t xml:space="preserve"> </w:t>
            </w:r>
            <w:r>
              <w:t>12-month period,</w:t>
            </w:r>
            <w:r>
              <w:rPr>
                <w:spacing w:val="-2"/>
              </w:rPr>
              <w:t xml:space="preserve"> </w:t>
            </w:r>
            <w:r>
              <w:t>and</w:t>
            </w:r>
          </w:p>
          <w:p w14:paraId="65D02FD3" w14:textId="77777777" w:rsidR="00BB7E7B" w:rsidRDefault="00BB7E7B" w:rsidP="00610650">
            <w:pPr>
              <w:pStyle w:val="TableParagraph"/>
              <w:spacing w:before="60"/>
              <w:ind w:left="108" w:right="182"/>
            </w:pPr>
            <w:r>
              <w:t>*crops, vegetation, forage growth, or post-harvest residues are not</w:t>
            </w:r>
            <w:r>
              <w:rPr>
                <w:spacing w:val="1"/>
              </w:rPr>
              <w:t xml:space="preserve"> </w:t>
            </w:r>
            <w:r>
              <w:t>sustained in the normal growing season over any portion of the lot or</w:t>
            </w:r>
            <w:r>
              <w:rPr>
                <w:spacing w:val="1"/>
              </w:rPr>
              <w:t xml:space="preserve"> </w:t>
            </w:r>
            <w:r>
              <w:t>facility.Less</w:t>
            </w:r>
            <w:r>
              <w:rPr>
                <w:spacing w:val="-2"/>
              </w:rPr>
              <w:t xml:space="preserve"> </w:t>
            </w:r>
            <w:r>
              <w:t>than</w:t>
            </w:r>
            <w:r>
              <w:rPr>
                <w:spacing w:val="-3"/>
              </w:rPr>
              <w:t xml:space="preserve"> </w:t>
            </w:r>
            <w:r>
              <w:t>1,000</w:t>
            </w:r>
            <w:r>
              <w:rPr>
                <w:spacing w:val="-3"/>
              </w:rPr>
              <w:t xml:space="preserve"> </w:t>
            </w:r>
            <w:r>
              <w:t>animal</w:t>
            </w:r>
            <w:r>
              <w:rPr>
                <w:spacing w:val="-3"/>
              </w:rPr>
              <w:t xml:space="preserve"> </w:t>
            </w:r>
            <w:r>
              <w:t>units</w:t>
            </w:r>
            <w:r>
              <w:rPr>
                <w:spacing w:val="-4"/>
              </w:rPr>
              <w:t xml:space="preserve"> </w:t>
            </w:r>
            <w:r>
              <w:t>does</w:t>
            </w:r>
            <w:r>
              <w:rPr>
                <w:spacing w:val="-3"/>
              </w:rPr>
              <w:t xml:space="preserve"> </w:t>
            </w:r>
            <w:r>
              <w:t>not</w:t>
            </w:r>
            <w:r>
              <w:rPr>
                <w:spacing w:val="-3"/>
              </w:rPr>
              <w:t xml:space="preserve"> </w:t>
            </w:r>
            <w:r>
              <w:t>meet</w:t>
            </w:r>
            <w:r>
              <w:rPr>
                <w:spacing w:val="-2"/>
              </w:rPr>
              <w:t xml:space="preserve"> </w:t>
            </w:r>
            <w:r>
              <w:t>the</w:t>
            </w:r>
            <w:r>
              <w:rPr>
                <w:spacing w:val="-3"/>
              </w:rPr>
              <w:t xml:space="preserve"> </w:t>
            </w:r>
            <w:r>
              <w:t>requirements</w:t>
            </w:r>
            <w:r>
              <w:rPr>
                <w:spacing w:val="-4"/>
              </w:rPr>
              <w:t xml:space="preserve"> </w:t>
            </w:r>
            <w:r>
              <w:t>of</w:t>
            </w:r>
            <w:r>
              <w:rPr>
                <w:spacing w:val="-3"/>
              </w:rPr>
              <w:t xml:space="preserve"> </w:t>
            </w:r>
            <w:r>
              <w:t>a</w:t>
            </w:r>
            <w:r>
              <w:rPr>
                <w:spacing w:val="-46"/>
              </w:rPr>
              <w:t xml:space="preserve"> </w:t>
            </w:r>
            <w:r>
              <w:t>CAFO.</w:t>
            </w:r>
          </w:p>
        </w:tc>
      </w:tr>
      <w:tr w:rsidR="00BB7E7B" w14:paraId="5C16D7AD" w14:textId="77777777" w:rsidTr="00610650">
        <w:trPr>
          <w:trHeight w:val="657"/>
        </w:trPr>
        <w:tc>
          <w:tcPr>
            <w:tcW w:w="2630" w:type="dxa"/>
            <w:shd w:val="clear" w:color="auto" w:fill="DBDBDB"/>
            <w:vAlign w:val="center"/>
          </w:tcPr>
          <w:p w14:paraId="4DB71377" w14:textId="77777777" w:rsidR="00BB7E7B" w:rsidRDefault="00BB7E7B" w:rsidP="00610650">
            <w:pPr>
              <w:pStyle w:val="TableParagraph"/>
              <w:ind w:left="126" w:right="117"/>
              <w:jc w:val="center"/>
              <w:rPr>
                <w:b/>
              </w:rPr>
            </w:pPr>
            <w:r>
              <w:rPr>
                <w:b/>
              </w:rPr>
              <w:t>ANIMAL</w:t>
            </w:r>
            <w:r>
              <w:rPr>
                <w:b/>
                <w:spacing w:val="-47"/>
              </w:rPr>
              <w:t xml:space="preserve"> </w:t>
            </w:r>
            <w:r>
              <w:rPr>
                <w:b/>
              </w:rPr>
              <w:t>HAZARD</w:t>
            </w:r>
          </w:p>
        </w:tc>
        <w:tc>
          <w:tcPr>
            <w:tcW w:w="7630" w:type="dxa"/>
          </w:tcPr>
          <w:p w14:paraId="037289A3" w14:textId="77777777" w:rsidR="00BB7E7B" w:rsidRDefault="00BB7E7B" w:rsidP="00610650">
            <w:pPr>
              <w:pStyle w:val="TableParagraph"/>
              <w:spacing w:before="60"/>
              <w:ind w:left="108" w:right="182"/>
            </w:pPr>
            <w:r>
              <w:t>Feeding,</w:t>
            </w:r>
            <w:r>
              <w:rPr>
                <w:spacing w:val="-4"/>
              </w:rPr>
              <w:t xml:space="preserve"> </w:t>
            </w:r>
            <w:r>
              <w:t>skin,</w:t>
            </w:r>
            <w:r>
              <w:rPr>
                <w:spacing w:val="-2"/>
              </w:rPr>
              <w:t xml:space="preserve"> </w:t>
            </w:r>
            <w:r>
              <w:t>feathers,</w:t>
            </w:r>
            <w:r>
              <w:rPr>
                <w:spacing w:val="-4"/>
              </w:rPr>
              <w:t xml:space="preserve"> </w:t>
            </w:r>
            <w:r>
              <w:t>fecal</w:t>
            </w:r>
            <w:r>
              <w:rPr>
                <w:spacing w:val="-3"/>
              </w:rPr>
              <w:t xml:space="preserve"> </w:t>
            </w:r>
            <w:r>
              <w:t>matter,</w:t>
            </w:r>
            <w:r>
              <w:rPr>
                <w:spacing w:val="-4"/>
              </w:rPr>
              <w:t xml:space="preserve"> </w:t>
            </w:r>
            <w:r>
              <w:t>or</w:t>
            </w:r>
            <w:r>
              <w:rPr>
                <w:spacing w:val="-2"/>
              </w:rPr>
              <w:t xml:space="preserve"> </w:t>
            </w:r>
            <w:r>
              <w:t>signs</w:t>
            </w:r>
            <w:r>
              <w:rPr>
                <w:spacing w:val="-3"/>
              </w:rPr>
              <w:t xml:space="preserve"> </w:t>
            </w:r>
            <w:r>
              <w:t>of</w:t>
            </w:r>
            <w:r>
              <w:rPr>
                <w:spacing w:val="-4"/>
              </w:rPr>
              <w:t xml:space="preserve"> </w:t>
            </w:r>
            <w:r>
              <w:t>animal</w:t>
            </w:r>
            <w:r>
              <w:rPr>
                <w:spacing w:val="-3"/>
              </w:rPr>
              <w:t xml:space="preserve"> </w:t>
            </w:r>
            <w:r>
              <w:t>presence</w:t>
            </w:r>
            <w:r>
              <w:rPr>
                <w:spacing w:val="-4"/>
              </w:rPr>
              <w:t xml:space="preserve"> </w:t>
            </w:r>
            <w:r>
              <w:t>in</w:t>
            </w:r>
            <w:r>
              <w:rPr>
                <w:spacing w:val="-3"/>
              </w:rPr>
              <w:t xml:space="preserve"> </w:t>
            </w:r>
            <w:r>
              <w:t>an</w:t>
            </w:r>
            <w:r>
              <w:rPr>
                <w:spacing w:val="-3"/>
              </w:rPr>
              <w:t xml:space="preserve"> </w:t>
            </w:r>
            <w:r>
              <w:t>area</w:t>
            </w:r>
            <w:r>
              <w:rPr>
                <w:spacing w:val="-47"/>
              </w:rPr>
              <w:t xml:space="preserve"> </w:t>
            </w:r>
            <w:r>
              <w:t>to be harvested in sufficient number and quantity to suggest to a</w:t>
            </w:r>
            <w:r>
              <w:rPr>
                <w:spacing w:val="1"/>
              </w:rPr>
              <w:t xml:space="preserve"> </w:t>
            </w:r>
            <w:r>
              <w:t>reasonable</w:t>
            </w:r>
            <w:r>
              <w:rPr>
                <w:spacing w:val="-2"/>
              </w:rPr>
              <w:t xml:space="preserve"> </w:t>
            </w:r>
            <w:r>
              <w:t>person</w:t>
            </w:r>
            <w:r>
              <w:rPr>
                <w:spacing w:val="-1"/>
              </w:rPr>
              <w:t xml:space="preserve"> </w:t>
            </w:r>
            <w:r>
              <w:t>the</w:t>
            </w:r>
            <w:r>
              <w:rPr>
                <w:spacing w:val="-1"/>
              </w:rPr>
              <w:t xml:space="preserve"> </w:t>
            </w:r>
            <w:r>
              <w:t>crop</w:t>
            </w:r>
            <w:r>
              <w:rPr>
                <w:spacing w:val="-1"/>
              </w:rPr>
              <w:t xml:space="preserve"> </w:t>
            </w:r>
            <w:r>
              <w:t>may be</w:t>
            </w:r>
            <w:r>
              <w:rPr>
                <w:spacing w:val="-1"/>
              </w:rPr>
              <w:t xml:space="preserve"> </w:t>
            </w:r>
            <w:r>
              <w:t>contaminated.</w:t>
            </w:r>
          </w:p>
        </w:tc>
      </w:tr>
      <w:tr w:rsidR="00BB7E7B" w14:paraId="3A366A4A" w14:textId="77777777" w:rsidTr="00610650">
        <w:trPr>
          <w:trHeight w:val="657"/>
        </w:trPr>
        <w:tc>
          <w:tcPr>
            <w:tcW w:w="2630" w:type="dxa"/>
            <w:shd w:val="clear" w:color="auto" w:fill="DBDBDB"/>
            <w:vAlign w:val="center"/>
          </w:tcPr>
          <w:p w14:paraId="735D0127" w14:textId="77777777" w:rsidR="00BB7E7B" w:rsidRDefault="00BB7E7B" w:rsidP="00610650">
            <w:pPr>
              <w:pStyle w:val="TableParagraph"/>
              <w:ind w:left="126" w:right="117"/>
              <w:jc w:val="center"/>
              <w:rPr>
                <w:b/>
              </w:rPr>
            </w:pPr>
            <w:r>
              <w:rPr>
                <w:b/>
              </w:rPr>
              <w:lastRenderedPageBreak/>
              <w:t>ANIMAL</w:t>
            </w:r>
            <w:r>
              <w:rPr>
                <w:b/>
                <w:spacing w:val="-2"/>
              </w:rPr>
              <w:t xml:space="preserve"> </w:t>
            </w:r>
            <w:r>
              <w:rPr>
                <w:b/>
              </w:rPr>
              <w:t>UNIT</w:t>
            </w:r>
          </w:p>
        </w:tc>
        <w:tc>
          <w:tcPr>
            <w:tcW w:w="7630" w:type="dxa"/>
          </w:tcPr>
          <w:p w14:paraId="5202384B" w14:textId="77777777" w:rsidR="00BB7E7B" w:rsidRDefault="00BB7E7B" w:rsidP="00610650">
            <w:pPr>
              <w:pStyle w:val="TableParagraph"/>
              <w:spacing w:before="60"/>
              <w:ind w:left="108" w:right="182"/>
            </w:pPr>
            <w:r>
              <w:t>There are three approaches to defining an animal unit:</w:t>
            </w:r>
            <w:r>
              <w:rPr>
                <w:spacing w:val="1"/>
              </w:rPr>
              <w:t xml:space="preserve"> </w:t>
            </w:r>
            <w:r>
              <w:t>cow-calf unit, 1,000</w:t>
            </w:r>
            <w:r>
              <w:rPr>
                <w:spacing w:val="-48"/>
              </w:rPr>
              <w:t xml:space="preserve"> </w:t>
            </w:r>
            <w:r>
              <w:t>pounds</w:t>
            </w:r>
            <w:r>
              <w:rPr>
                <w:spacing w:val="-2"/>
              </w:rPr>
              <w:t xml:space="preserve"> </w:t>
            </w:r>
            <w:r>
              <w:t>of</w:t>
            </w:r>
            <w:r>
              <w:rPr>
                <w:spacing w:val="-1"/>
              </w:rPr>
              <w:t xml:space="preserve"> </w:t>
            </w:r>
            <w:r>
              <w:t>live</w:t>
            </w:r>
            <w:r>
              <w:rPr>
                <w:spacing w:val="-2"/>
              </w:rPr>
              <w:t xml:space="preserve"> </w:t>
            </w:r>
            <w:r>
              <w:t>weight</w:t>
            </w:r>
            <w:r>
              <w:rPr>
                <w:spacing w:val="-1"/>
              </w:rPr>
              <w:t xml:space="preserve"> </w:t>
            </w:r>
            <w:r>
              <w:t>of</w:t>
            </w:r>
            <w:r>
              <w:rPr>
                <w:spacing w:val="-1"/>
              </w:rPr>
              <w:t xml:space="preserve"> </w:t>
            </w:r>
            <w:r>
              <w:t>any</w:t>
            </w:r>
            <w:r>
              <w:rPr>
                <w:spacing w:val="-1"/>
              </w:rPr>
              <w:t xml:space="preserve"> </w:t>
            </w:r>
            <w:r>
              <w:t>species,</w:t>
            </w:r>
            <w:r>
              <w:rPr>
                <w:spacing w:val="-2"/>
              </w:rPr>
              <w:t xml:space="preserve"> </w:t>
            </w:r>
            <w:r>
              <w:t>and</w:t>
            </w:r>
            <w:r>
              <w:rPr>
                <w:spacing w:val="-1"/>
              </w:rPr>
              <w:t xml:space="preserve"> </w:t>
            </w:r>
            <w:r>
              <w:t>on</w:t>
            </w:r>
            <w:r>
              <w:rPr>
                <w:spacing w:val="-1"/>
              </w:rPr>
              <w:t xml:space="preserve"> </w:t>
            </w:r>
            <w:r>
              <w:t>an</w:t>
            </w:r>
            <w:r>
              <w:rPr>
                <w:spacing w:val="-1"/>
              </w:rPr>
              <w:t xml:space="preserve"> </w:t>
            </w:r>
            <w:r>
              <w:t>energy</w:t>
            </w:r>
            <w:r>
              <w:rPr>
                <w:spacing w:val="-2"/>
              </w:rPr>
              <w:t xml:space="preserve"> </w:t>
            </w:r>
            <w:r>
              <w:t>basis.</w:t>
            </w:r>
          </w:p>
        </w:tc>
      </w:tr>
      <w:tr w:rsidR="00BB7E7B" w14:paraId="44148A0E" w14:textId="77777777" w:rsidTr="00610650">
        <w:trPr>
          <w:trHeight w:val="657"/>
        </w:trPr>
        <w:tc>
          <w:tcPr>
            <w:tcW w:w="2630" w:type="dxa"/>
            <w:shd w:val="clear" w:color="auto" w:fill="DBDBDB"/>
            <w:vAlign w:val="center"/>
          </w:tcPr>
          <w:p w14:paraId="549878F1" w14:textId="77777777" w:rsidR="00BB7E7B" w:rsidRDefault="00BB7E7B" w:rsidP="00610650">
            <w:pPr>
              <w:pStyle w:val="TableParagraph"/>
              <w:ind w:left="126" w:right="117"/>
              <w:jc w:val="center"/>
              <w:rPr>
                <w:b/>
              </w:rPr>
            </w:pPr>
            <w:r>
              <w:rPr>
                <w:b/>
              </w:rPr>
              <w:t>ANTIMICROBIAL WATER</w:t>
            </w:r>
            <w:r>
              <w:rPr>
                <w:b/>
                <w:spacing w:val="-47"/>
              </w:rPr>
              <w:t xml:space="preserve"> </w:t>
            </w:r>
            <w:r>
              <w:rPr>
                <w:b/>
              </w:rPr>
              <w:t>TREATMENT</w:t>
            </w:r>
          </w:p>
        </w:tc>
        <w:tc>
          <w:tcPr>
            <w:tcW w:w="7630" w:type="dxa"/>
          </w:tcPr>
          <w:p w14:paraId="78648A24" w14:textId="77777777" w:rsidR="00BB7E7B" w:rsidRDefault="00BB7E7B" w:rsidP="00610650">
            <w:pPr>
              <w:pStyle w:val="TableParagraph"/>
              <w:spacing w:before="60"/>
              <w:ind w:left="108" w:right="182"/>
            </w:pPr>
            <w:r>
              <w:t>A</w:t>
            </w:r>
            <w:r>
              <w:rPr>
                <w:spacing w:val="-5"/>
              </w:rPr>
              <w:t xml:space="preserve"> </w:t>
            </w:r>
            <w:r>
              <w:t>physical,</w:t>
            </w:r>
            <w:r>
              <w:rPr>
                <w:spacing w:val="-3"/>
              </w:rPr>
              <w:t xml:space="preserve"> </w:t>
            </w:r>
            <w:r>
              <w:t>energetic,</w:t>
            </w:r>
            <w:r>
              <w:rPr>
                <w:spacing w:val="-4"/>
              </w:rPr>
              <w:t xml:space="preserve"> </w:t>
            </w:r>
            <w:r>
              <w:t>or</w:t>
            </w:r>
            <w:r>
              <w:rPr>
                <w:spacing w:val="-4"/>
              </w:rPr>
              <w:t xml:space="preserve"> </w:t>
            </w:r>
            <w:r>
              <w:t>chemical</w:t>
            </w:r>
            <w:r>
              <w:rPr>
                <w:spacing w:val="-4"/>
              </w:rPr>
              <w:t xml:space="preserve"> </w:t>
            </w:r>
            <w:r>
              <w:t>agent,</w:t>
            </w:r>
            <w:r>
              <w:rPr>
                <w:spacing w:val="-4"/>
              </w:rPr>
              <w:t xml:space="preserve"> </w:t>
            </w:r>
            <w:r>
              <w:t>applied</w:t>
            </w:r>
            <w:r>
              <w:rPr>
                <w:spacing w:val="-4"/>
              </w:rPr>
              <w:t xml:space="preserve"> </w:t>
            </w:r>
            <w:r>
              <w:t>alone,</w:t>
            </w:r>
            <w:r>
              <w:rPr>
                <w:spacing w:val="-4"/>
              </w:rPr>
              <w:t xml:space="preserve"> </w:t>
            </w:r>
            <w:r>
              <w:t>in</w:t>
            </w:r>
            <w:r>
              <w:rPr>
                <w:spacing w:val="-4"/>
              </w:rPr>
              <w:t xml:space="preserve"> </w:t>
            </w:r>
            <w:r>
              <w:t>combination,</w:t>
            </w:r>
            <w:r>
              <w:rPr>
                <w:spacing w:val="-4"/>
              </w:rPr>
              <w:t xml:space="preserve"> </w:t>
            </w:r>
            <w:r>
              <w:t>or</w:t>
            </w:r>
            <w:r>
              <w:rPr>
                <w:spacing w:val="-4"/>
              </w:rPr>
              <w:t xml:space="preserve"> </w:t>
            </w:r>
            <w:r>
              <w:t>as</w:t>
            </w:r>
            <w:r>
              <w:rPr>
                <w:spacing w:val="-47"/>
              </w:rPr>
              <w:t xml:space="preserve"> </w:t>
            </w:r>
            <w:r>
              <w:t>a sequential process, to achieve and maintain a defined microbiological</w:t>
            </w:r>
            <w:r>
              <w:rPr>
                <w:spacing w:val="1"/>
              </w:rPr>
              <w:t xml:space="preserve"> </w:t>
            </w:r>
            <w:r>
              <w:t>water</w:t>
            </w:r>
            <w:r>
              <w:rPr>
                <w:spacing w:val="-2"/>
              </w:rPr>
              <w:t xml:space="preserve"> </w:t>
            </w:r>
            <w:r>
              <w:t>quality standard.</w:t>
            </w:r>
          </w:p>
        </w:tc>
      </w:tr>
      <w:tr w:rsidR="00BB7E7B" w14:paraId="0EA3B783" w14:textId="77777777" w:rsidTr="00610650">
        <w:trPr>
          <w:trHeight w:val="657"/>
        </w:trPr>
        <w:tc>
          <w:tcPr>
            <w:tcW w:w="2630" w:type="dxa"/>
            <w:shd w:val="clear" w:color="auto" w:fill="DBDBDB"/>
            <w:vAlign w:val="center"/>
          </w:tcPr>
          <w:p w14:paraId="6301020B" w14:textId="77777777" w:rsidR="00BB7E7B" w:rsidRDefault="00BB7E7B" w:rsidP="00610650">
            <w:pPr>
              <w:pStyle w:val="TableParagraph"/>
              <w:ind w:left="126" w:right="116"/>
              <w:jc w:val="center"/>
              <w:rPr>
                <w:b/>
              </w:rPr>
            </w:pPr>
            <w:r>
              <w:rPr>
                <w:b/>
              </w:rPr>
              <w:t>ADENOSINE TRI-PHOSPHATE</w:t>
            </w:r>
            <w:r>
              <w:rPr>
                <w:b/>
                <w:spacing w:val="-5"/>
              </w:rPr>
              <w:t xml:space="preserve"> </w:t>
            </w:r>
            <w:r>
              <w:rPr>
                <w:b/>
              </w:rPr>
              <w:t>(ATP)</w:t>
            </w:r>
          </w:p>
        </w:tc>
        <w:tc>
          <w:tcPr>
            <w:tcW w:w="7630" w:type="dxa"/>
          </w:tcPr>
          <w:p w14:paraId="38B83A5C" w14:textId="77777777" w:rsidR="00BB7E7B" w:rsidRDefault="00BB7E7B" w:rsidP="00610650">
            <w:pPr>
              <w:pStyle w:val="TableParagraph"/>
              <w:spacing w:before="60"/>
              <w:ind w:left="108" w:right="182"/>
            </w:pPr>
            <w:r>
              <w:t>A high-energy phosphate molecule required to provide energy for cellular</w:t>
            </w:r>
            <w:r>
              <w:rPr>
                <w:spacing w:val="-48"/>
              </w:rPr>
              <w:t xml:space="preserve"> </w:t>
            </w:r>
            <w:r>
              <w:t>function.</w:t>
            </w:r>
          </w:p>
        </w:tc>
      </w:tr>
      <w:tr w:rsidR="00BB7E7B" w14:paraId="722683FD" w14:textId="77777777" w:rsidTr="00610650">
        <w:trPr>
          <w:trHeight w:val="359"/>
        </w:trPr>
        <w:tc>
          <w:tcPr>
            <w:tcW w:w="2630" w:type="dxa"/>
            <w:shd w:val="clear" w:color="auto" w:fill="DBDBDB"/>
            <w:vAlign w:val="center"/>
          </w:tcPr>
          <w:p w14:paraId="39C3D922" w14:textId="77777777" w:rsidR="00BB7E7B" w:rsidRDefault="00BB7E7B" w:rsidP="00610650">
            <w:pPr>
              <w:pStyle w:val="TableParagraph"/>
              <w:ind w:left="0" w:right="117"/>
              <w:jc w:val="center"/>
              <w:rPr>
                <w:b/>
              </w:rPr>
            </w:pPr>
            <w:r>
              <w:rPr>
                <w:b/>
              </w:rPr>
              <w:t>APPLICATION</w:t>
            </w:r>
            <w:r>
              <w:rPr>
                <w:b/>
                <w:spacing w:val="-4"/>
              </w:rPr>
              <w:t xml:space="preserve"> </w:t>
            </w:r>
            <w:r>
              <w:rPr>
                <w:b/>
              </w:rPr>
              <w:t>INTERVAL</w:t>
            </w:r>
          </w:p>
        </w:tc>
        <w:tc>
          <w:tcPr>
            <w:tcW w:w="7630" w:type="dxa"/>
          </w:tcPr>
          <w:p w14:paraId="296DBE33" w14:textId="77777777" w:rsidR="00BB7E7B" w:rsidRDefault="00BB7E7B" w:rsidP="00610650">
            <w:pPr>
              <w:pStyle w:val="TableParagraph"/>
              <w:spacing w:before="60"/>
              <w:ind w:left="108" w:right="182"/>
            </w:pPr>
            <w:r>
              <w:t>Means the time between application of an agricultural input (such as a soil</w:t>
            </w:r>
            <w:r>
              <w:rPr>
                <w:spacing w:val="-48"/>
              </w:rPr>
              <w:t xml:space="preserve"> </w:t>
            </w:r>
            <w:r>
              <w:t>amendment) to a growing area and harvest of leafy greens from the</w:t>
            </w:r>
            <w:r>
              <w:rPr>
                <w:spacing w:val="1"/>
              </w:rPr>
              <w:t xml:space="preserve"> </w:t>
            </w:r>
            <w:r>
              <w:t>growing</w:t>
            </w:r>
            <w:r>
              <w:rPr>
                <w:spacing w:val="-2"/>
              </w:rPr>
              <w:t xml:space="preserve"> </w:t>
            </w:r>
            <w:r>
              <w:t>area</w:t>
            </w:r>
            <w:r>
              <w:rPr>
                <w:spacing w:val="1"/>
              </w:rPr>
              <w:t xml:space="preserve"> </w:t>
            </w:r>
            <w:r>
              <w:t>where</w:t>
            </w:r>
            <w:r>
              <w:rPr>
                <w:spacing w:val="-1"/>
              </w:rPr>
              <w:t xml:space="preserve"> </w:t>
            </w:r>
            <w:r>
              <w:t>the agricultural</w:t>
            </w:r>
            <w:r>
              <w:rPr>
                <w:spacing w:val="-1"/>
              </w:rPr>
              <w:t xml:space="preserve"> </w:t>
            </w:r>
            <w:r>
              <w:t>input</w:t>
            </w:r>
            <w:r>
              <w:rPr>
                <w:spacing w:val="-2"/>
              </w:rPr>
              <w:t xml:space="preserve"> </w:t>
            </w:r>
            <w:r>
              <w:t>was</w:t>
            </w:r>
            <w:r>
              <w:rPr>
                <w:spacing w:val="-1"/>
              </w:rPr>
              <w:t xml:space="preserve"> </w:t>
            </w:r>
            <w:r>
              <w:t>applied.</w:t>
            </w:r>
          </w:p>
        </w:tc>
      </w:tr>
      <w:tr w:rsidR="00BB7E7B" w14:paraId="1956904C" w14:textId="77777777" w:rsidTr="00610650">
        <w:trPr>
          <w:trHeight w:val="657"/>
        </w:trPr>
        <w:tc>
          <w:tcPr>
            <w:tcW w:w="2630" w:type="dxa"/>
            <w:shd w:val="clear" w:color="auto" w:fill="DBDBDB"/>
            <w:vAlign w:val="center"/>
          </w:tcPr>
          <w:p w14:paraId="4AA27C77" w14:textId="77777777" w:rsidR="00BB7E7B" w:rsidRDefault="00BB7E7B" w:rsidP="00610650">
            <w:pPr>
              <w:pStyle w:val="TableParagraph"/>
              <w:ind w:left="126" w:right="117"/>
              <w:jc w:val="center"/>
              <w:rPr>
                <w:b/>
              </w:rPr>
            </w:pPr>
            <w:r>
              <w:rPr>
                <w:b/>
              </w:rPr>
              <w:t>ATP</w:t>
            </w:r>
            <w:r>
              <w:rPr>
                <w:b/>
                <w:spacing w:val="-3"/>
              </w:rPr>
              <w:t xml:space="preserve"> </w:t>
            </w:r>
            <w:r>
              <w:rPr>
                <w:b/>
              </w:rPr>
              <w:t>TEST</w:t>
            </w:r>
            <w:r>
              <w:rPr>
                <w:b/>
                <w:spacing w:val="-1"/>
              </w:rPr>
              <w:t xml:space="preserve"> </w:t>
            </w:r>
            <w:r>
              <w:rPr>
                <w:b/>
              </w:rPr>
              <w:t>METHODS</w:t>
            </w:r>
          </w:p>
        </w:tc>
        <w:tc>
          <w:tcPr>
            <w:tcW w:w="7630" w:type="dxa"/>
          </w:tcPr>
          <w:p w14:paraId="568DCF4D" w14:textId="77777777" w:rsidR="00BB7E7B" w:rsidRDefault="00BB7E7B" w:rsidP="00610650">
            <w:pPr>
              <w:pStyle w:val="TableParagraph"/>
              <w:spacing w:before="60"/>
              <w:ind w:left="108" w:right="182"/>
            </w:pPr>
            <w:r>
              <w:t>Exploits knowledge of the concentration of ATP as related to viable biomass</w:t>
            </w:r>
            <w:r>
              <w:rPr>
                <w:spacing w:val="-48"/>
              </w:rPr>
              <w:t xml:space="preserve"> </w:t>
            </w:r>
            <w:r>
              <w:t>or</w:t>
            </w:r>
            <w:r>
              <w:rPr>
                <w:spacing w:val="-2"/>
              </w:rPr>
              <w:t xml:space="preserve"> </w:t>
            </w:r>
            <w:r>
              <w:t>metabolic</w:t>
            </w:r>
            <w:r>
              <w:rPr>
                <w:spacing w:val="-1"/>
              </w:rPr>
              <w:t xml:space="preserve"> </w:t>
            </w:r>
            <w:r>
              <w:t>activity;</w:t>
            </w:r>
            <w:r>
              <w:rPr>
                <w:spacing w:val="-1"/>
              </w:rPr>
              <w:t xml:space="preserve"> </w:t>
            </w:r>
            <w:r>
              <w:t>provides</w:t>
            </w:r>
            <w:r>
              <w:rPr>
                <w:spacing w:val="-1"/>
              </w:rPr>
              <w:t xml:space="preserve"> </w:t>
            </w:r>
            <w:r>
              <w:t>an</w:t>
            </w:r>
            <w:r>
              <w:rPr>
                <w:spacing w:val="-2"/>
              </w:rPr>
              <w:t xml:space="preserve"> </w:t>
            </w:r>
            <w:r>
              <w:t>estimate</w:t>
            </w:r>
            <w:r>
              <w:rPr>
                <w:spacing w:val="-2"/>
              </w:rPr>
              <w:t xml:space="preserve"> </w:t>
            </w:r>
            <w:r>
              <w:t>of</w:t>
            </w:r>
            <w:r>
              <w:rPr>
                <w:spacing w:val="-1"/>
              </w:rPr>
              <w:t xml:space="preserve"> </w:t>
            </w:r>
            <w:r>
              <w:t>cleanliness.</w:t>
            </w:r>
          </w:p>
        </w:tc>
      </w:tr>
      <w:tr w:rsidR="00BB7E7B" w14:paraId="69316C05" w14:textId="77777777" w:rsidTr="00610650">
        <w:trPr>
          <w:trHeight w:val="657"/>
        </w:trPr>
        <w:tc>
          <w:tcPr>
            <w:tcW w:w="2630" w:type="dxa"/>
            <w:shd w:val="clear" w:color="auto" w:fill="DBDBDB"/>
            <w:vAlign w:val="center"/>
          </w:tcPr>
          <w:p w14:paraId="28EA667D" w14:textId="77777777" w:rsidR="00BB7E7B" w:rsidRDefault="00BB7E7B" w:rsidP="00610650">
            <w:pPr>
              <w:pStyle w:val="TableParagraph"/>
              <w:ind w:left="126" w:right="117"/>
              <w:jc w:val="center"/>
              <w:rPr>
                <w:b/>
              </w:rPr>
            </w:pPr>
            <w:r>
              <w:rPr>
                <w:b/>
              </w:rPr>
              <w:t>BIOFERTILIZERS</w:t>
            </w:r>
          </w:p>
        </w:tc>
        <w:tc>
          <w:tcPr>
            <w:tcW w:w="7630" w:type="dxa"/>
          </w:tcPr>
          <w:p w14:paraId="436A89B3" w14:textId="77777777" w:rsidR="00BB7E7B" w:rsidRDefault="00BB7E7B" w:rsidP="00610650">
            <w:pPr>
              <w:pStyle w:val="TableParagraph"/>
              <w:spacing w:before="60"/>
              <w:ind w:left="108" w:right="182"/>
            </w:pPr>
            <w:r>
              <w:t>Fertilizer materials/products that contain microorganisms such as bacteria,</w:t>
            </w:r>
            <w:r>
              <w:rPr>
                <w:spacing w:val="-48"/>
              </w:rPr>
              <w:t xml:space="preserve"> </w:t>
            </w:r>
            <w:r>
              <w:t>fungi,</w:t>
            </w:r>
            <w:r>
              <w:rPr>
                <w:spacing w:val="-3"/>
              </w:rPr>
              <w:t xml:space="preserve"> </w:t>
            </w:r>
            <w:r>
              <w:t>and</w:t>
            </w:r>
            <w:r>
              <w:rPr>
                <w:spacing w:val="-1"/>
              </w:rPr>
              <w:t xml:space="preserve"> </w:t>
            </w:r>
            <w:r>
              <w:t>cyanobacteria</w:t>
            </w:r>
            <w:r>
              <w:rPr>
                <w:spacing w:val="-2"/>
              </w:rPr>
              <w:t xml:space="preserve"> </w:t>
            </w:r>
            <w:r>
              <w:t>that</w:t>
            </w:r>
            <w:r>
              <w:rPr>
                <w:spacing w:val="-2"/>
              </w:rPr>
              <w:t xml:space="preserve"> </w:t>
            </w:r>
            <w:r>
              <w:t>shall</w:t>
            </w:r>
            <w:r>
              <w:rPr>
                <w:spacing w:val="-2"/>
              </w:rPr>
              <w:t xml:space="preserve"> </w:t>
            </w:r>
            <w:r>
              <w:t>promote</w:t>
            </w:r>
            <w:r>
              <w:rPr>
                <w:spacing w:val="-2"/>
              </w:rPr>
              <w:t xml:space="preserve"> </w:t>
            </w:r>
            <w:r>
              <w:t>soil</w:t>
            </w:r>
            <w:r>
              <w:rPr>
                <w:spacing w:val="-3"/>
              </w:rPr>
              <w:t xml:space="preserve"> </w:t>
            </w:r>
            <w:r>
              <w:t>biological</w:t>
            </w:r>
            <w:r>
              <w:rPr>
                <w:spacing w:val="-2"/>
              </w:rPr>
              <w:t xml:space="preserve"> </w:t>
            </w:r>
            <w:r>
              <w:t>activities.</w:t>
            </w:r>
          </w:p>
        </w:tc>
      </w:tr>
      <w:tr w:rsidR="00BB7E7B" w14:paraId="45D3751F" w14:textId="77777777" w:rsidTr="00610650">
        <w:trPr>
          <w:trHeight w:val="657"/>
        </w:trPr>
        <w:tc>
          <w:tcPr>
            <w:tcW w:w="2630" w:type="dxa"/>
            <w:shd w:val="clear" w:color="auto" w:fill="DBDBDB"/>
            <w:vAlign w:val="center"/>
          </w:tcPr>
          <w:p w14:paraId="2809ED69" w14:textId="77777777" w:rsidR="00BB7E7B" w:rsidRDefault="00BB7E7B" w:rsidP="00610650">
            <w:pPr>
              <w:pStyle w:val="TableParagraph"/>
              <w:ind w:left="126" w:right="117"/>
              <w:jc w:val="center"/>
              <w:rPr>
                <w:b/>
              </w:rPr>
            </w:pPr>
            <w:r>
              <w:rPr>
                <w:b/>
              </w:rPr>
              <w:t>BIOLOGICALS</w:t>
            </w:r>
          </w:p>
        </w:tc>
        <w:tc>
          <w:tcPr>
            <w:tcW w:w="7630" w:type="dxa"/>
          </w:tcPr>
          <w:p w14:paraId="1FE596B6" w14:textId="77777777" w:rsidR="00BB7E7B" w:rsidRDefault="00BB7E7B" w:rsidP="00610650">
            <w:pPr>
              <w:pStyle w:val="TableParagraph"/>
              <w:spacing w:before="60"/>
              <w:ind w:left="108" w:right="182"/>
            </w:pPr>
            <w:r>
              <w:t>Biologicals</w:t>
            </w:r>
            <w:r>
              <w:rPr>
                <w:spacing w:val="-5"/>
              </w:rPr>
              <w:t xml:space="preserve"> </w:t>
            </w:r>
            <w:r>
              <w:t>are</w:t>
            </w:r>
            <w:r>
              <w:rPr>
                <w:spacing w:val="-5"/>
              </w:rPr>
              <w:t xml:space="preserve"> </w:t>
            </w:r>
            <w:r>
              <w:t>products</w:t>
            </w:r>
            <w:r>
              <w:rPr>
                <w:spacing w:val="-3"/>
              </w:rPr>
              <w:t xml:space="preserve"> </w:t>
            </w:r>
            <w:r>
              <w:t>that</w:t>
            </w:r>
            <w:r>
              <w:rPr>
                <w:spacing w:val="-4"/>
              </w:rPr>
              <w:t xml:space="preserve"> </w:t>
            </w:r>
            <w:r>
              <w:t>contain</w:t>
            </w:r>
            <w:r>
              <w:rPr>
                <w:spacing w:val="-4"/>
              </w:rPr>
              <w:t xml:space="preserve"> </w:t>
            </w:r>
            <w:r>
              <w:t>beneficial,</w:t>
            </w:r>
            <w:r>
              <w:rPr>
                <w:spacing w:val="-4"/>
              </w:rPr>
              <w:t xml:space="preserve"> </w:t>
            </w:r>
            <w:r>
              <w:t>naturally</w:t>
            </w:r>
            <w:r>
              <w:rPr>
                <w:spacing w:val="-4"/>
              </w:rPr>
              <w:t xml:space="preserve"> </w:t>
            </w:r>
            <w:r>
              <w:t>occurring</w:t>
            </w:r>
            <w:r>
              <w:rPr>
                <w:spacing w:val="-47"/>
              </w:rPr>
              <w:t xml:space="preserve"> </w:t>
            </w:r>
            <w:r>
              <w:t>microorganisms</w:t>
            </w:r>
            <w:r>
              <w:rPr>
                <w:spacing w:val="-3"/>
              </w:rPr>
              <w:t xml:space="preserve"> </w:t>
            </w:r>
            <w:r>
              <w:t>or</w:t>
            </w:r>
            <w:r>
              <w:rPr>
                <w:spacing w:val="-2"/>
              </w:rPr>
              <w:t xml:space="preserve"> </w:t>
            </w:r>
            <w:r>
              <w:t>microbial</w:t>
            </w:r>
            <w:r>
              <w:rPr>
                <w:spacing w:val="-3"/>
              </w:rPr>
              <w:t xml:space="preserve"> </w:t>
            </w:r>
            <w:r>
              <w:t>derivatives</w:t>
            </w:r>
            <w:r>
              <w:rPr>
                <w:spacing w:val="-2"/>
              </w:rPr>
              <w:t xml:space="preserve"> </w:t>
            </w:r>
            <w:r>
              <w:t>as</w:t>
            </w:r>
            <w:r>
              <w:rPr>
                <w:spacing w:val="-3"/>
              </w:rPr>
              <w:t xml:space="preserve"> </w:t>
            </w:r>
            <w:r>
              <w:t>active</w:t>
            </w:r>
            <w:r>
              <w:rPr>
                <w:spacing w:val="-2"/>
              </w:rPr>
              <w:t xml:space="preserve"> </w:t>
            </w:r>
            <w:r>
              <w:t>ingredients.</w:t>
            </w:r>
          </w:p>
        </w:tc>
      </w:tr>
      <w:tr w:rsidR="00BB7E7B" w14:paraId="2E2EFAE1" w14:textId="77777777" w:rsidTr="00610650">
        <w:trPr>
          <w:trHeight w:val="657"/>
        </w:trPr>
        <w:tc>
          <w:tcPr>
            <w:tcW w:w="2630" w:type="dxa"/>
            <w:shd w:val="clear" w:color="auto" w:fill="DBDBDB"/>
            <w:vAlign w:val="center"/>
          </w:tcPr>
          <w:p w14:paraId="5C40F828" w14:textId="77777777" w:rsidR="00BB7E7B" w:rsidRDefault="00BB7E7B" w:rsidP="00610650">
            <w:pPr>
              <w:pStyle w:val="TableParagraph"/>
              <w:ind w:left="126" w:right="117"/>
              <w:jc w:val="center"/>
              <w:rPr>
                <w:b/>
              </w:rPr>
            </w:pPr>
            <w:r>
              <w:rPr>
                <w:b/>
              </w:rPr>
              <w:t>BIORATIONALS</w:t>
            </w:r>
          </w:p>
        </w:tc>
        <w:tc>
          <w:tcPr>
            <w:tcW w:w="7630" w:type="dxa"/>
          </w:tcPr>
          <w:p w14:paraId="437D04D3" w14:textId="77777777" w:rsidR="00BB7E7B" w:rsidRDefault="00BB7E7B" w:rsidP="00610650">
            <w:pPr>
              <w:pStyle w:val="TableParagraph"/>
              <w:spacing w:before="60"/>
              <w:ind w:left="108" w:right="182"/>
            </w:pPr>
            <w:r>
              <w:t>Biorationals</w:t>
            </w:r>
            <w:r>
              <w:rPr>
                <w:spacing w:val="-5"/>
              </w:rPr>
              <w:t xml:space="preserve"> </w:t>
            </w:r>
            <w:r>
              <w:t>are</w:t>
            </w:r>
            <w:r>
              <w:rPr>
                <w:spacing w:val="-4"/>
              </w:rPr>
              <w:t xml:space="preserve"> </w:t>
            </w:r>
            <w:r>
              <w:t>non-synthetic</w:t>
            </w:r>
            <w:r>
              <w:rPr>
                <w:spacing w:val="-4"/>
              </w:rPr>
              <w:t xml:space="preserve"> </w:t>
            </w:r>
            <w:r>
              <w:t>input</w:t>
            </w:r>
            <w:r>
              <w:rPr>
                <w:spacing w:val="-3"/>
              </w:rPr>
              <w:t xml:space="preserve"> </w:t>
            </w:r>
            <w:r>
              <w:t>materials</w:t>
            </w:r>
            <w:r>
              <w:rPr>
                <w:spacing w:val="-5"/>
              </w:rPr>
              <w:t xml:space="preserve"> </w:t>
            </w:r>
            <w:r>
              <w:t>in</w:t>
            </w:r>
            <w:r>
              <w:rPr>
                <w:spacing w:val="-4"/>
              </w:rPr>
              <w:t xml:space="preserve"> </w:t>
            </w:r>
            <w:r>
              <w:t>agriculture</w:t>
            </w:r>
            <w:r>
              <w:rPr>
                <w:spacing w:val="-3"/>
              </w:rPr>
              <w:t xml:space="preserve"> </w:t>
            </w:r>
            <w:r>
              <w:t>that</w:t>
            </w:r>
            <w:r>
              <w:rPr>
                <w:spacing w:val="-4"/>
              </w:rPr>
              <w:t xml:space="preserve"> </w:t>
            </w:r>
            <w:r>
              <w:t>are</w:t>
            </w:r>
            <w:r>
              <w:rPr>
                <w:spacing w:val="-4"/>
              </w:rPr>
              <w:t xml:space="preserve"> </w:t>
            </w:r>
            <w:r>
              <w:t>derived</w:t>
            </w:r>
            <w:r>
              <w:rPr>
                <w:spacing w:val="-47"/>
              </w:rPr>
              <w:t xml:space="preserve"> </w:t>
            </w:r>
            <w:r>
              <w:t>from natural sources such as microorganisms, biochemicals, minerals,</w:t>
            </w:r>
            <w:r>
              <w:rPr>
                <w:spacing w:val="1"/>
              </w:rPr>
              <w:t xml:space="preserve"> </w:t>
            </w:r>
            <w:r>
              <w:t>organic</w:t>
            </w:r>
            <w:r>
              <w:rPr>
                <w:spacing w:val="-2"/>
              </w:rPr>
              <w:t xml:space="preserve"> </w:t>
            </w:r>
            <w:r>
              <w:t>materials,</w:t>
            </w:r>
            <w:r>
              <w:rPr>
                <w:spacing w:val="-1"/>
              </w:rPr>
              <w:t xml:space="preserve"> </w:t>
            </w:r>
            <w:r>
              <w:t>and</w:t>
            </w:r>
            <w:r>
              <w:rPr>
                <w:spacing w:val="-1"/>
              </w:rPr>
              <w:t xml:space="preserve"> </w:t>
            </w:r>
            <w:r>
              <w:t>plant</w:t>
            </w:r>
            <w:r>
              <w:rPr>
                <w:spacing w:val="-1"/>
              </w:rPr>
              <w:t xml:space="preserve"> </w:t>
            </w:r>
            <w:r>
              <w:t>extracts</w:t>
            </w:r>
          </w:p>
        </w:tc>
      </w:tr>
      <w:tr w:rsidR="00BB7E7B" w14:paraId="1CCF9BB1" w14:textId="77777777" w:rsidTr="00610650">
        <w:trPr>
          <w:trHeight w:val="657"/>
        </w:trPr>
        <w:tc>
          <w:tcPr>
            <w:tcW w:w="2630" w:type="dxa"/>
            <w:shd w:val="clear" w:color="auto" w:fill="DBDBDB"/>
            <w:vAlign w:val="center"/>
          </w:tcPr>
          <w:p w14:paraId="5B5B569D" w14:textId="77777777" w:rsidR="00BB7E7B" w:rsidRDefault="00BB7E7B" w:rsidP="00610650">
            <w:pPr>
              <w:pStyle w:val="TableParagraph"/>
              <w:ind w:left="126" w:right="117"/>
              <w:jc w:val="center"/>
              <w:rPr>
                <w:b/>
              </w:rPr>
            </w:pPr>
            <w:r>
              <w:rPr>
                <w:b/>
              </w:rPr>
              <w:t>BIOSOLIDS</w:t>
            </w:r>
          </w:p>
        </w:tc>
        <w:tc>
          <w:tcPr>
            <w:tcW w:w="7630" w:type="dxa"/>
          </w:tcPr>
          <w:p w14:paraId="5A16ACCF" w14:textId="77777777" w:rsidR="00BB7E7B" w:rsidRDefault="00BB7E7B" w:rsidP="00610650">
            <w:pPr>
              <w:pStyle w:val="TableParagraph"/>
              <w:spacing w:before="60"/>
              <w:ind w:left="108" w:right="226"/>
            </w:pPr>
            <w:r>
              <w:t>Solid, semisolid, or liquid residues generated during primary, secondary, or</w:t>
            </w:r>
            <w:r>
              <w:rPr>
                <w:spacing w:val="-48"/>
              </w:rPr>
              <w:t xml:space="preserve"> </w:t>
            </w:r>
            <w:r>
              <w:t>advanced treatment of domestic sanitary sewage through one or more</w:t>
            </w:r>
            <w:r>
              <w:rPr>
                <w:spacing w:val="1"/>
              </w:rPr>
              <w:t xml:space="preserve"> </w:t>
            </w:r>
            <w:r>
              <w:t>controlled</w:t>
            </w:r>
            <w:r>
              <w:rPr>
                <w:spacing w:val="-1"/>
              </w:rPr>
              <w:t xml:space="preserve"> </w:t>
            </w:r>
            <w:r>
              <w:t>processes.</w:t>
            </w:r>
          </w:p>
          <w:p w14:paraId="32F070FE" w14:textId="77777777" w:rsidR="00BB7E7B" w:rsidRDefault="00BB7E7B" w:rsidP="00610650">
            <w:pPr>
              <w:pStyle w:val="TableParagraph"/>
              <w:spacing w:before="60"/>
              <w:ind w:left="108" w:right="289"/>
            </w:pPr>
            <w:r>
              <w:rPr>
                <w:b/>
              </w:rPr>
              <w:t>Class</w:t>
            </w:r>
            <w:r>
              <w:rPr>
                <w:b/>
                <w:spacing w:val="-4"/>
              </w:rPr>
              <w:t xml:space="preserve"> </w:t>
            </w:r>
            <w:r>
              <w:rPr>
                <w:b/>
              </w:rPr>
              <w:t>A:</w:t>
            </w:r>
            <w:r>
              <w:rPr>
                <w:b/>
                <w:spacing w:val="-2"/>
              </w:rPr>
              <w:t xml:space="preserve"> </w:t>
            </w:r>
            <w:r>
              <w:t>Class</w:t>
            </w:r>
            <w:r>
              <w:rPr>
                <w:spacing w:val="-4"/>
              </w:rPr>
              <w:t xml:space="preserve"> </w:t>
            </w:r>
            <w:r>
              <w:t>A</w:t>
            </w:r>
            <w:r>
              <w:rPr>
                <w:spacing w:val="-3"/>
              </w:rPr>
              <w:t xml:space="preserve"> </w:t>
            </w:r>
            <w:r>
              <w:t>biosolids</w:t>
            </w:r>
            <w:r>
              <w:rPr>
                <w:spacing w:val="-3"/>
              </w:rPr>
              <w:t xml:space="preserve"> </w:t>
            </w:r>
            <w:r>
              <w:t>undergo</w:t>
            </w:r>
            <w:r>
              <w:rPr>
                <w:spacing w:val="-3"/>
              </w:rPr>
              <w:t xml:space="preserve"> </w:t>
            </w:r>
            <w:r>
              <w:t>a</w:t>
            </w:r>
            <w:r>
              <w:rPr>
                <w:spacing w:val="-3"/>
              </w:rPr>
              <w:t xml:space="preserve"> </w:t>
            </w:r>
            <w:r>
              <w:t>“Process</w:t>
            </w:r>
            <w:r>
              <w:rPr>
                <w:spacing w:val="-4"/>
              </w:rPr>
              <w:t xml:space="preserve"> </w:t>
            </w:r>
            <w:r>
              <w:t>to</w:t>
            </w:r>
            <w:r>
              <w:rPr>
                <w:spacing w:val="-2"/>
              </w:rPr>
              <w:t xml:space="preserve"> </w:t>
            </w:r>
            <w:r>
              <w:t>Further</w:t>
            </w:r>
            <w:r>
              <w:rPr>
                <w:spacing w:val="-3"/>
              </w:rPr>
              <w:t xml:space="preserve"> </w:t>
            </w:r>
            <w:r>
              <w:t>Reduce</w:t>
            </w:r>
            <w:r>
              <w:rPr>
                <w:spacing w:val="-4"/>
              </w:rPr>
              <w:t xml:space="preserve"> </w:t>
            </w:r>
            <w:r>
              <w:t>Pathogens</w:t>
            </w:r>
            <w:r>
              <w:rPr>
                <w:spacing w:val="-47"/>
              </w:rPr>
              <w:t xml:space="preserve"> </w:t>
            </w:r>
            <w:r>
              <w:t>(PFRP).” Pathogens are reduced to a level similar to the native soil and</w:t>
            </w:r>
            <w:r>
              <w:rPr>
                <w:spacing w:val="1"/>
              </w:rPr>
              <w:t xml:space="preserve"> </w:t>
            </w:r>
            <w:r>
              <w:t>environment. Class A biosolids products can be used on hand golf courses,</w:t>
            </w:r>
            <w:r>
              <w:rPr>
                <w:spacing w:val="-47"/>
              </w:rPr>
              <w:t xml:space="preserve"> </w:t>
            </w:r>
            <w:r>
              <w:t>and other places where public contact is likely. Class A biosolids products</w:t>
            </w:r>
            <w:r>
              <w:rPr>
                <w:spacing w:val="1"/>
              </w:rPr>
              <w:t xml:space="preserve"> </w:t>
            </w:r>
            <w:r>
              <w:t>include composted biosolids, lime pasteurized biosolids, and fertilizer</w:t>
            </w:r>
            <w:r>
              <w:rPr>
                <w:spacing w:val="1"/>
              </w:rPr>
              <w:t xml:space="preserve"> </w:t>
            </w:r>
            <w:r>
              <w:t>pellets. Class A biosolids products are soil amendments, potting soils, and</w:t>
            </w:r>
            <w:r>
              <w:rPr>
                <w:spacing w:val="1"/>
              </w:rPr>
              <w:t xml:space="preserve"> </w:t>
            </w:r>
            <w:r>
              <w:t>slow-release</w:t>
            </w:r>
            <w:r>
              <w:rPr>
                <w:spacing w:val="-2"/>
              </w:rPr>
              <w:t xml:space="preserve"> </w:t>
            </w:r>
            <w:r>
              <w:t>fertilizers.</w:t>
            </w:r>
          </w:p>
          <w:p w14:paraId="4D2B9A69" w14:textId="77777777" w:rsidR="00BB7E7B" w:rsidRDefault="00BB7E7B" w:rsidP="00610650">
            <w:pPr>
              <w:pStyle w:val="TableParagraph"/>
              <w:spacing w:before="60"/>
              <w:ind w:left="108" w:right="182"/>
            </w:pPr>
            <w:r>
              <w:rPr>
                <w:b/>
              </w:rPr>
              <w:t xml:space="preserve">Class B: </w:t>
            </w:r>
            <w:r>
              <w:t>Class B biosolids undergo a “Process to Significantly Reduce</w:t>
            </w:r>
            <w:r>
              <w:rPr>
                <w:spacing w:val="1"/>
              </w:rPr>
              <w:t xml:space="preserve"> </w:t>
            </w:r>
            <w:r>
              <w:t>Pathogens (PSRP).” This means that while pathogens are significantly</w:t>
            </w:r>
            <w:r>
              <w:rPr>
                <w:spacing w:val="1"/>
              </w:rPr>
              <w:t xml:space="preserve"> </w:t>
            </w:r>
            <w:r>
              <w:t>reduced to levels which are often below those found in animal manure,</w:t>
            </w:r>
            <w:r>
              <w:rPr>
                <w:spacing w:val="1"/>
              </w:rPr>
              <w:t xml:space="preserve"> </w:t>
            </w:r>
            <w:r>
              <w:t>management practices (BMPs) are required at the site where they are used.</w:t>
            </w:r>
            <w:r>
              <w:rPr>
                <w:spacing w:val="-47"/>
              </w:rPr>
              <w:t xml:space="preserve"> </w:t>
            </w:r>
            <w:r>
              <w:t>Class</w:t>
            </w:r>
            <w:r>
              <w:rPr>
                <w:spacing w:val="-3"/>
              </w:rPr>
              <w:t xml:space="preserve"> </w:t>
            </w:r>
            <w:r>
              <w:t>B</w:t>
            </w:r>
            <w:r>
              <w:rPr>
                <w:spacing w:val="-3"/>
              </w:rPr>
              <w:t xml:space="preserve"> </w:t>
            </w:r>
            <w:r>
              <w:t>biosolids</w:t>
            </w:r>
            <w:r>
              <w:rPr>
                <w:spacing w:val="-3"/>
              </w:rPr>
              <w:t xml:space="preserve"> </w:t>
            </w:r>
            <w:r>
              <w:t>are</w:t>
            </w:r>
            <w:r>
              <w:rPr>
                <w:spacing w:val="-3"/>
              </w:rPr>
              <w:t xml:space="preserve"> </w:t>
            </w:r>
            <w:r>
              <w:t>used</w:t>
            </w:r>
            <w:r>
              <w:rPr>
                <w:spacing w:val="-2"/>
              </w:rPr>
              <w:t xml:space="preserve"> </w:t>
            </w:r>
            <w:r>
              <w:t>in</w:t>
            </w:r>
            <w:r>
              <w:rPr>
                <w:spacing w:val="-3"/>
              </w:rPr>
              <w:t xml:space="preserve"> </w:t>
            </w:r>
            <w:r>
              <w:t>bulk</w:t>
            </w:r>
            <w:r>
              <w:rPr>
                <w:spacing w:val="-3"/>
              </w:rPr>
              <w:t xml:space="preserve"> </w:t>
            </w:r>
            <w:r>
              <w:t>as</w:t>
            </w:r>
            <w:r>
              <w:rPr>
                <w:spacing w:val="-3"/>
              </w:rPr>
              <w:t xml:space="preserve"> </w:t>
            </w:r>
            <w:r>
              <w:t>fertilizers</w:t>
            </w:r>
            <w:r>
              <w:rPr>
                <w:spacing w:val="-3"/>
              </w:rPr>
              <w:t xml:space="preserve"> </w:t>
            </w:r>
            <w:r>
              <w:t>in</w:t>
            </w:r>
            <w:r>
              <w:rPr>
                <w:spacing w:val="-2"/>
              </w:rPr>
              <w:t xml:space="preserve"> </w:t>
            </w:r>
            <w:r>
              <w:t>agriculture</w:t>
            </w:r>
            <w:r>
              <w:rPr>
                <w:spacing w:val="-2"/>
              </w:rPr>
              <w:t xml:space="preserve"> </w:t>
            </w:r>
            <w:r>
              <w:t>and</w:t>
            </w:r>
            <w:r>
              <w:rPr>
                <w:spacing w:val="-2"/>
              </w:rPr>
              <w:t xml:space="preserve"> </w:t>
            </w:r>
            <w:r>
              <w:t>forestry</w:t>
            </w:r>
            <w:r>
              <w:rPr>
                <w:spacing w:val="-3"/>
              </w:rPr>
              <w:t xml:space="preserve"> </w:t>
            </w:r>
            <w:r>
              <w:t>and</w:t>
            </w:r>
            <w:r>
              <w:rPr>
                <w:spacing w:val="-47"/>
              </w:rPr>
              <w:t xml:space="preserve"> </w:t>
            </w:r>
            <w:r>
              <w:t>to</w:t>
            </w:r>
            <w:r>
              <w:rPr>
                <w:spacing w:val="-1"/>
              </w:rPr>
              <w:t xml:space="preserve"> </w:t>
            </w:r>
            <w:r>
              <w:t>reclaim</w:t>
            </w:r>
            <w:r>
              <w:rPr>
                <w:spacing w:val="-1"/>
              </w:rPr>
              <w:t xml:space="preserve"> </w:t>
            </w:r>
            <w:r>
              <w:t>barren</w:t>
            </w:r>
            <w:r>
              <w:rPr>
                <w:spacing w:val="-2"/>
              </w:rPr>
              <w:t xml:space="preserve"> </w:t>
            </w:r>
            <w:r>
              <w:t>lands. Site</w:t>
            </w:r>
            <w:r>
              <w:rPr>
                <w:spacing w:val="-2"/>
              </w:rPr>
              <w:t xml:space="preserve"> </w:t>
            </w:r>
            <w:r>
              <w:t>permits</w:t>
            </w:r>
            <w:r>
              <w:rPr>
                <w:spacing w:val="1"/>
              </w:rPr>
              <w:t xml:space="preserve"> </w:t>
            </w:r>
            <w:r>
              <w:t>are</w:t>
            </w:r>
            <w:r>
              <w:rPr>
                <w:spacing w:val="-2"/>
              </w:rPr>
              <w:t xml:space="preserve"> </w:t>
            </w:r>
            <w:r>
              <w:t>required.</w:t>
            </w:r>
          </w:p>
        </w:tc>
      </w:tr>
      <w:tr w:rsidR="00BB7E7B" w14:paraId="509228D9" w14:textId="77777777" w:rsidTr="00610650">
        <w:trPr>
          <w:trHeight w:val="657"/>
        </w:trPr>
        <w:tc>
          <w:tcPr>
            <w:tcW w:w="2630" w:type="dxa"/>
            <w:shd w:val="clear" w:color="auto" w:fill="DBDBDB"/>
            <w:vAlign w:val="center"/>
          </w:tcPr>
          <w:p w14:paraId="63949E34" w14:textId="77777777" w:rsidR="00BB7E7B" w:rsidRDefault="00BB7E7B" w:rsidP="00610650">
            <w:pPr>
              <w:pStyle w:val="TableParagraph"/>
              <w:ind w:left="0" w:right="117"/>
              <w:jc w:val="center"/>
              <w:rPr>
                <w:b/>
              </w:rPr>
            </w:pPr>
            <w:r>
              <w:rPr>
                <w:b/>
              </w:rPr>
              <w:t>BLUE</w:t>
            </w:r>
            <w:r>
              <w:rPr>
                <w:b/>
                <w:spacing w:val="-3"/>
              </w:rPr>
              <w:t xml:space="preserve"> </w:t>
            </w:r>
            <w:r>
              <w:rPr>
                <w:b/>
              </w:rPr>
              <w:t>VALVE</w:t>
            </w:r>
          </w:p>
        </w:tc>
        <w:tc>
          <w:tcPr>
            <w:tcW w:w="7630" w:type="dxa"/>
          </w:tcPr>
          <w:p w14:paraId="578626FA" w14:textId="77777777" w:rsidR="00BB7E7B" w:rsidRDefault="00BB7E7B" w:rsidP="00610650">
            <w:pPr>
              <w:pStyle w:val="TableParagraph"/>
              <w:spacing w:before="60"/>
              <w:ind w:left="108" w:right="182"/>
            </w:pPr>
            <w:r>
              <w:t>Pipes</w:t>
            </w:r>
            <w:r>
              <w:rPr>
                <w:spacing w:val="-4"/>
              </w:rPr>
              <w:t xml:space="preserve"> </w:t>
            </w:r>
            <w:r>
              <w:t>which</w:t>
            </w:r>
            <w:r>
              <w:rPr>
                <w:spacing w:val="-3"/>
              </w:rPr>
              <w:t xml:space="preserve"> </w:t>
            </w:r>
            <w:r>
              <w:t>are</w:t>
            </w:r>
            <w:r>
              <w:rPr>
                <w:spacing w:val="-3"/>
              </w:rPr>
              <w:t xml:space="preserve"> </w:t>
            </w:r>
            <w:r>
              <w:t>used</w:t>
            </w:r>
            <w:r>
              <w:rPr>
                <w:spacing w:val="-2"/>
              </w:rPr>
              <w:t xml:space="preserve"> </w:t>
            </w:r>
            <w:r>
              <w:t>as</w:t>
            </w:r>
            <w:r>
              <w:rPr>
                <w:spacing w:val="-4"/>
              </w:rPr>
              <w:t xml:space="preserve"> </w:t>
            </w:r>
            <w:r>
              <w:t>a</w:t>
            </w:r>
            <w:r>
              <w:rPr>
                <w:spacing w:val="-3"/>
              </w:rPr>
              <w:t xml:space="preserve"> </w:t>
            </w:r>
            <w:r>
              <w:t>closed</w:t>
            </w:r>
            <w:r>
              <w:rPr>
                <w:spacing w:val="-3"/>
              </w:rPr>
              <w:t xml:space="preserve"> </w:t>
            </w:r>
            <w:r>
              <w:t>conveyance</w:t>
            </w:r>
            <w:r>
              <w:rPr>
                <w:spacing w:val="-3"/>
              </w:rPr>
              <w:t xml:space="preserve"> </w:t>
            </w:r>
            <w:r>
              <w:t>system</w:t>
            </w:r>
            <w:r>
              <w:rPr>
                <w:spacing w:val="-4"/>
              </w:rPr>
              <w:t xml:space="preserve"> </w:t>
            </w:r>
            <w:r>
              <w:t>for</w:t>
            </w:r>
            <w:r>
              <w:rPr>
                <w:spacing w:val="-3"/>
              </w:rPr>
              <w:t xml:space="preserve"> </w:t>
            </w:r>
            <w:r>
              <w:t>moving</w:t>
            </w:r>
            <w:r>
              <w:rPr>
                <w:spacing w:val="-3"/>
              </w:rPr>
              <w:t xml:space="preserve"> </w:t>
            </w:r>
            <w:r>
              <w:t>agricultural</w:t>
            </w:r>
            <w:r>
              <w:rPr>
                <w:spacing w:val="-47"/>
              </w:rPr>
              <w:t xml:space="preserve"> </w:t>
            </w:r>
            <w:r>
              <w:t>surface water from water source to irrigation systems or reservoirs for</w:t>
            </w:r>
            <w:r>
              <w:rPr>
                <w:spacing w:val="1"/>
              </w:rPr>
              <w:t xml:space="preserve"> </w:t>
            </w:r>
            <w:r>
              <w:t>agricultural</w:t>
            </w:r>
            <w:r>
              <w:rPr>
                <w:spacing w:val="-2"/>
              </w:rPr>
              <w:t xml:space="preserve"> </w:t>
            </w:r>
            <w:r>
              <w:t>use.</w:t>
            </w:r>
          </w:p>
        </w:tc>
      </w:tr>
      <w:tr w:rsidR="00BB7E7B" w14:paraId="02D1787B" w14:textId="77777777" w:rsidTr="00610650">
        <w:trPr>
          <w:trHeight w:val="657"/>
        </w:trPr>
        <w:tc>
          <w:tcPr>
            <w:tcW w:w="2630" w:type="dxa"/>
            <w:shd w:val="clear" w:color="auto" w:fill="DBDBDB"/>
            <w:vAlign w:val="center"/>
          </w:tcPr>
          <w:p w14:paraId="1235F97B" w14:textId="77777777" w:rsidR="00BB7E7B" w:rsidRDefault="00BB7E7B" w:rsidP="00610650">
            <w:pPr>
              <w:pStyle w:val="TableParagraph"/>
              <w:ind w:left="126" w:right="117"/>
              <w:jc w:val="center"/>
              <w:rPr>
                <w:b/>
              </w:rPr>
            </w:pPr>
            <w:r>
              <w:rPr>
                <w:b/>
              </w:rPr>
              <w:t>BREAKPOINT</w:t>
            </w:r>
          </w:p>
        </w:tc>
        <w:tc>
          <w:tcPr>
            <w:tcW w:w="7630" w:type="dxa"/>
          </w:tcPr>
          <w:p w14:paraId="3BB0A5B2" w14:textId="77777777" w:rsidR="00BB7E7B" w:rsidRDefault="00BB7E7B" w:rsidP="00610650">
            <w:pPr>
              <w:pStyle w:val="TableParagraph"/>
              <w:spacing w:before="60"/>
              <w:ind w:left="108" w:right="182"/>
            </w:pPr>
            <w:r>
              <w:t>The</w:t>
            </w:r>
            <w:r>
              <w:rPr>
                <w:spacing w:val="-3"/>
              </w:rPr>
              <w:t xml:space="preserve"> </w:t>
            </w:r>
            <w:r>
              <w:t>point</w:t>
            </w:r>
            <w:r>
              <w:rPr>
                <w:spacing w:val="-2"/>
              </w:rPr>
              <w:t xml:space="preserve"> </w:t>
            </w:r>
            <w:r>
              <w:t>at</w:t>
            </w:r>
            <w:r>
              <w:rPr>
                <w:spacing w:val="-2"/>
              </w:rPr>
              <w:t xml:space="preserve"> </w:t>
            </w:r>
            <w:r>
              <w:t>which</w:t>
            </w:r>
            <w:r>
              <w:rPr>
                <w:spacing w:val="-2"/>
              </w:rPr>
              <w:t xml:space="preserve"> </w:t>
            </w:r>
            <w:r>
              <w:t>the</w:t>
            </w:r>
            <w:r>
              <w:rPr>
                <w:spacing w:val="-3"/>
              </w:rPr>
              <w:t xml:space="preserve"> </w:t>
            </w:r>
            <w:r>
              <w:t>disinfection</w:t>
            </w:r>
            <w:r>
              <w:rPr>
                <w:spacing w:val="-3"/>
              </w:rPr>
              <w:t xml:space="preserve"> </w:t>
            </w:r>
            <w:r>
              <w:t>demand</w:t>
            </w:r>
            <w:r>
              <w:rPr>
                <w:spacing w:val="-2"/>
              </w:rPr>
              <w:t xml:space="preserve"> </w:t>
            </w:r>
            <w:r>
              <w:t>has</w:t>
            </w:r>
            <w:r>
              <w:rPr>
                <w:spacing w:val="-3"/>
              </w:rPr>
              <w:t xml:space="preserve"> </w:t>
            </w:r>
            <w:r>
              <w:t>been</w:t>
            </w:r>
            <w:r>
              <w:rPr>
                <w:spacing w:val="-3"/>
              </w:rPr>
              <w:t xml:space="preserve"> </w:t>
            </w:r>
            <w:r>
              <w:t>met.</w:t>
            </w:r>
          </w:p>
        </w:tc>
      </w:tr>
      <w:tr w:rsidR="00BB7E7B" w14:paraId="3FD482C2" w14:textId="77777777" w:rsidTr="00610650">
        <w:trPr>
          <w:trHeight w:val="657"/>
        </w:trPr>
        <w:tc>
          <w:tcPr>
            <w:tcW w:w="2630" w:type="dxa"/>
            <w:shd w:val="clear" w:color="auto" w:fill="DBDBDB"/>
            <w:vAlign w:val="center"/>
          </w:tcPr>
          <w:p w14:paraId="3907BFDB" w14:textId="77777777" w:rsidR="00BB7E7B" w:rsidRDefault="00BB7E7B" w:rsidP="00610650">
            <w:pPr>
              <w:pStyle w:val="TableParagraph"/>
              <w:ind w:left="126" w:right="117"/>
              <w:jc w:val="center"/>
              <w:rPr>
                <w:b/>
              </w:rPr>
            </w:pPr>
            <w:r>
              <w:rPr>
                <w:b/>
              </w:rPr>
              <w:t>BUILDINGS</w:t>
            </w:r>
          </w:p>
        </w:tc>
        <w:tc>
          <w:tcPr>
            <w:tcW w:w="7630" w:type="dxa"/>
          </w:tcPr>
          <w:p w14:paraId="7957FEBD" w14:textId="77777777" w:rsidR="00BB7E7B" w:rsidRDefault="00BB7E7B" w:rsidP="00610650">
            <w:pPr>
              <w:pStyle w:val="TableParagraph"/>
              <w:spacing w:before="60"/>
              <w:ind w:left="108" w:right="182"/>
            </w:pPr>
            <w:r>
              <w:t>Any fully or partially enclosed building on the farm that is used for storing of</w:t>
            </w:r>
            <w:r>
              <w:rPr>
                <w:spacing w:val="-48"/>
              </w:rPr>
              <w:t xml:space="preserve"> </w:t>
            </w:r>
            <w:r>
              <w:t>food-contact surfaces and packaging materials, including minimal structures</w:t>
            </w:r>
            <w:r>
              <w:rPr>
                <w:spacing w:val="-47"/>
              </w:rPr>
              <w:t xml:space="preserve"> </w:t>
            </w:r>
            <w:r>
              <w:t>that</w:t>
            </w:r>
            <w:r>
              <w:rPr>
                <w:spacing w:val="-1"/>
              </w:rPr>
              <w:t xml:space="preserve"> </w:t>
            </w:r>
            <w:r>
              <w:t>have</w:t>
            </w:r>
            <w:r>
              <w:rPr>
                <w:spacing w:val="-1"/>
              </w:rPr>
              <w:t xml:space="preserve"> </w:t>
            </w:r>
            <w:r>
              <w:t>a</w:t>
            </w:r>
            <w:r>
              <w:rPr>
                <w:spacing w:val="-1"/>
              </w:rPr>
              <w:t xml:space="preserve"> </w:t>
            </w:r>
            <w:r>
              <w:t>roof</w:t>
            </w:r>
            <w:r>
              <w:rPr>
                <w:spacing w:val="-1"/>
              </w:rPr>
              <w:t xml:space="preserve"> </w:t>
            </w:r>
            <w:r>
              <w:t>but no walls.</w:t>
            </w:r>
          </w:p>
        </w:tc>
      </w:tr>
      <w:tr w:rsidR="00BB7E7B" w14:paraId="39F7741A" w14:textId="77777777" w:rsidTr="00610650">
        <w:trPr>
          <w:trHeight w:val="657"/>
        </w:trPr>
        <w:tc>
          <w:tcPr>
            <w:tcW w:w="2630" w:type="dxa"/>
            <w:shd w:val="clear" w:color="auto" w:fill="DBDBDB"/>
            <w:vAlign w:val="center"/>
          </w:tcPr>
          <w:p w14:paraId="56A92E1B" w14:textId="77777777" w:rsidR="00BB7E7B" w:rsidRDefault="00BB7E7B" w:rsidP="00610650">
            <w:pPr>
              <w:pStyle w:val="TableParagraph"/>
              <w:ind w:left="126" w:right="117"/>
              <w:jc w:val="center"/>
              <w:rPr>
                <w:b/>
              </w:rPr>
            </w:pPr>
            <w:r>
              <w:rPr>
                <w:b/>
              </w:rPr>
              <w:lastRenderedPageBreak/>
              <w:t>CARBOHYDRATE</w:t>
            </w:r>
          </w:p>
        </w:tc>
        <w:tc>
          <w:tcPr>
            <w:tcW w:w="7630" w:type="dxa"/>
          </w:tcPr>
          <w:p w14:paraId="335AB5A6" w14:textId="77777777" w:rsidR="00BB7E7B" w:rsidRDefault="00BB7E7B" w:rsidP="00610650">
            <w:pPr>
              <w:pStyle w:val="TableParagraph"/>
              <w:spacing w:before="60"/>
              <w:ind w:left="108" w:right="182"/>
            </w:pPr>
            <w:r>
              <w:t>Ingredient</w:t>
            </w:r>
            <w:r>
              <w:rPr>
                <w:spacing w:val="-3"/>
              </w:rPr>
              <w:t xml:space="preserve"> </w:t>
            </w:r>
            <w:r>
              <w:t>for</w:t>
            </w:r>
            <w:r>
              <w:rPr>
                <w:spacing w:val="-4"/>
              </w:rPr>
              <w:t xml:space="preserve"> </w:t>
            </w:r>
            <w:r>
              <w:t>soil</w:t>
            </w:r>
            <w:r>
              <w:rPr>
                <w:spacing w:val="-3"/>
              </w:rPr>
              <w:t xml:space="preserve"> </w:t>
            </w:r>
            <w:r>
              <w:t>amendments</w:t>
            </w:r>
            <w:r>
              <w:rPr>
                <w:spacing w:val="-2"/>
              </w:rPr>
              <w:t xml:space="preserve"> </w:t>
            </w:r>
            <w:r>
              <w:t>and</w:t>
            </w:r>
            <w:r>
              <w:rPr>
                <w:spacing w:val="-2"/>
              </w:rPr>
              <w:t xml:space="preserve"> </w:t>
            </w:r>
            <w:r>
              <w:t>crop</w:t>
            </w:r>
            <w:r>
              <w:rPr>
                <w:spacing w:val="-4"/>
              </w:rPr>
              <w:t xml:space="preserve"> </w:t>
            </w:r>
            <w:r>
              <w:t>inputs</w:t>
            </w:r>
            <w:r>
              <w:rPr>
                <w:spacing w:val="-3"/>
              </w:rPr>
              <w:t xml:space="preserve"> </w:t>
            </w:r>
            <w:r>
              <w:t>that</w:t>
            </w:r>
            <w:r>
              <w:rPr>
                <w:spacing w:val="-4"/>
              </w:rPr>
              <w:t xml:space="preserve"> </w:t>
            </w:r>
            <w:r>
              <w:t>could</w:t>
            </w:r>
            <w:r>
              <w:rPr>
                <w:spacing w:val="-3"/>
              </w:rPr>
              <w:t xml:space="preserve"> </w:t>
            </w:r>
            <w:r>
              <w:t>improve</w:t>
            </w:r>
            <w:r>
              <w:rPr>
                <w:spacing w:val="-4"/>
              </w:rPr>
              <w:t xml:space="preserve"> </w:t>
            </w:r>
            <w:r>
              <w:t>growth</w:t>
            </w:r>
            <w:r>
              <w:rPr>
                <w:spacing w:val="-47"/>
              </w:rPr>
              <w:t xml:space="preserve"> </w:t>
            </w:r>
            <w:r>
              <w:t>of</w:t>
            </w:r>
            <w:r>
              <w:rPr>
                <w:spacing w:val="-2"/>
              </w:rPr>
              <w:t xml:space="preserve"> </w:t>
            </w:r>
            <w:r>
              <w:t>bacteria.</w:t>
            </w:r>
          </w:p>
        </w:tc>
      </w:tr>
      <w:tr w:rsidR="00BB7E7B" w14:paraId="55B11843" w14:textId="77777777" w:rsidTr="00610650">
        <w:trPr>
          <w:trHeight w:val="657"/>
        </w:trPr>
        <w:tc>
          <w:tcPr>
            <w:tcW w:w="2630" w:type="dxa"/>
            <w:shd w:val="clear" w:color="auto" w:fill="DBDBDB"/>
            <w:vAlign w:val="center"/>
          </w:tcPr>
          <w:p w14:paraId="652DD845" w14:textId="77777777" w:rsidR="00BB7E7B" w:rsidRDefault="00BB7E7B" w:rsidP="00610650">
            <w:pPr>
              <w:pStyle w:val="TableParagraph"/>
              <w:ind w:left="0" w:right="117"/>
              <w:jc w:val="center"/>
              <w:rPr>
                <w:b/>
              </w:rPr>
            </w:pPr>
            <w:r>
              <w:rPr>
                <w:b/>
              </w:rPr>
              <w:t>CLOSED</w:t>
            </w:r>
            <w:r>
              <w:rPr>
                <w:b/>
                <w:spacing w:val="-4"/>
              </w:rPr>
              <w:t xml:space="preserve"> </w:t>
            </w:r>
            <w:r>
              <w:rPr>
                <w:b/>
              </w:rPr>
              <w:t>DELIVERY</w:t>
            </w:r>
            <w:r>
              <w:rPr>
                <w:b/>
                <w:spacing w:val="-4"/>
              </w:rPr>
              <w:t xml:space="preserve"> </w:t>
            </w:r>
            <w:r>
              <w:rPr>
                <w:b/>
              </w:rPr>
              <w:t>SYSTEM</w:t>
            </w:r>
          </w:p>
        </w:tc>
        <w:tc>
          <w:tcPr>
            <w:tcW w:w="7630" w:type="dxa"/>
          </w:tcPr>
          <w:p w14:paraId="2ACEAC34" w14:textId="77777777" w:rsidR="00BB7E7B" w:rsidRDefault="00BB7E7B" w:rsidP="00610650">
            <w:pPr>
              <w:pStyle w:val="TableParagraph"/>
              <w:spacing w:before="60"/>
              <w:ind w:left="108" w:right="182"/>
            </w:pPr>
            <w:r>
              <w:t>A water storage or conveyance system which is fully enclosed and protected</w:t>
            </w:r>
            <w:r>
              <w:rPr>
                <w:spacing w:val="-47"/>
              </w:rPr>
              <w:t xml:space="preserve"> </w:t>
            </w:r>
            <w:r>
              <w:t>such that water is not exposed to the environment from the water source to</w:t>
            </w:r>
            <w:r>
              <w:rPr>
                <w:spacing w:val="-48"/>
              </w:rPr>
              <w:t xml:space="preserve"> </w:t>
            </w:r>
            <w:r>
              <w:t>the</w:t>
            </w:r>
            <w:r>
              <w:rPr>
                <w:spacing w:val="-1"/>
              </w:rPr>
              <w:t xml:space="preserve"> </w:t>
            </w:r>
            <w:r>
              <w:t>point of</w:t>
            </w:r>
            <w:r>
              <w:rPr>
                <w:spacing w:val="-1"/>
              </w:rPr>
              <w:t xml:space="preserve"> </w:t>
            </w:r>
            <w:r>
              <w:t>use.</w:t>
            </w:r>
          </w:p>
        </w:tc>
      </w:tr>
      <w:tr w:rsidR="00BB7E7B" w14:paraId="2DA69057" w14:textId="77777777" w:rsidTr="00610650">
        <w:trPr>
          <w:trHeight w:val="657"/>
        </w:trPr>
        <w:tc>
          <w:tcPr>
            <w:tcW w:w="2630" w:type="dxa"/>
            <w:shd w:val="clear" w:color="auto" w:fill="DBDBDB"/>
            <w:vAlign w:val="center"/>
          </w:tcPr>
          <w:p w14:paraId="05FCA639" w14:textId="77777777" w:rsidR="00BB7E7B" w:rsidRDefault="00BB7E7B" w:rsidP="00610650">
            <w:pPr>
              <w:pStyle w:val="TableParagraph"/>
              <w:ind w:left="126" w:right="117"/>
              <w:jc w:val="center"/>
              <w:rPr>
                <w:b/>
              </w:rPr>
            </w:pPr>
            <w:r>
              <w:rPr>
                <w:b/>
              </w:rPr>
              <w:t>COLONY</w:t>
            </w:r>
            <w:r>
              <w:rPr>
                <w:b/>
                <w:spacing w:val="-3"/>
              </w:rPr>
              <w:t xml:space="preserve"> </w:t>
            </w:r>
            <w:r>
              <w:rPr>
                <w:b/>
              </w:rPr>
              <w:t>FORMING</w:t>
            </w:r>
            <w:r>
              <w:rPr>
                <w:b/>
                <w:spacing w:val="-2"/>
              </w:rPr>
              <w:t xml:space="preserve"> </w:t>
            </w:r>
            <w:r>
              <w:rPr>
                <w:b/>
              </w:rPr>
              <w:t>UNITS</w:t>
            </w:r>
            <w:r>
              <w:rPr>
                <w:b/>
                <w:spacing w:val="-3"/>
              </w:rPr>
              <w:t xml:space="preserve"> </w:t>
            </w:r>
            <w:r>
              <w:rPr>
                <w:b/>
              </w:rPr>
              <w:t>(CFU)</w:t>
            </w:r>
          </w:p>
        </w:tc>
        <w:tc>
          <w:tcPr>
            <w:tcW w:w="7630" w:type="dxa"/>
          </w:tcPr>
          <w:p w14:paraId="4881910E" w14:textId="77777777" w:rsidR="00BB7E7B" w:rsidRDefault="00BB7E7B" w:rsidP="00610650">
            <w:pPr>
              <w:pStyle w:val="TableParagraph"/>
              <w:spacing w:before="60"/>
              <w:ind w:left="108" w:right="182"/>
            </w:pPr>
            <w:r>
              <w:t>Viable</w:t>
            </w:r>
            <w:r>
              <w:rPr>
                <w:spacing w:val="-4"/>
              </w:rPr>
              <w:t xml:space="preserve"> </w:t>
            </w:r>
            <w:r>
              <w:t>microorganisms</w:t>
            </w:r>
            <w:r>
              <w:rPr>
                <w:spacing w:val="-4"/>
              </w:rPr>
              <w:t xml:space="preserve"> </w:t>
            </w:r>
            <w:r>
              <w:t>(bacteria,</w:t>
            </w:r>
            <w:r>
              <w:rPr>
                <w:spacing w:val="-3"/>
              </w:rPr>
              <w:t xml:space="preserve"> </w:t>
            </w:r>
            <w:r>
              <w:t>yeasts</w:t>
            </w:r>
            <w:r>
              <w:rPr>
                <w:spacing w:val="-4"/>
              </w:rPr>
              <w:t xml:space="preserve"> </w:t>
            </w:r>
            <w:r>
              <w:t>&amp;</w:t>
            </w:r>
            <w:r>
              <w:rPr>
                <w:spacing w:val="-4"/>
              </w:rPr>
              <w:t xml:space="preserve"> </w:t>
            </w:r>
            <w:r>
              <w:t>mold)</w:t>
            </w:r>
            <w:r>
              <w:rPr>
                <w:spacing w:val="-3"/>
              </w:rPr>
              <w:t xml:space="preserve"> </w:t>
            </w:r>
            <w:r>
              <w:t>either</w:t>
            </w:r>
            <w:r>
              <w:rPr>
                <w:spacing w:val="-4"/>
              </w:rPr>
              <w:t xml:space="preserve"> </w:t>
            </w:r>
            <w:r>
              <w:t>consisting</w:t>
            </w:r>
            <w:r>
              <w:rPr>
                <w:spacing w:val="-4"/>
              </w:rPr>
              <w:t xml:space="preserve"> </w:t>
            </w:r>
            <w:r>
              <w:t>of</w:t>
            </w:r>
            <w:r>
              <w:rPr>
                <w:spacing w:val="-4"/>
              </w:rPr>
              <w:t xml:space="preserve"> </w:t>
            </w:r>
            <w:r>
              <w:t>single</w:t>
            </w:r>
            <w:r>
              <w:rPr>
                <w:spacing w:val="-47"/>
              </w:rPr>
              <w:t xml:space="preserve"> </w:t>
            </w:r>
            <w:r>
              <w:t>cells or groups of cells, capable of growth under the prescribed conditions</w:t>
            </w:r>
            <w:r>
              <w:rPr>
                <w:spacing w:val="-47"/>
              </w:rPr>
              <w:t xml:space="preserve"> </w:t>
            </w:r>
            <w:r>
              <w:t>(medium, atmosphere, time and temperature) to develop into visible</w:t>
            </w:r>
            <w:r>
              <w:rPr>
                <w:spacing w:val="1"/>
              </w:rPr>
              <w:t xml:space="preserve"> </w:t>
            </w:r>
            <w:r>
              <w:t>colonies</w:t>
            </w:r>
            <w:r>
              <w:rPr>
                <w:spacing w:val="-1"/>
              </w:rPr>
              <w:t xml:space="preserve"> </w:t>
            </w:r>
            <w:r>
              <w:t>(colony</w:t>
            </w:r>
            <w:r>
              <w:rPr>
                <w:spacing w:val="-1"/>
              </w:rPr>
              <w:t xml:space="preserve"> </w:t>
            </w:r>
            <w:r>
              <w:t>forming units) which are</w:t>
            </w:r>
            <w:r>
              <w:rPr>
                <w:spacing w:val="-1"/>
              </w:rPr>
              <w:t xml:space="preserve"> </w:t>
            </w:r>
            <w:r>
              <w:t>counted.</w:t>
            </w:r>
          </w:p>
        </w:tc>
      </w:tr>
      <w:tr w:rsidR="00BB7E7B" w14:paraId="25B5590E" w14:textId="77777777" w:rsidTr="00610650">
        <w:trPr>
          <w:trHeight w:val="657"/>
        </w:trPr>
        <w:tc>
          <w:tcPr>
            <w:tcW w:w="2630" w:type="dxa"/>
            <w:shd w:val="clear" w:color="auto" w:fill="DBDBDB"/>
            <w:vAlign w:val="center"/>
          </w:tcPr>
          <w:p w14:paraId="69FC33AB" w14:textId="77777777" w:rsidR="00BB7E7B" w:rsidRDefault="00BB7E7B" w:rsidP="00610650">
            <w:pPr>
              <w:pStyle w:val="TableParagraph"/>
              <w:ind w:left="126" w:right="117"/>
              <w:jc w:val="center"/>
              <w:rPr>
                <w:b/>
              </w:rPr>
            </w:pPr>
            <w:r>
              <w:rPr>
                <w:b/>
              </w:rPr>
              <w:t>COLIFORMS</w:t>
            </w:r>
          </w:p>
        </w:tc>
        <w:tc>
          <w:tcPr>
            <w:tcW w:w="7630" w:type="dxa"/>
          </w:tcPr>
          <w:p w14:paraId="0B570DB4" w14:textId="77777777" w:rsidR="00BB7E7B" w:rsidRDefault="00BB7E7B" w:rsidP="00610650">
            <w:pPr>
              <w:pStyle w:val="TableParagraph"/>
              <w:spacing w:before="60"/>
              <w:ind w:left="108" w:right="182"/>
            </w:pPr>
            <w:r>
              <w:t>Gram-negative, non-spore-forming, rod-shaped bacteria that ferment</w:t>
            </w:r>
            <w:r>
              <w:rPr>
                <w:spacing w:val="1"/>
              </w:rPr>
              <w:t xml:space="preserve"> </w:t>
            </w:r>
            <w:r>
              <w:t>lactose</w:t>
            </w:r>
            <w:r>
              <w:rPr>
                <w:spacing w:val="-4"/>
              </w:rPr>
              <w:t xml:space="preserve"> </w:t>
            </w:r>
            <w:r>
              <w:t>to</w:t>
            </w:r>
            <w:r>
              <w:rPr>
                <w:spacing w:val="-1"/>
              </w:rPr>
              <w:t xml:space="preserve"> </w:t>
            </w:r>
            <w:r>
              <w:t>gas.</w:t>
            </w:r>
            <w:r>
              <w:rPr>
                <w:spacing w:val="-3"/>
              </w:rPr>
              <w:t xml:space="preserve"> </w:t>
            </w:r>
            <w:r>
              <w:t>They</w:t>
            </w:r>
            <w:r>
              <w:rPr>
                <w:spacing w:val="-3"/>
              </w:rPr>
              <w:t xml:space="preserve"> </w:t>
            </w:r>
            <w:r>
              <w:t>are</w:t>
            </w:r>
            <w:r>
              <w:rPr>
                <w:spacing w:val="-3"/>
              </w:rPr>
              <w:t xml:space="preserve"> </w:t>
            </w:r>
            <w:r>
              <w:t>frequently</w:t>
            </w:r>
            <w:r>
              <w:rPr>
                <w:spacing w:val="-3"/>
              </w:rPr>
              <w:t xml:space="preserve"> </w:t>
            </w:r>
            <w:r>
              <w:t>used</w:t>
            </w:r>
            <w:r>
              <w:rPr>
                <w:spacing w:val="-2"/>
              </w:rPr>
              <w:t xml:space="preserve"> </w:t>
            </w:r>
            <w:r>
              <w:t>as</w:t>
            </w:r>
            <w:r>
              <w:rPr>
                <w:spacing w:val="-4"/>
              </w:rPr>
              <w:t xml:space="preserve"> </w:t>
            </w:r>
            <w:r>
              <w:t>indicators</w:t>
            </w:r>
            <w:r>
              <w:rPr>
                <w:spacing w:val="-1"/>
              </w:rPr>
              <w:t xml:space="preserve"> </w:t>
            </w:r>
            <w:r>
              <w:t>of</w:t>
            </w:r>
            <w:r>
              <w:rPr>
                <w:spacing w:val="-3"/>
              </w:rPr>
              <w:t xml:space="preserve"> </w:t>
            </w:r>
            <w:r>
              <w:t>process</w:t>
            </w:r>
            <w:r>
              <w:rPr>
                <w:spacing w:val="-3"/>
              </w:rPr>
              <w:t xml:space="preserve"> </w:t>
            </w:r>
            <w:r>
              <w:t>control</w:t>
            </w:r>
            <w:r>
              <w:rPr>
                <w:spacing w:val="-3"/>
              </w:rPr>
              <w:t xml:space="preserve"> </w:t>
            </w:r>
            <w:r>
              <w:t>but</w:t>
            </w:r>
            <w:r>
              <w:rPr>
                <w:spacing w:val="-47"/>
              </w:rPr>
              <w:t xml:space="preserve"> </w:t>
            </w:r>
            <w:r>
              <w:t>exist</w:t>
            </w:r>
            <w:r>
              <w:rPr>
                <w:spacing w:val="-1"/>
              </w:rPr>
              <w:t xml:space="preserve"> </w:t>
            </w:r>
            <w:r>
              <w:t>broadly in</w:t>
            </w:r>
            <w:r>
              <w:rPr>
                <w:spacing w:val="-1"/>
              </w:rPr>
              <w:t xml:space="preserve"> </w:t>
            </w:r>
            <w:r>
              <w:t>nature.</w:t>
            </w:r>
          </w:p>
        </w:tc>
      </w:tr>
      <w:tr w:rsidR="00BB7E7B" w14:paraId="744E1643" w14:textId="77777777" w:rsidTr="00610650">
        <w:trPr>
          <w:trHeight w:val="657"/>
        </w:trPr>
        <w:tc>
          <w:tcPr>
            <w:tcW w:w="2630" w:type="dxa"/>
            <w:shd w:val="clear" w:color="auto" w:fill="DBDBDB"/>
            <w:vAlign w:val="center"/>
          </w:tcPr>
          <w:p w14:paraId="39263D70" w14:textId="77777777" w:rsidR="00BB7E7B" w:rsidRDefault="00BB7E7B" w:rsidP="00610650">
            <w:pPr>
              <w:pStyle w:val="TableParagraph"/>
              <w:ind w:left="126" w:right="117"/>
              <w:jc w:val="center"/>
              <w:rPr>
                <w:b/>
              </w:rPr>
            </w:pPr>
            <w:bookmarkStart w:id="14" w:name="Comanagement"/>
            <w:r>
              <w:rPr>
                <w:b/>
              </w:rPr>
              <w:t>CO-MANAGEMENT</w:t>
            </w:r>
            <w:bookmarkEnd w:id="14"/>
          </w:p>
        </w:tc>
        <w:tc>
          <w:tcPr>
            <w:tcW w:w="7630" w:type="dxa"/>
          </w:tcPr>
          <w:p w14:paraId="0B0FB2E1" w14:textId="77777777" w:rsidR="00BB7E7B" w:rsidRDefault="00BB7E7B" w:rsidP="00610650">
            <w:pPr>
              <w:pStyle w:val="TableParagraph"/>
              <w:spacing w:before="60"/>
              <w:ind w:left="108" w:right="182"/>
            </w:pPr>
            <w:r>
              <w:t>An approach to conserving soil, water, air, wildlife, and other natural</w:t>
            </w:r>
            <w:r>
              <w:rPr>
                <w:spacing w:val="-48"/>
              </w:rPr>
              <w:t xml:space="preserve"> </w:t>
            </w:r>
            <w:r>
              <w:t>resources while simultaneously minimizing microbiological hazards</w:t>
            </w:r>
            <w:r>
              <w:rPr>
                <w:spacing w:val="1"/>
              </w:rPr>
              <w:t xml:space="preserve"> </w:t>
            </w:r>
            <w:r>
              <w:t>associated</w:t>
            </w:r>
            <w:r>
              <w:rPr>
                <w:spacing w:val="-2"/>
              </w:rPr>
              <w:t xml:space="preserve"> </w:t>
            </w:r>
            <w:r>
              <w:t>with</w:t>
            </w:r>
            <w:r>
              <w:rPr>
                <w:spacing w:val="-1"/>
              </w:rPr>
              <w:t xml:space="preserve"> </w:t>
            </w:r>
            <w:r>
              <w:t>food production.</w:t>
            </w:r>
          </w:p>
        </w:tc>
      </w:tr>
      <w:tr w:rsidR="00BB7E7B" w14:paraId="5AC80096" w14:textId="77777777" w:rsidTr="00610650">
        <w:trPr>
          <w:trHeight w:val="657"/>
        </w:trPr>
        <w:tc>
          <w:tcPr>
            <w:tcW w:w="2630" w:type="dxa"/>
            <w:shd w:val="clear" w:color="auto" w:fill="DBDBDB"/>
            <w:vAlign w:val="center"/>
          </w:tcPr>
          <w:p w14:paraId="72B8EED7" w14:textId="77777777" w:rsidR="00BB7E7B" w:rsidRDefault="00BB7E7B" w:rsidP="00610650">
            <w:pPr>
              <w:pStyle w:val="TableParagraph"/>
              <w:ind w:left="126" w:right="117"/>
              <w:jc w:val="center"/>
              <w:rPr>
                <w:b/>
              </w:rPr>
            </w:pPr>
            <w:bookmarkStart w:id="15" w:name="Compost"/>
            <w:r>
              <w:rPr>
                <w:b/>
              </w:rPr>
              <w:t>COMPOST</w:t>
            </w:r>
            <w:bookmarkEnd w:id="15"/>
            <w:r>
              <w:rPr>
                <w:b/>
              </w:rPr>
              <w:t>/MATURE</w:t>
            </w:r>
            <w:r>
              <w:rPr>
                <w:b/>
                <w:spacing w:val="-4"/>
              </w:rPr>
              <w:t xml:space="preserve"> </w:t>
            </w:r>
            <w:r>
              <w:rPr>
                <w:b/>
              </w:rPr>
              <w:t>COMPOST</w:t>
            </w:r>
          </w:p>
        </w:tc>
        <w:tc>
          <w:tcPr>
            <w:tcW w:w="7630" w:type="dxa"/>
          </w:tcPr>
          <w:p w14:paraId="3BAF9A87" w14:textId="77777777" w:rsidR="00BB7E7B" w:rsidRDefault="00BB7E7B" w:rsidP="00610650">
            <w:pPr>
              <w:pStyle w:val="TableParagraph"/>
              <w:spacing w:before="60"/>
              <w:ind w:left="108" w:right="182"/>
            </w:pPr>
            <w:r>
              <w:rPr>
                <w:color w:val="444444"/>
              </w:rPr>
              <w:t>C</w:t>
            </w:r>
            <w:r>
              <w:rPr>
                <w:i/>
                <w:color w:val="444444"/>
              </w:rPr>
              <w:t xml:space="preserve">ompost </w:t>
            </w:r>
            <w:r>
              <w:rPr>
                <w:color w:val="444444"/>
              </w:rPr>
              <w:t>is the product manufactured through the controlled aerobic,</w:t>
            </w:r>
            <w:r>
              <w:rPr>
                <w:color w:val="444444"/>
                <w:spacing w:val="1"/>
              </w:rPr>
              <w:t xml:space="preserve"> </w:t>
            </w:r>
            <w:r>
              <w:rPr>
                <w:color w:val="444444"/>
              </w:rPr>
              <w:t>biological decomposition of biodegradable materials. The product has</w:t>
            </w:r>
            <w:r>
              <w:rPr>
                <w:color w:val="444444"/>
                <w:spacing w:val="1"/>
              </w:rPr>
              <w:t xml:space="preserve"> </w:t>
            </w:r>
            <w:r>
              <w:rPr>
                <w:color w:val="444444"/>
              </w:rPr>
              <w:t>undergone mesophilic and thermophilic temperatures, which significantly</w:t>
            </w:r>
            <w:r>
              <w:rPr>
                <w:color w:val="444444"/>
                <w:spacing w:val="1"/>
              </w:rPr>
              <w:t xml:space="preserve"> </w:t>
            </w:r>
            <w:r>
              <w:rPr>
                <w:color w:val="444444"/>
              </w:rPr>
              <w:t>reduces the viability of pathogens and weed seeds and stabilizes the carbon</w:t>
            </w:r>
            <w:r>
              <w:rPr>
                <w:color w:val="444444"/>
                <w:spacing w:val="-47"/>
              </w:rPr>
              <w:t xml:space="preserve"> </w:t>
            </w:r>
            <w:r>
              <w:rPr>
                <w:color w:val="444444"/>
              </w:rPr>
              <w:t>such that it is beneficial to plant growth. Compost is typically used as a soil</w:t>
            </w:r>
            <w:r>
              <w:rPr>
                <w:color w:val="444444"/>
                <w:spacing w:val="1"/>
              </w:rPr>
              <w:t xml:space="preserve"> </w:t>
            </w:r>
            <w:r>
              <w:rPr>
                <w:color w:val="444444"/>
              </w:rPr>
              <w:t>amendment but may</w:t>
            </w:r>
            <w:r>
              <w:rPr>
                <w:color w:val="444444"/>
                <w:spacing w:val="-2"/>
              </w:rPr>
              <w:t xml:space="preserve"> </w:t>
            </w:r>
            <w:r>
              <w:rPr>
                <w:color w:val="444444"/>
              </w:rPr>
              <w:t>also</w:t>
            </w:r>
            <w:r>
              <w:rPr>
                <w:color w:val="444444"/>
                <w:spacing w:val="1"/>
              </w:rPr>
              <w:t xml:space="preserve"> </w:t>
            </w:r>
            <w:r>
              <w:rPr>
                <w:color w:val="444444"/>
              </w:rPr>
              <w:t>contribute</w:t>
            </w:r>
            <w:r>
              <w:rPr>
                <w:color w:val="444444"/>
                <w:spacing w:val="-1"/>
              </w:rPr>
              <w:t xml:space="preserve"> </w:t>
            </w:r>
            <w:r>
              <w:rPr>
                <w:color w:val="444444"/>
              </w:rPr>
              <w:t>plant</w:t>
            </w:r>
            <w:r>
              <w:rPr>
                <w:color w:val="444444"/>
                <w:spacing w:val="-1"/>
              </w:rPr>
              <w:t xml:space="preserve"> </w:t>
            </w:r>
            <w:r>
              <w:rPr>
                <w:color w:val="444444"/>
              </w:rPr>
              <w:t>nutrients.</w:t>
            </w:r>
          </w:p>
        </w:tc>
      </w:tr>
      <w:tr w:rsidR="00BB7E7B" w14:paraId="10B19CFC" w14:textId="77777777" w:rsidTr="00610650">
        <w:trPr>
          <w:trHeight w:val="657"/>
        </w:trPr>
        <w:tc>
          <w:tcPr>
            <w:tcW w:w="2630" w:type="dxa"/>
            <w:shd w:val="clear" w:color="auto" w:fill="DBDBDB"/>
            <w:vAlign w:val="center"/>
          </w:tcPr>
          <w:p w14:paraId="45CB68A3" w14:textId="77777777" w:rsidR="00BB7E7B" w:rsidRDefault="00BB7E7B" w:rsidP="00610650">
            <w:pPr>
              <w:pStyle w:val="TableParagraph"/>
              <w:ind w:left="126" w:right="117"/>
              <w:jc w:val="center"/>
              <w:rPr>
                <w:b/>
              </w:rPr>
            </w:pPr>
            <w:r>
              <w:rPr>
                <w:b/>
              </w:rPr>
              <w:t>COMPOST</w:t>
            </w:r>
            <w:r>
              <w:rPr>
                <w:b/>
                <w:spacing w:val="-4"/>
              </w:rPr>
              <w:t xml:space="preserve"> </w:t>
            </w:r>
            <w:r>
              <w:rPr>
                <w:b/>
              </w:rPr>
              <w:t>FEEDSTOCK</w:t>
            </w:r>
            <w:bookmarkStart w:id="16" w:name="COMPOSTFEEDSTOCK"/>
            <w:bookmarkEnd w:id="16"/>
          </w:p>
        </w:tc>
        <w:tc>
          <w:tcPr>
            <w:tcW w:w="7630" w:type="dxa"/>
          </w:tcPr>
          <w:p w14:paraId="277A0F81" w14:textId="77777777" w:rsidR="00BB7E7B" w:rsidRDefault="00BB7E7B" w:rsidP="00610650">
            <w:pPr>
              <w:pStyle w:val="TableParagraph"/>
              <w:spacing w:before="60"/>
              <w:ind w:left="108" w:right="182"/>
            </w:pPr>
            <w:r>
              <w:t>“Feedstock” means any compostable material used in the production of</w:t>
            </w:r>
            <w:r>
              <w:rPr>
                <w:spacing w:val="1"/>
              </w:rPr>
              <w:t xml:space="preserve"> </w:t>
            </w:r>
            <w:r>
              <w:t>compost or chipped and ground material including, but not limited to,</w:t>
            </w:r>
            <w:r>
              <w:rPr>
                <w:spacing w:val="1"/>
              </w:rPr>
              <w:t xml:space="preserve"> </w:t>
            </w:r>
            <w:r>
              <w:t>agricultural material, green material, vegetative food material, food</w:t>
            </w:r>
            <w:r>
              <w:rPr>
                <w:spacing w:val="1"/>
              </w:rPr>
              <w:t xml:space="preserve"> </w:t>
            </w:r>
            <w:r>
              <w:t>material, biosolids, digestate, and mixed material. Feedstocks shall not be</w:t>
            </w:r>
            <w:r>
              <w:rPr>
                <w:spacing w:val="-48"/>
              </w:rPr>
              <w:t xml:space="preserve"> </w:t>
            </w:r>
            <w:r>
              <w:t>considered</w:t>
            </w:r>
            <w:r>
              <w:rPr>
                <w:spacing w:val="-1"/>
              </w:rPr>
              <w:t xml:space="preserve"> </w:t>
            </w:r>
            <w:r>
              <w:t>as</w:t>
            </w:r>
            <w:r>
              <w:rPr>
                <w:spacing w:val="-1"/>
              </w:rPr>
              <w:t xml:space="preserve"> </w:t>
            </w:r>
            <w:r>
              <w:t>either</w:t>
            </w:r>
            <w:r>
              <w:rPr>
                <w:spacing w:val="-1"/>
              </w:rPr>
              <w:t xml:space="preserve"> </w:t>
            </w:r>
            <w:r>
              <w:t>additives</w:t>
            </w:r>
            <w:r>
              <w:rPr>
                <w:spacing w:val="-1"/>
              </w:rPr>
              <w:t xml:space="preserve"> </w:t>
            </w:r>
            <w:r>
              <w:t>or</w:t>
            </w:r>
            <w:r>
              <w:rPr>
                <w:spacing w:val="-2"/>
              </w:rPr>
              <w:t xml:space="preserve"> </w:t>
            </w:r>
            <w:r>
              <w:t>amendments.</w:t>
            </w:r>
          </w:p>
        </w:tc>
      </w:tr>
      <w:tr w:rsidR="00BB7E7B" w14:paraId="578E4757" w14:textId="77777777" w:rsidTr="00610650">
        <w:trPr>
          <w:trHeight w:val="657"/>
        </w:trPr>
        <w:tc>
          <w:tcPr>
            <w:tcW w:w="2630" w:type="dxa"/>
            <w:shd w:val="clear" w:color="auto" w:fill="DBDBDB"/>
            <w:vAlign w:val="center"/>
          </w:tcPr>
          <w:p w14:paraId="08E03037" w14:textId="77777777" w:rsidR="00BB7E7B" w:rsidRDefault="00BB7E7B" w:rsidP="00610650">
            <w:pPr>
              <w:pStyle w:val="TableParagraph"/>
              <w:ind w:left="126" w:right="117"/>
              <w:jc w:val="center"/>
              <w:rPr>
                <w:b/>
              </w:rPr>
            </w:pPr>
            <w:r>
              <w:rPr>
                <w:b/>
              </w:rPr>
              <w:t>COMPOSTING</w:t>
            </w:r>
          </w:p>
        </w:tc>
        <w:tc>
          <w:tcPr>
            <w:tcW w:w="7630" w:type="dxa"/>
          </w:tcPr>
          <w:p w14:paraId="1BA65818" w14:textId="77777777" w:rsidR="00BB7E7B" w:rsidRDefault="00BB7E7B" w:rsidP="00610650">
            <w:pPr>
              <w:pStyle w:val="TableParagraph"/>
              <w:spacing w:before="60"/>
              <w:ind w:left="108" w:right="182"/>
            </w:pPr>
            <w:r>
              <w:t>Means a process to produce compost in which organic material is</w:t>
            </w:r>
            <w:r>
              <w:rPr>
                <w:spacing w:val="1"/>
              </w:rPr>
              <w:t xml:space="preserve"> </w:t>
            </w:r>
            <w:r>
              <w:t>decomposed by the actions of microorganisms under thermophilic</w:t>
            </w:r>
            <w:r>
              <w:rPr>
                <w:spacing w:val="1"/>
              </w:rPr>
              <w:t xml:space="preserve"> </w:t>
            </w:r>
            <w:r>
              <w:t>conditions for a designated time period (for example, 3 days) at a</w:t>
            </w:r>
            <w:r>
              <w:rPr>
                <w:spacing w:val="1"/>
              </w:rPr>
              <w:t xml:space="preserve"> </w:t>
            </w:r>
            <w:r>
              <w:t>designated temperature (for example, 131 °F (55 °C)), followed by a curing</w:t>
            </w:r>
            <w:r>
              <w:rPr>
                <w:spacing w:val="-47"/>
              </w:rPr>
              <w:t xml:space="preserve"> </w:t>
            </w:r>
            <w:r>
              <w:t>stage</w:t>
            </w:r>
            <w:r>
              <w:rPr>
                <w:spacing w:val="-2"/>
              </w:rPr>
              <w:t xml:space="preserve"> </w:t>
            </w:r>
            <w:r>
              <w:t>under cooler</w:t>
            </w:r>
            <w:r>
              <w:rPr>
                <w:spacing w:val="-1"/>
              </w:rPr>
              <w:t xml:space="preserve"> </w:t>
            </w:r>
            <w:r>
              <w:t>conditions.</w:t>
            </w:r>
          </w:p>
        </w:tc>
      </w:tr>
      <w:tr w:rsidR="00BB7E7B" w14:paraId="48F6C918" w14:textId="77777777" w:rsidTr="00610650">
        <w:trPr>
          <w:trHeight w:val="657"/>
        </w:trPr>
        <w:tc>
          <w:tcPr>
            <w:tcW w:w="2630" w:type="dxa"/>
            <w:shd w:val="clear" w:color="auto" w:fill="DBDBDB"/>
            <w:vAlign w:val="center"/>
          </w:tcPr>
          <w:p w14:paraId="0853BE68" w14:textId="77777777" w:rsidR="00BB7E7B" w:rsidRDefault="00BB7E7B" w:rsidP="00610650">
            <w:pPr>
              <w:pStyle w:val="TableParagraph"/>
              <w:ind w:left="126" w:right="117"/>
              <w:jc w:val="center"/>
              <w:rPr>
                <w:b/>
              </w:rPr>
            </w:pPr>
            <w:r>
              <w:rPr>
                <w:b/>
              </w:rPr>
              <w:t>CONCENTRATED ANIMAL</w:t>
            </w:r>
            <w:r>
              <w:rPr>
                <w:b/>
                <w:spacing w:val="1"/>
              </w:rPr>
              <w:t xml:space="preserve"> </w:t>
            </w:r>
            <w:r>
              <w:rPr>
                <w:b/>
              </w:rPr>
              <w:t>FEEDING</w:t>
            </w:r>
            <w:r>
              <w:rPr>
                <w:b/>
                <w:spacing w:val="-6"/>
              </w:rPr>
              <w:t xml:space="preserve"> </w:t>
            </w:r>
            <w:r>
              <w:rPr>
                <w:b/>
              </w:rPr>
              <w:t>OPERATION</w:t>
            </w:r>
            <w:r>
              <w:rPr>
                <w:b/>
                <w:spacing w:val="-4"/>
              </w:rPr>
              <w:t xml:space="preserve"> </w:t>
            </w:r>
            <w:r>
              <w:rPr>
                <w:b/>
              </w:rPr>
              <w:t>(CAFO)</w:t>
            </w:r>
          </w:p>
        </w:tc>
        <w:tc>
          <w:tcPr>
            <w:tcW w:w="7630" w:type="dxa"/>
          </w:tcPr>
          <w:p w14:paraId="0FBC618B" w14:textId="77777777" w:rsidR="00BB7E7B" w:rsidRDefault="00BB7E7B" w:rsidP="00610650">
            <w:pPr>
              <w:pStyle w:val="TableParagraph"/>
              <w:spacing w:before="60"/>
              <w:ind w:left="108" w:right="182"/>
            </w:pPr>
            <w:r>
              <w:t>A lot or facility where animals have been, are or will be stabled or confined</w:t>
            </w:r>
            <w:r>
              <w:rPr>
                <w:spacing w:val="1"/>
              </w:rPr>
              <w:t xml:space="preserve"> </w:t>
            </w:r>
            <w:r>
              <w:t>and</w:t>
            </w:r>
            <w:r>
              <w:rPr>
                <w:spacing w:val="-3"/>
              </w:rPr>
              <w:t xml:space="preserve"> </w:t>
            </w:r>
            <w:r>
              <w:t>fed</w:t>
            </w:r>
            <w:r>
              <w:rPr>
                <w:spacing w:val="-2"/>
              </w:rPr>
              <w:t xml:space="preserve"> </w:t>
            </w:r>
            <w:r>
              <w:t>or</w:t>
            </w:r>
            <w:r>
              <w:rPr>
                <w:spacing w:val="-3"/>
              </w:rPr>
              <w:t xml:space="preserve"> </w:t>
            </w:r>
            <w:r>
              <w:t>maintained</w:t>
            </w:r>
            <w:r>
              <w:rPr>
                <w:spacing w:val="-1"/>
              </w:rPr>
              <w:t xml:space="preserve"> </w:t>
            </w:r>
            <w:r>
              <w:t>for</w:t>
            </w:r>
            <w:r>
              <w:rPr>
                <w:spacing w:val="-1"/>
              </w:rPr>
              <w:t xml:space="preserve"> </w:t>
            </w:r>
            <w:r>
              <w:t>a</w:t>
            </w:r>
            <w:r>
              <w:rPr>
                <w:spacing w:val="-3"/>
              </w:rPr>
              <w:t xml:space="preserve"> </w:t>
            </w:r>
            <w:r>
              <w:t>total</w:t>
            </w:r>
            <w:r>
              <w:rPr>
                <w:spacing w:val="-3"/>
              </w:rPr>
              <w:t xml:space="preserve"> </w:t>
            </w:r>
            <w:r>
              <w:t>of</w:t>
            </w:r>
            <w:r>
              <w:rPr>
                <w:spacing w:val="-2"/>
              </w:rPr>
              <w:t xml:space="preserve"> </w:t>
            </w:r>
            <w:r>
              <w:t>45</w:t>
            </w:r>
            <w:r>
              <w:rPr>
                <w:spacing w:val="-2"/>
              </w:rPr>
              <w:t xml:space="preserve"> </w:t>
            </w:r>
            <w:r>
              <w:t>days</w:t>
            </w:r>
            <w:r>
              <w:rPr>
                <w:spacing w:val="-2"/>
              </w:rPr>
              <w:t xml:space="preserve"> </w:t>
            </w:r>
            <w:r>
              <w:t>or</w:t>
            </w:r>
            <w:r>
              <w:rPr>
                <w:spacing w:val="-2"/>
              </w:rPr>
              <w:t xml:space="preserve"> </w:t>
            </w:r>
            <w:r>
              <w:t>more</w:t>
            </w:r>
            <w:r>
              <w:rPr>
                <w:spacing w:val="-2"/>
              </w:rPr>
              <w:t xml:space="preserve"> </w:t>
            </w:r>
            <w:r>
              <w:t>in</w:t>
            </w:r>
            <w:r>
              <w:rPr>
                <w:spacing w:val="-3"/>
              </w:rPr>
              <w:t xml:space="preserve"> </w:t>
            </w:r>
            <w:r>
              <w:t>any</w:t>
            </w:r>
            <w:r>
              <w:rPr>
                <w:spacing w:val="-3"/>
              </w:rPr>
              <w:t xml:space="preserve"> </w:t>
            </w:r>
            <w:r>
              <w:t>12-month</w:t>
            </w:r>
            <w:r>
              <w:rPr>
                <w:spacing w:val="-1"/>
              </w:rPr>
              <w:t xml:space="preserve"> </w:t>
            </w:r>
            <w:r>
              <w:t>period</w:t>
            </w:r>
            <w:r>
              <w:rPr>
                <w:spacing w:val="-47"/>
              </w:rPr>
              <w:t xml:space="preserve"> </w:t>
            </w:r>
            <w:r>
              <w:t>and crops, vegetation forage growth, or post-harvest residues are not</w:t>
            </w:r>
            <w:r>
              <w:rPr>
                <w:spacing w:val="1"/>
              </w:rPr>
              <w:t xml:space="preserve"> </w:t>
            </w:r>
            <w:r>
              <w:t>sustained in the normal growing season over any portion of the lot or</w:t>
            </w:r>
            <w:r>
              <w:rPr>
                <w:spacing w:val="1"/>
              </w:rPr>
              <w:t xml:space="preserve"> </w:t>
            </w:r>
            <w:r>
              <w:t>facility.</w:t>
            </w:r>
            <w:r>
              <w:rPr>
                <w:spacing w:val="1"/>
              </w:rPr>
              <w:t xml:space="preserve"> </w:t>
            </w:r>
            <w:r>
              <w:t>In</w:t>
            </w:r>
            <w:r>
              <w:rPr>
                <w:spacing w:val="2"/>
              </w:rPr>
              <w:t xml:space="preserve"> </w:t>
            </w:r>
            <w:r>
              <w:t>addition, there</w:t>
            </w:r>
            <w:r>
              <w:rPr>
                <w:spacing w:val="3"/>
              </w:rPr>
              <w:t xml:space="preserve"> </w:t>
            </w:r>
            <w:r>
              <w:t>must</w:t>
            </w:r>
            <w:r>
              <w:rPr>
                <w:spacing w:val="2"/>
              </w:rPr>
              <w:t xml:space="preserve"> </w:t>
            </w:r>
            <w:r>
              <w:t>be</w:t>
            </w:r>
            <w:r>
              <w:rPr>
                <w:spacing w:val="1"/>
              </w:rPr>
              <w:t xml:space="preserve"> </w:t>
            </w:r>
            <w:r>
              <w:t>more</w:t>
            </w:r>
            <w:r>
              <w:rPr>
                <w:spacing w:val="1"/>
              </w:rPr>
              <w:t xml:space="preserve"> </w:t>
            </w:r>
            <w:r>
              <w:t>than</w:t>
            </w:r>
            <w:r>
              <w:rPr>
                <w:spacing w:val="1"/>
              </w:rPr>
              <w:t xml:space="preserve"> </w:t>
            </w:r>
            <w:r>
              <w:t>1,000 'animal</w:t>
            </w:r>
            <w:r>
              <w:rPr>
                <w:spacing w:val="1"/>
              </w:rPr>
              <w:t xml:space="preserve"> </w:t>
            </w:r>
            <w:r>
              <w:t>units'</w:t>
            </w:r>
            <w:r>
              <w:rPr>
                <w:spacing w:val="3"/>
              </w:rPr>
              <w:t xml:space="preserve"> </w:t>
            </w:r>
            <w:r>
              <w:t>(as</w:t>
            </w:r>
            <w:r>
              <w:rPr>
                <w:spacing w:val="1"/>
              </w:rPr>
              <w:t xml:space="preserve"> </w:t>
            </w:r>
            <w:r>
              <w:t>defined in 40 CFR 122.23) confined at the facility; or more than 300 animal</w:t>
            </w:r>
            <w:r>
              <w:rPr>
                <w:spacing w:val="1"/>
              </w:rPr>
              <w:t xml:space="preserve"> </w:t>
            </w:r>
            <w:r>
              <w:t>units confined at the facility if either one of the following conditions are</w:t>
            </w:r>
            <w:r>
              <w:rPr>
                <w:spacing w:val="1"/>
              </w:rPr>
              <w:t xml:space="preserve"> </w:t>
            </w:r>
            <w:r>
              <w:t>met: pollutants are discharged into navigable waters through a man-made</w:t>
            </w:r>
            <w:r>
              <w:rPr>
                <w:spacing w:val="1"/>
              </w:rPr>
              <w:t xml:space="preserve"> </w:t>
            </w:r>
            <w:r>
              <w:t>ditch, flushing system or other similar man-made device; or pollutants are</w:t>
            </w:r>
            <w:r>
              <w:rPr>
                <w:spacing w:val="1"/>
              </w:rPr>
              <w:t xml:space="preserve"> </w:t>
            </w:r>
            <w:r>
              <w:t>discharged directly into waters of the United States which originate outside</w:t>
            </w:r>
            <w:r>
              <w:rPr>
                <w:spacing w:val="1"/>
              </w:rPr>
              <w:t xml:space="preserve"> </w:t>
            </w:r>
            <w:r>
              <w:t>of and pass over, across, or through the facility or otherwise come into</w:t>
            </w:r>
            <w:r>
              <w:rPr>
                <w:spacing w:val="1"/>
              </w:rPr>
              <w:t xml:space="preserve"> </w:t>
            </w:r>
            <w:r>
              <w:t>direct</w:t>
            </w:r>
            <w:r>
              <w:rPr>
                <w:spacing w:val="-1"/>
              </w:rPr>
              <w:t xml:space="preserve"> </w:t>
            </w:r>
            <w:r>
              <w:t>contact</w:t>
            </w:r>
            <w:r>
              <w:rPr>
                <w:spacing w:val="-1"/>
              </w:rPr>
              <w:t xml:space="preserve"> </w:t>
            </w:r>
            <w:r>
              <w:t>with</w:t>
            </w:r>
            <w:r>
              <w:rPr>
                <w:spacing w:val="-1"/>
              </w:rPr>
              <w:t xml:space="preserve"> </w:t>
            </w:r>
            <w:r>
              <w:t>the animals</w:t>
            </w:r>
            <w:r>
              <w:rPr>
                <w:spacing w:val="-2"/>
              </w:rPr>
              <w:t xml:space="preserve"> </w:t>
            </w:r>
            <w:r>
              <w:t>confined</w:t>
            </w:r>
            <w:r>
              <w:rPr>
                <w:spacing w:val="-1"/>
              </w:rPr>
              <w:t xml:space="preserve"> </w:t>
            </w:r>
            <w:r>
              <w:t>in</w:t>
            </w:r>
            <w:r>
              <w:rPr>
                <w:spacing w:val="-1"/>
              </w:rPr>
              <w:t xml:space="preserve"> </w:t>
            </w:r>
            <w:r>
              <w:t>the</w:t>
            </w:r>
            <w:r>
              <w:rPr>
                <w:spacing w:val="-1"/>
              </w:rPr>
              <w:t xml:space="preserve"> </w:t>
            </w:r>
            <w:r>
              <w:t>operation.</w:t>
            </w:r>
          </w:p>
        </w:tc>
      </w:tr>
      <w:tr w:rsidR="00BB7E7B" w14:paraId="4781D79E" w14:textId="77777777" w:rsidTr="00610650">
        <w:trPr>
          <w:trHeight w:val="657"/>
        </w:trPr>
        <w:tc>
          <w:tcPr>
            <w:tcW w:w="2630" w:type="dxa"/>
            <w:shd w:val="clear" w:color="auto" w:fill="DBDBDB"/>
            <w:vAlign w:val="center"/>
          </w:tcPr>
          <w:p w14:paraId="3E8D6F04" w14:textId="77777777" w:rsidR="00BB7E7B" w:rsidRDefault="00BB7E7B" w:rsidP="00610650">
            <w:pPr>
              <w:pStyle w:val="TableParagraph"/>
              <w:ind w:left="126" w:right="117"/>
              <w:jc w:val="center"/>
              <w:rPr>
                <w:b/>
              </w:rPr>
            </w:pPr>
            <w:r>
              <w:rPr>
                <w:b/>
              </w:rPr>
              <w:t>COVERED</w:t>
            </w:r>
            <w:r>
              <w:rPr>
                <w:b/>
                <w:spacing w:val="-3"/>
              </w:rPr>
              <w:t xml:space="preserve"> </w:t>
            </w:r>
            <w:r>
              <w:rPr>
                <w:b/>
              </w:rPr>
              <w:t>PRODUCE</w:t>
            </w:r>
          </w:p>
        </w:tc>
        <w:tc>
          <w:tcPr>
            <w:tcW w:w="7630" w:type="dxa"/>
          </w:tcPr>
          <w:p w14:paraId="52E8C95D" w14:textId="77777777" w:rsidR="00BB7E7B" w:rsidRDefault="00BB7E7B" w:rsidP="00610650">
            <w:pPr>
              <w:pStyle w:val="TableParagraph"/>
              <w:spacing w:before="60"/>
              <w:ind w:left="108" w:right="182"/>
              <w:rPr>
                <w:color w:val="333333"/>
              </w:rPr>
            </w:pPr>
            <w:r>
              <w:rPr>
                <w:color w:val="333333"/>
              </w:rPr>
              <w:t>Commodities</w:t>
            </w:r>
            <w:r>
              <w:rPr>
                <w:color w:val="333333"/>
                <w:spacing w:val="-3"/>
              </w:rPr>
              <w:t xml:space="preserve"> </w:t>
            </w:r>
            <w:r>
              <w:rPr>
                <w:color w:val="333333"/>
              </w:rPr>
              <w:t>that</w:t>
            </w:r>
            <w:r>
              <w:rPr>
                <w:color w:val="333333"/>
                <w:spacing w:val="-3"/>
              </w:rPr>
              <w:t xml:space="preserve"> </w:t>
            </w:r>
            <w:r>
              <w:rPr>
                <w:color w:val="333333"/>
              </w:rPr>
              <w:t>FDA</w:t>
            </w:r>
            <w:r>
              <w:rPr>
                <w:color w:val="333333"/>
                <w:spacing w:val="-4"/>
              </w:rPr>
              <w:t xml:space="preserve"> </w:t>
            </w:r>
            <w:r>
              <w:rPr>
                <w:color w:val="333333"/>
              </w:rPr>
              <w:t>has</w:t>
            </w:r>
            <w:r>
              <w:rPr>
                <w:color w:val="333333"/>
                <w:spacing w:val="-4"/>
              </w:rPr>
              <w:t xml:space="preserve"> </w:t>
            </w:r>
            <w:r>
              <w:rPr>
                <w:color w:val="333333"/>
              </w:rPr>
              <w:t>identified</w:t>
            </w:r>
            <w:r>
              <w:rPr>
                <w:color w:val="333333"/>
                <w:spacing w:val="-3"/>
              </w:rPr>
              <w:t xml:space="preserve"> </w:t>
            </w:r>
            <w:r>
              <w:rPr>
                <w:color w:val="333333"/>
              </w:rPr>
              <w:t>as</w:t>
            </w:r>
            <w:r>
              <w:rPr>
                <w:color w:val="333333"/>
                <w:spacing w:val="-3"/>
              </w:rPr>
              <w:t xml:space="preserve"> </w:t>
            </w:r>
            <w:r>
              <w:rPr>
                <w:color w:val="333333"/>
              </w:rPr>
              <w:t>typically</w:t>
            </w:r>
            <w:r>
              <w:rPr>
                <w:color w:val="333333"/>
                <w:spacing w:val="-3"/>
              </w:rPr>
              <w:t xml:space="preserve"> </w:t>
            </w:r>
            <w:r>
              <w:rPr>
                <w:color w:val="333333"/>
              </w:rPr>
              <w:t>consumed</w:t>
            </w:r>
            <w:r>
              <w:rPr>
                <w:color w:val="333333"/>
                <w:spacing w:val="-3"/>
              </w:rPr>
              <w:t xml:space="preserve"> </w:t>
            </w:r>
            <w:r>
              <w:rPr>
                <w:color w:val="333333"/>
              </w:rPr>
              <w:t>raw.</w:t>
            </w:r>
            <w:r>
              <w:rPr>
                <w:color w:val="333333"/>
                <w:spacing w:val="-4"/>
              </w:rPr>
              <w:t xml:space="preserve"> </w:t>
            </w:r>
            <w:r>
              <w:rPr>
                <w:color w:val="333333"/>
              </w:rPr>
              <w:t>For</w:t>
            </w:r>
            <w:r>
              <w:rPr>
                <w:color w:val="333333"/>
                <w:spacing w:val="-5"/>
              </w:rPr>
              <w:t xml:space="preserve"> </w:t>
            </w:r>
            <w:r>
              <w:rPr>
                <w:color w:val="333333"/>
              </w:rPr>
              <w:t>our purposes</w:t>
            </w:r>
            <w:r>
              <w:rPr>
                <w:color w:val="333333"/>
                <w:spacing w:val="-1"/>
              </w:rPr>
              <w:t xml:space="preserve"> </w:t>
            </w:r>
            <w:r>
              <w:rPr>
                <w:color w:val="333333"/>
              </w:rPr>
              <w:t>this</w:t>
            </w:r>
            <w:r>
              <w:rPr>
                <w:color w:val="333333"/>
                <w:spacing w:val="1"/>
              </w:rPr>
              <w:t xml:space="preserve"> </w:t>
            </w:r>
            <w:r>
              <w:rPr>
                <w:color w:val="333333"/>
              </w:rPr>
              <w:t>is</w:t>
            </w:r>
            <w:r>
              <w:rPr>
                <w:color w:val="333333"/>
                <w:spacing w:val="-1"/>
              </w:rPr>
              <w:t xml:space="preserve"> </w:t>
            </w:r>
            <w:r>
              <w:rPr>
                <w:color w:val="333333"/>
              </w:rPr>
              <w:t>for</w:t>
            </w:r>
            <w:r>
              <w:rPr>
                <w:color w:val="333333"/>
                <w:spacing w:val="-2"/>
              </w:rPr>
              <w:t xml:space="preserve"> </w:t>
            </w:r>
            <w:r>
              <w:rPr>
                <w:color w:val="333333"/>
              </w:rPr>
              <w:t>lettuce and</w:t>
            </w:r>
            <w:r>
              <w:rPr>
                <w:color w:val="333333"/>
                <w:spacing w:val="-1"/>
              </w:rPr>
              <w:t xml:space="preserve"> </w:t>
            </w:r>
            <w:r>
              <w:rPr>
                <w:color w:val="333333"/>
              </w:rPr>
              <w:t>leafy</w:t>
            </w:r>
            <w:r>
              <w:rPr>
                <w:color w:val="333333"/>
                <w:spacing w:val="-1"/>
              </w:rPr>
              <w:t xml:space="preserve"> </w:t>
            </w:r>
            <w:r>
              <w:rPr>
                <w:color w:val="333333"/>
              </w:rPr>
              <w:t>greens.</w:t>
            </w:r>
          </w:p>
        </w:tc>
      </w:tr>
      <w:tr w:rsidR="00BB7E7B" w14:paraId="7EC8DD0E" w14:textId="77777777" w:rsidTr="00610650">
        <w:trPr>
          <w:trHeight w:val="657"/>
        </w:trPr>
        <w:tc>
          <w:tcPr>
            <w:tcW w:w="2630" w:type="dxa"/>
            <w:shd w:val="clear" w:color="auto" w:fill="DBDBDB"/>
            <w:vAlign w:val="center"/>
          </w:tcPr>
          <w:p w14:paraId="5B399247" w14:textId="77777777" w:rsidR="00BB7E7B" w:rsidRDefault="00BB7E7B" w:rsidP="00610650">
            <w:pPr>
              <w:pStyle w:val="TableParagraph"/>
              <w:ind w:left="126" w:right="117"/>
              <w:jc w:val="center"/>
              <w:rPr>
                <w:b/>
              </w:rPr>
            </w:pPr>
            <w:r>
              <w:rPr>
                <w:b/>
              </w:rPr>
              <w:lastRenderedPageBreak/>
              <w:t>CROP</w:t>
            </w:r>
            <w:r>
              <w:rPr>
                <w:b/>
                <w:spacing w:val="-4"/>
              </w:rPr>
              <w:t xml:space="preserve"> </w:t>
            </w:r>
            <w:r>
              <w:rPr>
                <w:b/>
              </w:rPr>
              <w:t>INPUT</w:t>
            </w:r>
          </w:p>
        </w:tc>
        <w:tc>
          <w:tcPr>
            <w:tcW w:w="7630" w:type="dxa"/>
          </w:tcPr>
          <w:p w14:paraId="4AAD8B61" w14:textId="77777777" w:rsidR="00BB7E7B" w:rsidRPr="003F1B06" w:rsidRDefault="00BB7E7B" w:rsidP="00610650">
            <w:pPr>
              <w:ind w:left="70"/>
            </w:pPr>
            <w:r w:rsidRPr="003F1B06">
              <w:t>Crop inputs are materials that are commonly applied post-emergence for pest and disease control, greening, and to provide organic and inorganic nutrients to the plant during the growth cycle.</w:t>
            </w:r>
          </w:p>
        </w:tc>
      </w:tr>
      <w:tr w:rsidR="00BB7E7B" w14:paraId="2A3F285A" w14:textId="77777777" w:rsidTr="00610650">
        <w:trPr>
          <w:trHeight w:val="657"/>
        </w:trPr>
        <w:tc>
          <w:tcPr>
            <w:tcW w:w="2630" w:type="dxa"/>
            <w:shd w:val="clear" w:color="auto" w:fill="DBDBDB"/>
            <w:vAlign w:val="center"/>
          </w:tcPr>
          <w:p w14:paraId="7AD55399" w14:textId="77777777" w:rsidR="00BB7E7B" w:rsidRDefault="00BB7E7B" w:rsidP="00610650">
            <w:pPr>
              <w:pStyle w:val="TableParagraph"/>
              <w:ind w:left="126" w:right="117"/>
              <w:jc w:val="center"/>
              <w:rPr>
                <w:b/>
              </w:rPr>
            </w:pPr>
            <w:r>
              <w:rPr>
                <w:b/>
              </w:rPr>
              <w:t>CROSS-CONTAMINATION</w:t>
            </w:r>
          </w:p>
        </w:tc>
        <w:tc>
          <w:tcPr>
            <w:tcW w:w="7630" w:type="dxa"/>
          </w:tcPr>
          <w:p w14:paraId="64F51BFA" w14:textId="77777777" w:rsidR="00BB7E7B" w:rsidRPr="003F1B06" w:rsidRDefault="00BB7E7B" w:rsidP="00610650">
            <w:pPr>
              <w:ind w:left="70"/>
            </w:pPr>
            <w:r w:rsidRPr="003F1B06">
              <w:t>The transfer of microorganisms, such as bacteria and viruses, from one place to another.</w:t>
            </w:r>
          </w:p>
        </w:tc>
      </w:tr>
      <w:tr w:rsidR="00BB7E7B" w14:paraId="7D04396B" w14:textId="77777777" w:rsidTr="00610650">
        <w:trPr>
          <w:trHeight w:val="657"/>
        </w:trPr>
        <w:tc>
          <w:tcPr>
            <w:tcW w:w="2630" w:type="dxa"/>
            <w:shd w:val="clear" w:color="auto" w:fill="DBDBDB"/>
            <w:vAlign w:val="center"/>
          </w:tcPr>
          <w:p w14:paraId="53FBD910" w14:textId="77777777" w:rsidR="00BB7E7B" w:rsidRDefault="00BB7E7B" w:rsidP="00610650">
            <w:pPr>
              <w:pStyle w:val="TableParagraph"/>
              <w:ind w:left="126" w:right="117"/>
              <w:jc w:val="center"/>
              <w:rPr>
                <w:b/>
              </w:rPr>
            </w:pPr>
            <w:r>
              <w:rPr>
                <w:b/>
              </w:rPr>
              <w:t>CURING</w:t>
            </w:r>
          </w:p>
        </w:tc>
        <w:tc>
          <w:tcPr>
            <w:tcW w:w="7630" w:type="dxa"/>
          </w:tcPr>
          <w:p w14:paraId="7FC328E1" w14:textId="77777777" w:rsidR="00BB7E7B" w:rsidRPr="003F1B06" w:rsidRDefault="00BB7E7B" w:rsidP="00610650">
            <w:pPr>
              <w:ind w:left="70"/>
            </w:pPr>
            <w:r w:rsidRPr="003F1B06">
              <w:t>The secondary phase of the composting process. As the active phase slows down and the temperature drops, mesophilic microorganisms recolonize and continue to breakdown the remaining organic matter. This process is also known as or referred to as the maturation step.</w:t>
            </w:r>
          </w:p>
        </w:tc>
      </w:tr>
      <w:tr w:rsidR="00BB7E7B" w14:paraId="79ED6189" w14:textId="77777777" w:rsidTr="00610650">
        <w:trPr>
          <w:trHeight w:val="657"/>
        </w:trPr>
        <w:tc>
          <w:tcPr>
            <w:tcW w:w="2630" w:type="dxa"/>
            <w:shd w:val="clear" w:color="auto" w:fill="DBDBDB"/>
            <w:vAlign w:val="center"/>
          </w:tcPr>
          <w:p w14:paraId="261BBD7A" w14:textId="77777777" w:rsidR="00BB7E7B" w:rsidRDefault="00BB7E7B" w:rsidP="00610650">
            <w:pPr>
              <w:pStyle w:val="TableParagraph"/>
              <w:ind w:left="126" w:right="117"/>
              <w:jc w:val="center"/>
              <w:rPr>
                <w:b/>
              </w:rPr>
            </w:pPr>
            <w:r>
              <w:rPr>
                <w:b/>
              </w:rPr>
              <w:t>DETECTION</w:t>
            </w:r>
            <w:r>
              <w:rPr>
                <w:b/>
                <w:spacing w:val="-2"/>
              </w:rPr>
              <w:t xml:space="preserve"> </w:t>
            </w:r>
            <w:r>
              <w:rPr>
                <w:b/>
              </w:rPr>
              <w:t>LIMIIT</w:t>
            </w:r>
          </w:p>
        </w:tc>
        <w:tc>
          <w:tcPr>
            <w:tcW w:w="7630" w:type="dxa"/>
          </w:tcPr>
          <w:p w14:paraId="1140B1B0" w14:textId="77777777" w:rsidR="00BB7E7B" w:rsidRDefault="00BB7E7B" w:rsidP="00610650">
            <w:pPr>
              <w:pStyle w:val="TableParagraph"/>
              <w:spacing w:before="60"/>
              <w:ind w:left="108" w:right="182"/>
            </w:pPr>
            <w:r>
              <w:t>A detection limit is the lowest quantity of a substance or measurable target</w:t>
            </w:r>
            <w:r>
              <w:rPr>
                <w:spacing w:val="1"/>
              </w:rPr>
              <w:t xml:space="preserve"> </w:t>
            </w:r>
            <w:r>
              <w:t>that</w:t>
            </w:r>
            <w:r>
              <w:rPr>
                <w:spacing w:val="-3"/>
              </w:rPr>
              <w:t xml:space="preserve"> </w:t>
            </w:r>
            <w:r>
              <w:t>can</w:t>
            </w:r>
            <w:r>
              <w:rPr>
                <w:spacing w:val="-2"/>
              </w:rPr>
              <w:t xml:space="preserve"> </w:t>
            </w:r>
            <w:r>
              <w:t>be</w:t>
            </w:r>
            <w:r>
              <w:rPr>
                <w:spacing w:val="-3"/>
              </w:rPr>
              <w:t xml:space="preserve"> </w:t>
            </w:r>
            <w:r>
              <w:t>distinguished</w:t>
            </w:r>
            <w:r>
              <w:rPr>
                <w:spacing w:val="-3"/>
              </w:rPr>
              <w:t xml:space="preserve"> </w:t>
            </w:r>
            <w:r>
              <w:t>from</w:t>
            </w:r>
            <w:r>
              <w:rPr>
                <w:spacing w:val="-3"/>
              </w:rPr>
              <w:t xml:space="preserve"> </w:t>
            </w:r>
            <w:r>
              <w:t>the</w:t>
            </w:r>
            <w:r>
              <w:rPr>
                <w:spacing w:val="-4"/>
              </w:rPr>
              <w:t xml:space="preserve"> </w:t>
            </w:r>
            <w:r>
              <w:t>absence</w:t>
            </w:r>
            <w:r>
              <w:rPr>
                <w:spacing w:val="-3"/>
              </w:rPr>
              <w:t xml:space="preserve"> </w:t>
            </w:r>
            <w:r>
              <w:t>of</w:t>
            </w:r>
            <w:r>
              <w:rPr>
                <w:spacing w:val="-2"/>
              </w:rPr>
              <w:t xml:space="preserve"> </w:t>
            </w:r>
            <w:r>
              <w:t>that</w:t>
            </w:r>
            <w:r>
              <w:rPr>
                <w:spacing w:val="-3"/>
              </w:rPr>
              <w:t xml:space="preserve"> </w:t>
            </w:r>
            <w:r>
              <w:t>substance</w:t>
            </w:r>
            <w:r>
              <w:rPr>
                <w:spacing w:val="-3"/>
              </w:rPr>
              <w:t xml:space="preserve"> </w:t>
            </w:r>
            <w:r>
              <w:t>or</w:t>
            </w:r>
            <w:r>
              <w:rPr>
                <w:spacing w:val="-2"/>
              </w:rPr>
              <w:t xml:space="preserve"> </w:t>
            </w:r>
            <w:r>
              <w:t>measurable</w:t>
            </w:r>
            <w:r>
              <w:rPr>
                <w:spacing w:val="-47"/>
              </w:rPr>
              <w:t xml:space="preserve"> </w:t>
            </w:r>
            <w:r>
              <w:t>target.</w:t>
            </w:r>
          </w:p>
        </w:tc>
      </w:tr>
      <w:tr w:rsidR="00BB7E7B" w14:paraId="4BFC8095" w14:textId="77777777" w:rsidTr="00610650">
        <w:trPr>
          <w:trHeight w:val="657"/>
        </w:trPr>
        <w:tc>
          <w:tcPr>
            <w:tcW w:w="2630" w:type="dxa"/>
            <w:shd w:val="clear" w:color="auto" w:fill="DBDBDB"/>
            <w:vAlign w:val="center"/>
          </w:tcPr>
          <w:p w14:paraId="22C3B23E" w14:textId="77777777" w:rsidR="00BB7E7B" w:rsidRDefault="00BB7E7B" w:rsidP="00610650">
            <w:pPr>
              <w:pStyle w:val="TableParagraph"/>
              <w:ind w:left="126" w:right="117"/>
              <w:jc w:val="center"/>
              <w:rPr>
                <w:b/>
              </w:rPr>
            </w:pPr>
            <w:r>
              <w:rPr>
                <w:b/>
              </w:rPr>
              <w:t>DIRECT</w:t>
            </w:r>
            <w:r>
              <w:rPr>
                <w:b/>
                <w:spacing w:val="-4"/>
              </w:rPr>
              <w:t xml:space="preserve"> </w:t>
            </w:r>
            <w:r>
              <w:rPr>
                <w:b/>
              </w:rPr>
              <w:t>WATER</w:t>
            </w:r>
            <w:r>
              <w:rPr>
                <w:b/>
                <w:spacing w:val="-3"/>
              </w:rPr>
              <w:t xml:space="preserve"> </w:t>
            </w:r>
            <w:r>
              <w:rPr>
                <w:b/>
              </w:rPr>
              <w:t>APPLICATION</w:t>
            </w:r>
          </w:p>
        </w:tc>
        <w:tc>
          <w:tcPr>
            <w:tcW w:w="7630" w:type="dxa"/>
          </w:tcPr>
          <w:p w14:paraId="4899B689" w14:textId="77777777" w:rsidR="00BB7E7B" w:rsidRDefault="00BB7E7B" w:rsidP="00610650">
            <w:pPr>
              <w:pStyle w:val="TableParagraph"/>
              <w:spacing w:before="60"/>
              <w:ind w:left="108" w:right="182"/>
            </w:pPr>
            <w:r>
              <w:t>Using</w:t>
            </w:r>
            <w:r>
              <w:rPr>
                <w:spacing w:val="-3"/>
              </w:rPr>
              <w:t xml:space="preserve"> </w:t>
            </w:r>
            <w:r>
              <w:t>agricultural</w:t>
            </w:r>
            <w:r>
              <w:rPr>
                <w:spacing w:val="-3"/>
              </w:rPr>
              <w:t xml:space="preserve"> </w:t>
            </w:r>
            <w:r>
              <w:t>water</w:t>
            </w:r>
            <w:r>
              <w:rPr>
                <w:spacing w:val="-3"/>
              </w:rPr>
              <w:t xml:space="preserve"> </w:t>
            </w:r>
            <w:r>
              <w:t>in</w:t>
            </w:r>
            <w:r>
              <w:rPr>
                <w:spacing w:val="-2"/>
              </w:rPr>
              <w:t xml:space="preserve"> </w:t>
            </w:r>
            <w:r>
              <w:t>a</w:t>
            </w:r>
            <w:r>
              <w:rPr>
                <w:spacing w:val="-3"/>
              </w:rPr>
              <w:t xml:space="preserve"> </w:t>
            </w:r>
            <w:r>
              <w:t>manner</w:t>
            </w:r>
            <w:r>
              <w:rPr>
                <w:spacing w:val="-2"/>
              </w:rPr>
              <w:t xml:space="preserve"> </w:t>
            </w:r>
            <w:r>
              <w:t>whereby</w:t>
            </w:r>
            <w:r>
              <w:rPr>
                <w:spacing w:val="-3"/>
              </w:rPr>
              <w:t xml:space="preserve"> </w:t>
            </w:r>
            <w:r>
              <w:t>the</w:t>
            </w:r>
            <w:r>
              <w:rPr>
                <w:spacing w:val="-2"/>
              </w:rPr>
              <w:t xml:space="preserve"> </w:t>
            </w:r>
            <w:r>
              <w:t>water</w:t>
            </w:r>
            <w:r>
              <w:rPr>
                <w:spacing w:val="-3"/>
              </w:rPr>
              <w:t xml:space="preserve"> </w:t>
            </w:r>
            <w:r>
              <w:t>is</w:t>
            </w:r>
            <w:r>
              <w:rPr>
                <w:spacing w:val="-3"/>
              </w:rPr>
              <w:t xml:space="preserve"> </w:t>
            </w:r>
            <w:r>
              <w:t>intended</w:t>
            </w:r>
            <w:r>
              <w:rPr>
                <w:spacing w:val="-2"/>
              </w:rPr>
              <w:t xml:space="preserve"> </w:t>
            </w:r>
            <w:r>
              <w:t>to,</w:t>
            </w:r>
            <w:r>
              <w:rPr>
                <w:spacing w:val="-3"/>
              </w:rPr>
              <w:t xml:space="preserve"> </w:t>
            </w:r>
            <w:r>
              <w:t>or</w:t>
            </w:r>
            <w:r>
              <w:rPr>
                <w:spacing w:val="-3"/>
              </w:rPr>
              <w:t xml:space="preserve"> </w:t>
            </w:r>
            <w:r>
              <w:t>is</w:t>
            </w:r>
            <w:r>
              <w:rPr>
                <w:spacing w:val="-47"/>
              </w:rPr>
              <w:t xml:space="preserve"> </w:t>
            </w:r>
            <w:r>
              <w:t>likely to, contact leafy greens or food-contact surfaces during use of the</w:t>
            </w:r>
            <w:r>
              <w:rPr>
                <w:spacing w:val="1"/>
              </w:rPr>
              <w:t xml:space="preserve"> </w:t>
            </w:r>
            <w:r>
              <w:t>water.</w:t>
            </w:r>
          </w:p>
        </w:tc>
      </w:tr>
      <w:tr w:rsidR="00BB7E7B" w14:paraId="3E41AC49" w14:textId="77777777" w:rsidTr="00610650">
        <w:trPr>
          <w:trHeight w:val="657"/>
        </w:trPr>
        <w:tc>
          <w:tcPr>
            <w:tcW w:w="2630" w:type="dxa"/>
            <w:shd w:val="clear" w:color="auto" w:fill="DBDBDB"/>
            <w:vAlign w:val="center"/>
          </w:tcPr>
          <w:p w14:paraId="30DDB3AA" w14:textId="77777777" w:rsidR="00BB7E7B" w:rsidRDefault="00BB7E7B" w:rsidP="00610650">
            <w:pPr>
              <w:pStyle w:val="TableParagraph"/>
              <w:ind w:left="126" w:right="117"/>
              <w:jc w:val="center"/>
              <w:rPr>
                <w:b/>
              </w:rPr>
            </w:pPr>
            <w:r>
              <w:rPr>
                <w:b/>
              </w:rPr>
              <w:t>ENTEROHEMORRHAGIC</w:t>
            </w:r>
            <w:r>
              <w:rPr>
                <w:b/>
                <w:spacing w:val="-5"/>
              </w:rPr>
              <w:t xml:space="preserve"> </w:t>
            </w:r>
            <w:r>
              <w:rPr>
                <w:b/>
                <w:i/>
              </w:rPr>
              <w:t>E.</w:t>
            </w:r>
            <w:r>
              <w:rPr>
                <w:b/>
                <w:i/>
                <w:spacing w:val="-4"/>
              </w:rPr>
              <w:t xml:space="preserve"> </w:t>
            </w:r>
            <w:r>
              <w:rPr>
                <w:b/>
                <w:i/>
              </w:rPr>
              <w:t xml:space="preserve">COLI </w:t>
            </w:r>
            <w:r>
              <w:rPr>
                <w:b/>
              </w:rPr>
              <w:t>(EHEC)</w:t>
            </w:r>
          </w:p>
        </w:tc>
        <w:tc>
          <w:tcPr>
            <w:tcW w:w="7630" w:type="dxa"/>
          </w:tcPr>
          <w:p w14:paraId="44424AF0" w14:textId="77777777" w:rsidR="00BB7E7B" w:rsidRDefault="00BB7E7B" w:rsidP="00610650">
            <w:pPr>
              <w:pStyle w:val="TableParagraph"/>
              <w:spacing w:before="60"/>
              <w:ind w:left="108" w:right="182"/>
            </w:pPr>
            <w:r>
              <w:t>Shiga</w:t>
            </w:r>
            <w:r>
              <w:rPr>
                <w:spacing w:val="-4"/>
              </w:rPr>
              <w:t xml:space="preserve"> </w:t>
            </w:r>
            <w:r>
              <w:t>toxin-producing</w:t>
            </w:r>
            <w:r>
              <w:rPr>
                <w:spacing w:val="-4"/>
              </w:rPr>
              <w:t xml:space="preserve"> </w:t>
            </w:r>
            <w:r>
              <w:rPr>
                <w:i/>
              </w:rPr>
              <w:t>E.</w:t>
            </w:r>
            <w:r>
              <w:rPr>
                <w:i/>
                <w:spacing w:val="-5"/>
              </w:rPr>
              <w:t xml:space="preserve"> </w:t>
            </w:r>
            <w:r>
              <w:rPr>
                <w:i/>
              </w:rPr>
              <w:t>coli</w:t>
            </w:r>
            <w:r>
              <w:rPr>
                <w:i/>
                <w:spacing w:val="-4"/>
              </w:rPr>
              <w:t xml:space="preserve"> </w:t>
            </w:r>
            <w:r>
              <w:t>clinically</w:t>
            </w:r>
            <w:r>
              <w:rPr>
                <w:spacing w:val="-4"/>
              </w:rPr>
              <w:t xml:space="preserve"> </w:t>
            </w:r>
            <w:r>
              <w:t>associated</w:t>
            </w:r>
            <w:r>
              <w:rPr>
                <w:spacing w:val="-5"/>
              </w:rPr>
              <w:t xml:space="preserve"> </w:t>
            </w:r>
            <w:r>
              <w:t>with</w:t>
            </w:r>
            <w:r>
              <w:rPr>
                <w:spacing w:val="-5"/>
              </w:rPr>
              <w:t xml:space="preserve"> </w:t>
            </w:r>
            <w:r>
              <w:t>bloody</w:t>
            </w:r>
            <w:r>
              <w:rPr>
                <w:spacing w:val="-4"/>
              </w:rPr>
              <w:t xml:space="preserve"> </w:t>
            </w:r>
            <w:r>
              <w:t>diarrhea.</w:t>
            </w:r>
          </w:p>
        </w:tc>
      </w:tr>
      <w:tr w:rsidR="00BB7E7B" w14:paraId="1B440091" w14:textId="77777777" w:rsidTr="00610650">
        <w:trPr>
          <w:trHeight w:val="657"/>
        </w:trPr>
        <w:tc>
          <w:tcPr>
            <w:tcW w:w="2630" w:type="dxa"/>
            <w:shd w:val="clear" w:color="auto" w:fill="DBDBDB"/>
            <w:vAlign w:val="center"/>
          </w:tcPr>
          <w:p w14:paraId="787B30DA" w14:textId="77777777" w:rsidR="00BB7E7B" w:rsidRDefault="00BB7E7B" w:rsidP="00610650">
            <w:pPr>
              <w:pStyle w:val="TableParagraph"/>
              <w:ind w:left="125" w:right="117"/>
              <w:jc w:val="center"/>
              <w:rPr>
                <w:b/>
              </w:rPr>
            </w:pPr>
            <w:r>
              <w:rPr>
                <w:b/>
                <w:i/>
              </w:rPr>
              <w:t>ESCHERICHIA</w:t>
            </w:r>
            <w:r>
              <w:rPr>
                <w:b/>
                <w:i/>
                <w:spacing w:val="-4"/>
              </w:rPr>
              <w:t xml:space="preserve"> </w:t>
            </w:r>
            <w:r>
              <w:rPr>
                <w:b/>
                <w:i/>
              </w:rPr>
              <w:t xml:space="preserve">COLI </w:t>
            </w:r>
            <w:r>
              <w:rPr>
                <w:b/>
              </w:rPr>
              <w:t>(</w:t>
            </w:r>
            <w:r>
              <w:rPr>
                <w:b/>
                <w:i/>
              </w:rPr>
              <w:t>E.</w:t>
            </w:r>
            <w:r>
              <w:rPr>
                <w:b/>
                <w:i/>
                <w:spacing w:val="-3"/>
              </w:rPr>
              <w:t xml:space="preserve"> </w:t>
            </w:r>
            <w:r>
              <w:rPr>
                <w:b/>
                <w:i/>
              </w:rPr>
              <w:t>COLI</w:t>
            </w:r>
            <w:r>
              <w:rPr>
                <w:b/>
              </w:rPr>
              <w:t>)</w:t>
            </w:r>
          </w:p>
        </w:tc>
        <w:tc>
          <w:tcPr>
            <w:tcW w:w="7630" w:type="dxa"/>
          </w:tcPr>
          <w:p w14:paraId="290E0E36" w14:textId="77777777" w:rsidR="00BB7E7B" w:rsidRDefault="00BB7E7B" w:rsidP="00610650">
            <w:pPr>
              <w:pStyle w:val="TableParagraph"/>
              <w:spacing w:before="60"/>
              <w:ind w:left="108" w:right="182"/>
            </w:pPr>
            <w:r>
              <w:rPr>
                <w:i/>
              </w:rPr>
              <w:t xml:space="preserve">Escherichia coli </w:t>
            </w:r>
            <w:r>
              <w:t>are common bacteria that live in the lower intestines of</w:t>
            </w:r>
            <w:r>
              <w:rPr>
                <w:spacing w:val="1"/>
              </w:rPr>
              <w:t xml:space="preserve"> </w:t>
            </w:r>
            <w:r>
              <w:t xml:space="preserve">animals (including humans) and are generally not harmful. </w:t>
            </w:r>
            <w:r>
              <w:rPr>
                <w:i/>
              </w:rPr>
              <w:t xml:space="preserve">E. coli </w:t>
            </w:r>
            <w:r>
              <w:t>are</w:t>
            </w:r>
            <w:r>
              <w:rPr>
                <w:spacing w:val="1"/>
              </w:rPr>
              <w:t xml:space="preserve"> </w:t>
            </w:r>
            <w:r>
              <w:t>frequently used as an indicator of fecal contamination but can be found in</w:t>
            </w:r>
            <w:r>
              <w:rPr>
                <w:spacing w:val="-48"/>
              </w:rPr>
              <w:t xml:space="preserve"> </w:t>
            </w:r>
            <w:r>
              <w:t>nature</w:t>
            </w:r>
            <w:r>
              <w:rPr>
                <w:spacing w:val="-2"/>
              </w:rPr>
              <w:t xml:space="preserve"> </w:t>
            </w:r>
            <w:r>
              <w:t>from</w:t>
            </w:r>
            <w:r>
              <w:rPr>
                <w:spacing w:val="1"/>
              </w:rPr>
              <w:t xml:space="preserve"> </w:t>
            </w:r>
            <w:r>
              <w:t>non-fecal</w:t>
            </w:r>
            <w:r>
              <w:rPr>
                <w:spacing w:val="-1"/>
              </w:rPr>
              <w:t xml:space="preserve"> </w:t>
            </w:r>
            <w:r>
              <w:t>sources.</w:t>
            </w:r>
          </w:p>
        </w:tc>
      </w:tr>
      <w:tr w:rsidR="00BB7E7B" w14:paraId="7656F63A" w14:textId="77777777" w:rsidTr="00610650">
        <w:trPr>
          <w:trHeight w:val="657"/>
        </w:trPr>
        <w:tc>
          <w:tcPr>
            <w:tcW w:w="2630" w:type="dxa"/>
            <w:shd w:val="clear" w:color="auto" w:fill="DBDBDB"/>
            <w:vAlign w:val="center"/>
          </w:tcPr>
          <w:p w14:paraId="1AD67114" w14:textId="77777777" w:rsidR="00BB7E7B" w:rsidRDefault="00BB7E7B" w:rsidP="00610650">
            <w:pPr>
              <w:pStyle w:val="TableParagraph"/>
              <w:ind w:left="126" w:right="117"/>
              <w:jc w:val="center"/>
              <w:rPr>
                <w:b/>
              </w:rPr>
            </w:pPr>
            <w:r>
              <w:rPr>
                <w:b/>
              </w:rPr>
              <w:t>FECAL</w:t>
            </w:r>
            <w:r>
              <w:rPr>
                <w:b/>
                <w:spacing w:val="-3"/>
              </w:rPr>
              <w:t xml:space="preserve"> </w:t>
            </w:r>
            <w:r>
              <w:rPr>
                <w:b/>
              </w:rPr>
              <w:t>COLIFORMS</w:t>
            </w:r>
          </w:p>
        </w:tc>
        <w:tc>
          <w:tcPr>
            <w:tcW w:w="7630" w:type="dxa"/>
          </w:tcPr>
          <w:p w14:paraId="2FBCBACC" w14:textId="3BB69DAF" w:rsidR="00BB7E7B" w:rsidRDefault="00BB7E7B" w:rsidP="00610650">
            <w:pPr>
              <w:pStyle w:val="TableParagraph"/>
              <w:spacing w:before="60"/>
              <w:ind w:left="108" w:right="182"/>
            </w:pPr>
            <w:r>
              <w:t>Coliform bacteria that grow at elevated temperatures and may or may not</w:t>
            </w:r>
            <w:r>
              <w:rPr>
                <w:spacing w:val="1"/>
              </w:rPr>
              <w:t xml:space="preserve"> </w:t>
            </w:r>
            <w:r>
              <w:t>be of fecal origin. Useful to monitor effectiveness of composting processes</w:t>
            </w:r>
            <w:r w:rsidR="00976350">
              <w:t>. A</w:t>
            </w:r>
            <w:r>
              <w:t>lso</w:t>
            </w:r>
            <w:r>
              <w:rPr>
                <w:spacing w:val="-1"/>
              </w:rPr>
              <w:t xml:space="preserve"> </w:t>
            </w:r>
            <w:r>
              <w:t>called</w:t>
            </w:r>
            <w:r>
              <w:rPr>
                <w:spacing w:val="-1"/>
              </w:rPr>
              <w:t xml:space="preserve"> </w:t>
            </w:r>
            <w:r>
              <w:t>“thermotolerant coliforms.”</w:t>
            </w:r>
          </w:p>
        </w:tc>
      </w:tr>
      <w:tr w:rsidR="00BB7E7B" w14:paraId="7BDDA454" w14:textId="77777777" w:rsidTr="00610650">
        <w:trPr>
          <w:trHeight w:val="657"/>
        </w:trPr>
        <w:tc>
          <w:tcPr>
            <w:tcW w:w="2630" w:type="dxa"/>
            <w:shd w:val="clear" w:color="auto" w:fill="DBDBDB"/>
            <w:vAlign w:val="center"/>
          </w:tcPr>
          <w:p w14:paraId="01311246" w14:textId="77777777" w:rsidR="00BB7E7B" w:rsidRDefault="00BB7E7B" w:rsidP="00610650">
            <w:pPr>
              <w:pStyle w:val="TableParagraph"/>
              <w:ind w:left="126" w:right="117"/>
              <w:jc w:val="center"/>
              <w:rPr>
                <w:b/>
              </w:rPr>
            </w:pPr>
            <w:r>
              <w:rPr>
                <w:b/>
              </w:rPr>
              <w:t>FIELD</w:t>
            </w:r>
            <w:r>
              <w:rPr>
                <w:b/>
                <w:spacing w:val="-4"/>
              </w:rPr>
              <w:t xml:space="preserve"> </w:t>
            </w:r>
            <w:r>
              <w:rPr>
                <w:b/>
              </w:rPr>
              <w:t>EQUIPMENT</w:t>
            </w:r>
          </w:p>
        </w:tc>
        <w:tc>
          <w:tcPr>
            <w:tcW w:w="7630" w:type="dxa"/>
          </w:tcPr>
          <w:p w14:paraId="5296BD01" w14:textId="77777777" w:rsidR="00BB7E7B" w:rsidRDefault="00BB7E7B" w:rsidP="00610650">
            <w:pPr>
              <w:pStyle w:val="TableParagraph"/>
              <w:spacing w:before="60"/>
              <w:ind w:left="108" w:right="182"/>
            </w:pPr>
            <w:r>
              <w:t>Equipment used to: prepare the production area and plant, cultivate,</w:t>
            </w:r>
            <w:r>
              <w:rPr>
                <w:spacing w:val="-48"/>
              </w:rPr>
              <w:t xml:space="preserve"> </w:t>
            </w:r>
            <w:r>
              <w:t>fertilize, treat</w:t>
            </w:r>
            <w:r>
              <w:rPr>
                <w:spacing w:val="-1"/>
              </w:rPr>
              <w:t xml:space="preserve"> </w:t>
            </w:r>
            <w:r>
              <w:t>or</w:t>
            </w:r>
            <w:r>
              <w:rPr>
                <w:spacing w:val="-2"/>
              </w:rPr>
              <w:t xml:space="preserve"> </w:t>
            </w:r>
            <w:r>
              <w:t>any</w:t>
            </w:r>
            <w:r>
              <w:rPr>
                <w:spacing w:val="-2"/>
              </w:rPr>
              <w:t xml:space="preserve"> </w:t>
            </w:r>
            <w:r>
              <w:t>other</w:t>
            </w:r>
            <w:r>
              <w:rPr>
                <w:spacing w:val="-1"/>
              </w:rPr>
              <w:t xml:space="preserve"> </w:t>
            </w:r>
            <w:r>
              <w:t>pre-harvest</w:t>
            </w:r>
            <w:r>
              <w:rPr>
                <w:spacing w:val="-2"/>
              </w:rPr>
              <w:t xml:space="preserve"> </w:t>
            </w:r>
            <w:r>
              <w:t>in-field</w:t>
            </w:r>
            <w:r>
              <w:rPr>
                <w:spacing w:val="-1"/>
              </w:rPr>
              <w:t xml:space="preserve"> </w:t>
            </w:r>
            <w:r>
              <w:t>activities.</w:t>
            </w:r>
          </w:p>
        </w:tc>
      </w:tr>
      <w:tr w:rsidR="00BB7E7B" w14:paraId="6548D573" w14:textId="77777777" w:rsidTr="00610650">
        <w:trPr>
          <w:trHeight w:val="657"/>
        </w:trPr>
        <w:tc>
          <w:tcPr>
            <w:tcW w:w="2630" w:type="dxa"/>
            <w:shd w:val="clear" w:color="auto" w:fill="DBDBDB"/>
            <w:vAlign w:val="center"/>
          </w:tcPr>
          <w:p w14:paraId="00F63570" w14:textId="77777777" w:rsidR="00BB7E7B" w:rsidRDefault="00BB7E7B" w:rsidP="00610650">
            <w:pPr>
              <w:pStyle w:val="TableParagraph"/>
              <w:ind w:left="126" w:right="117"/>
              <w:jc w:val="center"/>
              <w:rPr>
                <w:b/>
              </w:rPr>
            </w:pPr>
            <w:r>
              <w:rPr>
                <w:b/>
              </w:rPr>
              <w:t>FLOODING</w:t>
            </w:r>
          </w:p>
        </w:tc>
        <w:tc>
          <w:tcPr>
            <w:tcW w:w="7630" w:type="dxa"/>
          </w:tcPr>
          <w:p w14:paraId="006CB42D" w14:textId="3F5FCBDA" w:rsidR="00BB7E7B" w:rsidRDefault="00BB7E7B" w:rsidP="00610650">
            <w:pPr>
              <w:pStyle w:val="TableParagraph"/>
              <w:spacing w:before="60"/>
              <w:ind w:left="108" w:right="182"/>
            </w:pPr>
            <w:r>
              <w:t>The</w:t>
            </w:r>
            <w:r>
              <w:rPr>
                <w:spacing w:val="-4"/>
              </w:rPr>
              <w:t xml:space="preserve"> </w:t>
            </w:r>
            <w:r>
              <w:t>flowing</w:t>
            </w:r>
            <w:r>
              <w:rPr>
                <w:spacing w:val="-3"/>
              </w:rPr>
              <w:t xml:space="preserve"> </w:t>
            </w:r>
            <w:r>
              <w:t>or</w:t>
            </w:r>
            <w:r>
              <w:rPr>
                <w:spacing w:val="-3"/>
              </w:rPr>
              <w:t xml:space="preserve"> </w:t>
            </w:r>
            <w:r>
              <w:t>overflowing</w:t>
            </w:r>
            <w:r>
              <w:rPr>
                <w:spacing w:val="-4"/>
              </w:rPr>
              <w:t xml:space="preserve"> </w:t>
            </w:r>
            <w:r>
              <w:t>of</w:t>
            </w:r>
            <w:r>
              <w:rPr>
                <w:spacing w:val="-3"/>
              </w:rPr>
              <w:t xml:space="preserve"> </w:t>
            </w:r>
            <w:r>
              <w:t>a</w:t>
            </w:r>
            <w:r>
              <w:rPr>
                <w:spacing w:val="-3"/>
              </w:rPr>
              <w:t xml:space="preserve"> </w:t>
            </w:r>
            <w:r>
              <w:t>field</w:t>
            </w:r>
            <w:r>
              <w:rPr>
                <w:spacing w:val="-3"/>
              </w:rPr>
              <w:t xml:space="preserve"> </w:t>
            </w:r>
            <w:r>
              <w:t>with</w:t>
            </w:r>
            <w:r>
              <w:rPr>
                <w:spacing w:val="-3"/>
              </w:rPr>
              <w:t xml:space="preserve"> </w:t>
            </w:r>
            <w:r>
              <w:t>water</w:t>
            </w:r>
            <w:r>
              <w:rPr>
                <w:spacing w:val="-3"/>
              </w:rPr>
              <w:t xml:space="preserve"> </w:t>
            </w:r>
            <w:r>
              <w:t>outside</w:t>
            </w:r>
            <w:r>
              <w:rPr>
                <w:spacing w:val="-3"/>
              </w:rPr>
              <w:t xml:space="preserve"> </w:t>
            </w:r>
            <w:r>
              <w:t>a grower’s</w:t>
            </w:r>
            <w:r>
              <w:rPr>
                <w:spacing w:val="-4"/>
              </w:rPr>
              <w:t xml:space="preserve"> </w:t>
            </w:r>
            <w:r>
              <w:t>contro</w:t>
            </w:r>
            <w:r w:rsidR="00E00D61">
              <w:t>l t</w:t>
            </w:r>
            <w:r>
              <w:t>hat is reasonably likely to contain microorganisms of significant public</w:t>
            </w:r>
            <w:r>
              <w:rPr>
                <w:spacing w:val="1"/>
              </w:rPr>
              <w:t xml:space="preserve"> </w:t>
            </w:r>
            <w:r>
              <w:t>health concern and is reasonably likely to cause adulteration of edible</w:t>
            </w:r>
            <w:r>
              <w:rPr>
                <w:spacing w:val="1"/>
              </w:rPr>
              <w:t xml:space="preserve"> </w:t>
            </w:r>
            <w:r>
              <w:t>portions</w:t>
            </w:r>
            <w:r>
              <w:rPr>
                <w:spacing w:val="-2"/>
              </w:rPr>
              <w:t xml:space="preserve"> </w:t>
            </w:r>
            <w:r>
              <w:t>of</w:t>
            </w:r>
            <w:r>
              <w:rPr>
                <w:spacing w:val="-1"/>
              </w:rPr>
              <w:t xml:space="preserve"> </w:t>
            </w:r>
            <w:r>
              <w:t>fresh</w:t>
            </w:r>
            <w:r>
              <w:rPr>
                <w:spacing w:val="-1"/>
              </w:rPr>
              <w:t xml:space="preserve"> </w:t>
            </w:r>
            <w:r>
              <w:t>produce</w:t>
            </w:r>
            <w:r>
              <w:rPr>
                <w:spacing w:val="-1"/>
              </w:rPr>
              <w:t xml:space="preserve"> </w:t>
            </w:r>
            <w:r>
              <w:t>in</w:t>
            </w:r>
            <w:r>
              <w:rPr>
                <w:spacing w:val="-1"/>
              </w:rPr>
              <w:t xml:space="preserve"> </w:t>
            </w:r>
            <w:r>
              <w:t>that</w:t>
            </w:r>
            <w:r>
              <w:rPr>
                <w:spacing w:val="-2"/>
              </w:rPr>
              <w:t xml:space="preserve"> </w:t>
            </w:r>
            <w:r>
              <w:t>field.</w:t>
            </w:r>
          </w:p>
        </w:tc>
      </w:tr>
      <w:tr w:rsidR="00BB7E7B" w14:paraId="63D92590" w14:textId="77777777" w:rsidTr="00610650">
        <w:trPr>
          <w:trHeight w:val="657"/>
        </w:trPr>
        <w:tc>
          <w:tcPr>
            <w:tcW w:w="2630" w:type="dxa"/>
            <w:shd w:val="clear" w:color="auto" w:fill="DBDBDB"/>
            <w:vAlign w:val="center"/>
          </w:tcPr>
          <w:p w14:paraId="36317D79" w14:textId="77777777" w:rsidR="00BB7E7B" w:rsidRDefault="00BB7E7B" w:rsidP="00610650">
            <w:pPr>
              <w:pStyle w:val="TableParagraph"/>
              <w:ind w:left="126" w:right="117"/>
              <w:jc w:val="center"/>
              <w:rPr>
                <w:b/>
              </w:rPr>
            </w:pPr>
            <w:r>
              <w:rPr>
                <w:b/>
              </w:rPr>
              <w:t>FOOD-CONTACT</w:t>
            </w:r>
            <w:r>
              <w:rPr>
                <w:b/>
                <w:spacing w:val="-4"/>
              </w:rPr>
              <w:t xml:space="preserve"> </w:t>
            </w:r>
            <w:r>
              <w:rPr>
                <w:b/>
              </w:rPr>
              <w:t>SURFACE</w:t>
            </w:r>
          </w:p>
        </w:tc>
        <w:tc>
          <w:tcPr>
            <w:tcW w:w="7630" w:type="dxa"/>
          </w:tcPr>
          <w:p w14:paraId="7B8EEC52" w14:textId="4BFCFC52" w:rsidR="00BB7E7B" w:rsidRDefault="00BB7E7B" w:rsidP="00610650">
            <w:pPr>
              <w:pStyle w:val="TableParagraph"/>
              <w:spacing w:before="60"/>
              <w:ind w:left="108" w:right="182"/>
            </w:pPr>
            <w:r>
              <w:t>Those surfaces that contact human food and those surfaces from which</w:t>
            </w:r>
            <w:r>
              <w:rPr>
                <w:spacing w:val="1"/>
              </w:rPr>
              <w:t xml:space="preserve"> </w:t>
            </w:r>
            <w:r>
              <w:t>drainage,</w:t>
            </w:r>
            <w:r>
              <w:rPr>
                <w:spacing w:val="-4"/>
              </w:rPr>
              <w:t xml:space="preserve"> </w:t>
            </w:r>
            <w:r>
              <w:t>or</w:t>
            </w:r>
            <w:r>
              <w:rPr>
                <w:spacing w:val="-2"/>
              </w:rPr>
              <w:t xml:space="preserve"> </w:t>
            </w:r>
            <w:r>
              <w:t>other</w:t>
            </w:r>
            <w:r>
              <w:rPr>
                <w:spacing w:val="-3"/>
              </w:rPr>
              <w:t xml:space="preserve"> </w:t>
            </w:r>
            <w:r>
              <w:t>transfer,</w:t>
            </w:r>
            <w:r>
              <w:rPr>
                <w:spacing w:val="-3"/>
              </w:rPr>
              <w:t xml:space="preserve"> </w:t>
            </w:r>
            <w:r>
              <w:t>onto</w:t>
            </w:r>
            <w:r>
              <w:rPr>
                <w:spacing w:val="-3"/>
              </w:rPr>
              <w:t xml:space="preserve"> </w:t>
            </w:r>
            <w:r>
              <w:t>the</w:t>
            </w:r>
            <w:r>
              <w:rPr>
                <w:spacing w:val="-3"/>
              </w:rPr>
              <w:t xml:space="preserve"> </w:t>
            </w:r>
            <w:r>
              <w:t>food</w:t>
            </w:r>
            <w:r>
              <w:rPr>
                <w:spacing w:val="-3"/>
              </w:rPr>
              <w:t xml:space="preserve"> </w:t>
            </w:r>
            <w:r>
              <w:t>or</w:t>
            </w:r>
            <w:r>
              <w:rPr>
                <w:spacing w:val="-3"/>
              </w:rPr>
              <w:t xml:space="preserve"> </w:t>
            </w:r>
            <w:r>
              <w:t>onto</w:t>
            </w:r>
            <w:r>
              <w:rPr>
                <w:spacing w:val="-2"/>
              </w:rPr>
              <w:t xml:space="preserve"> </w:t>
            </w:r>
            <w:r>
              <w:t>surfaces</w:t>
            </w:r>
            <w:r>
              <w:rPr>
                <w:spacing w:val="-3"/>
              </w:rPr>
              <w:t xml:space="preserve"> </w:t>
            </w:r>
            <w:r>
              <w:t>that</w:t>
            </w:r>
            <w:r>
              <w:rPr>
                <w:spacing w:val="-4"/>
              </w:rPr>
              <w:t xml:space="preserve"> </w:t>
            </w:r>
            <w:r>
              <w:t>contact</w:t>
            </w:r>
            <w:r>
              <w:rPr>
                <w:spacing w:val="-2"/>
              </w:rPr>
              <w:t xml:space="preserve"> </w:t>
            </w:r>
            <w:r>
              <w:t>th</w:t>
            </w:r>
            <w:r w:rsidR="00BB5024">
              <w:t>e fo</w:t>
            </w:r>
            <w:r>
              <w:t>od ordinarily occurs during the normal course of operations. ‘‘Food</w:t>
            </w:r>
            <w:r w:rsidR="00517501">
              <w:t>-</w:t>
            </w:r>
            <w:r>
              <w:t>contact surfaces’’ includes food-contact surfaces of equipment and tools</w:t>
            </w:r>
            <w:r>
              <w:rPr>
                <w:spacing w:val="1"/>
              </w:rPr>
              <w:t xml:space="preserve"> </w:t>
            </w:r>
            <w:r>
              <w:t>used</w:t>
            </w:r>
            <w:r>
              <w:rPr>
                <w:spacing w:val="-2"/>
              </w:rPr>
              <w:t xml:space="preserve"> </w:t>
            </w:r>
            <w:r>
              <w:t>during harvest,</w:t>
            </w:r>
            <w:r>
              <w:rPr>
                <w:spacing w:val="-1"/>
              </w:rPr>
              <w:t xml:space="preserve"> </w:t>
            </w:r>
            <w:r>
              <w:t>packing</w:t>
            </w:r>
            <w:r>
              <w:rPr>
                <w:spacing w:val="-1"/>
              </w:rPr>
              <w:t xml:space="preserve"> </w:t>
            </w:r>
            <w:r>
              <w:t>and</w:t>
            </w:r>
            <w:r>
              <w:rPr>
                <w:spacing w:val="-2"/>
              </w:rPr>
              <w:t xml:space="preserve"> </w:t>
            </w:r>
            <w:r>
              <w:t>holding.</w:t>
            </w:r>
          </w:p>
          <w:p w14:paraId="23A74A46" w14:textId="575E6586" w:rsidR="00F1219C" w:rsidRDefault="00F1219C" w:rsidP="00610650">
            <w:pPr>
              <w:pStyle w:val="TableParagraph"/>
              <w:spacing w:before="60"/>
              <w:ind w:left="108" w:right="182"/>
            </w:pPr>
            <w:r w:rsidRPr="00723B6D">
              <w:rPr>
                <w:color w:val="C00000"/>
              </w:rPr>
              <w:t xml:space="preserve">Examples: Conveyor belts, cutting boards, knives, baskets. </w:t>
            </w:r>
          </w:p>
        </w:tc>
      </w:tr>
      <w:tr w:rsidR="00BB7E7B" w14:paraId="7E9990FB" w14:textId="77777777" w:rsidTr="00610650">
        <w:trPr>
          <w:trHeight w:val="657"/>
        </w:trPr>
        <w:tc>
          <w:tcPr>
            <w:tcW w:w="2630" w:type="dxa"/>
            <w:shd w:val="clear" w:color="auto" w:fill="DBDBDB"/>
            <w:vAlign w:val="center"/>
          </w:tcPr>
          <w:p w14:paraId="1C82DFC1" w14:textId="77777777" w:rsidR="00BB7E7B" w:rsidRDefault="00BB7E7B" w:rsidP="00610650">
            <w:pPr>
              <w:pStyle w:val="TableParagraph"/>
              <w:ind w:left="126" w:right="117"/>
              <w:jc w:val="center"/>
              <w:rPr>
                <w:b/>
              </w:rPr>
            </w:pPr>
            <w:r>
              <w:rPr>
                <w:b/>
              </w:rPr>
              <w:t>FOOD</w:t>
            </w:r>
            <w:r>
              <w:rPr>
                <w:b/>
                <w:spacing w:val="-3"/>
              </w:rPr>
              <w:t xml:space="preserve"> </w:t>
            </w:r>
            <w:r>
              <w:rPr>
                <w:b/>
              </w:rPr>
              <w:t>MATERIAL</w:t>
            </w:r>
          </w:p>
        </w:tc>
        <w:tc>
          <w:tcPr>
            <w:tcW w:w="7630" w:type="dxa"/>
          </w:tcPr>
          <w:p w14:paraId="0AA1DCA0" w14:textId="3AE14E17" w:rsidR="00BB7E7B" w:rsidRDefault="00BB7E7B" w:rsidP="000F3C87">
            <w:pPr>
              <w:pStyle w:val="TableParagraph"/>
              <w:spacing w:before="60"/>
              <w:ind w:left="108" w:right="77"/>
            </w:pPr>
            <w:r>
              <w:rPr>
                <w:i/>
                <w:color w:val="202429"/>
                <w:shd w:val="clear" w:color="auto" w:fill="F9F9F9"/>
              </w:rPr>
              <w:t xml:space="preserve">Food Material </w:t>
            </w:r>
            <w:r>
              <w:rPr>
                <w:color w:val="202429"/>
                <w:shd w:val="clear" w:color="auto" w:fill="F9F9F9"/>
              </w:rPr>
              <w:t>means a waste material of plant or animal origin that results</w:t>
            </w:r>
            <w:r>
              <w:rPr>
                <w:color w:val="202429"/>
                <w:spacing w:val="1"/>
              </w:rPr>
              <w:t xml:space="preserve"> </w:t>
            </w:r>
            <w:r>
              <w:rPr>
                <w:color w:val="202429"/>
                <w:shd w:val="clear" w:color="auto" w:fill="F9F9F9"/>
              </w:rPr>
              <w:t>from the preparation or processing of food for animal or human</w:t>
            </w:r>
            <w:r>
              <w:rPr>
                <w:color w:val="202429"/>
                <w:spacing w:val="1"/>
              </w:rPr>
              <w:t xml:space="preserve"> </w:t>
            </w:r>
            <w:r>
              <w:rPr>
                <w:color w:val="202429"/>
                <w:shd w:val="clear" w:color="auto" w:fill="F9F9F9"/>
              </w:rPr>
              <w:t>consumption and that is separated from the municipal solid waste stream.</w:t>
            </w:r>
            <w:r>
              <w:rPr>
                <w:color w:val="202429"/>
                <w:spacing w:val="1"/>
              </w:rPr>
              <w:t xml:space="preserve"> </w:t>
            </w:r>
            <w:r>
              <w:rPr>
                <w:color w:val="202429"/>
                <w:shd w:val="clear" w:color="auto" w:fill="F9F9F9"/>
              </w:rPr>
              <w:t>Food material includes, but is not limited to, food waste from food facilities,</w:t>
            </w:r>
            <w:r>
              <w:rPr>
                <w:color w:val="202429"/>
                <w:spacing w:val="-47"/>
              </w:rPr>
              <w:t xml:space="preserve"> </w:t>
            </w:r>
            <w:r>
              <w:rPr>
                <w:color w:val="202429"/>
                <w:shd w:val="clear" w:color="auto" w:fill="F9F9F9"/>
              </w:rPr>
              <w:t>food</w:t>
            </w:r>
            <w:r>
              <w:rPr>
                <w:color w:val="202429"/>
                <w:spacing w:val="-6"/>
                <w:shd w:val="clear" w:color="auto" w:fill="F9F9F9"/>
              </w:rPr>
              <w:t xml:space="preserve"> </w:t>
            </w:r>
            <w:r>
              <w:rPr>
                <w:color w:val="202429"/>
                <w:shd w:val="clear" w:color="auto" w:fill="F9F9F9"/>
              </w:rPr>
              <w:t>processing</w:t>
            </w:r>
            <w:r>
              <w:rPr>
                <w:color w:val="202429"/>
                <w:spacing w:val="-5"/>
                <w:shd w:val="clear" w:color="auto" w:fill="F9F9F9"/>
              </w:rPr>
              <w:t xml:space="preserve"> </w:t>
            </w:r>
            <w:r>
              <w:rPr>
                <w:color w:val="202429"/>
                <w:shd w:val="clear" w:color="auto" w:fill="F9F9F9"/>
              </w:rPr>
              <w:t>establishments,</w:t>
            </w:r>
            <w:r>
              <w:rPr>
                <w:color w:val="202429"/>
                <w:spacing w:val="-4"/>
                <w:shd w:val="clear" w:color="auto" w:fill="F9F9F9"/>
              </w:rPr>
              <w:t xml:space="preserve"> </w:t>
            </w:r>
            <w:r>
              <w:rPr>
                <w:color w:val="202429"/>
                <w:shd w:val="clear" w:color="auto" w:fill="F9F9F9"/>
              </w:rPr>
              <w:t>grocery</w:t>
            </w:r>
            <w:r>
              <w:rPr>
                <w:color w:val="202429"/>
                <w:spacing w:val="-5"/>
                <w:shd w:val="clear" w:color="auto" w:fill="F9F9F9"/>
              </w:rPr>
              <w:t xml:space="preserve"> </w:t>
            </w:r>
            <w:r>
              <w:rPr>
                <w:color w:val="202429"/>
                <w:shd w:val="clear" w:color="auto" w:fill="F9F9F9"/>
              </w:rPr>
              <w:t>stores,</w:t>
            </w:r>
            <w:r>
              <w:rPr>
                <w:color w:val="202429"/>
                <w:spacing w:val="-5"/>
                <w:shd w:val="clear" w:color="auto" w:fill="F9F9F9"/>
              </w:rPr>
              <w:t xml:space="preserve"> </w:t>
            </w:r>
            <w:r>
              <w:rPr>
                <w:color w:val="202429"/>
                <w:shd w:val="clear" w:color="auto" w:fill="F9F9F9"/>
              </w:rPr>
              <w:t>institutional</w:t>
            </w:r>
            <w:r>
              <w:rPr>
                <w:color w:val="202429"/>
                <w:spacing w:val="-5"/>
                <w:shd w:val="clear" w:color="auto" w:fill="F9F9F9"/>
              </w:rPr>
              <w:t xml:space="preserve"> </w:t>
            </w:r>
            <w:r>
              <w:rPr>
                <w:color w:val="202429"/>
                <w:shd w:val="clear" w:color="auto" w:fill="F9F9F9"/>
              </w:rPr>
              <w:t>cafeterias</w:t>
            </w:r>
            <w:r>
              <w:rPr>
                <w:color w:val="202429"/>
                <w:spacing w:val="-5"/>
                <w:shd w:val="clear" w:color="auto" w:fill="F9F9F9"/>
              </w:rPr>
              <w:t xml:space="preserve"> </w:t>
            </w:r>
            <w:r>
              <w:rPr>
                <w:color w:val="202429"/>
                <w:shd w:val="clear" w:color="auto" w:fill="F9F9F9"/>
              </w:rPr>
              <w:t>(such</w:t>
            </w:r>
            <w:r>
              <w:rPr>
                <w:color w:val="202429"/>
                <w:spacing w:val="-47"/>
              </w:rPr>
              <w:t xml:space="preserve"> </w:t>
            </w:r>
            <w:r>
              <w:rPr>
                <w:color w:val="202429"/>
                <w:shd w:val="clear" w:color="auto" w:fill="F9F9F9"/>
              </w:rPr>
              <w:t>as</w:t>
            </w:r>
            <w:r>
              <w:rPr>
                <w:color w:val="202429"/>
                <w:spacing w:val="-2"/>
                <w:shd w:val="clear" w:color="auto" w:fill="F9F9F9"/>
              </w:rPr>
              <w:t xml:space="preserve"> </w:t>
            </w:r>
            <w:r>
              <w:rPr>
                <w:color w:val="202429"/>
                <w:shd w:val="clear" w:color="auto" w:fill="F9F9F9"/>
              </w:rPr>
              <w:t>prisons,</w:t>
            </w:r>
            <w:r>
              <w:rPr>
                <w:color w:val="202429"/>
                <w:spacing w:val="-2"/>
                <w:shd w:val="clear" w:color="auto" w:fill="F9F9F9"/>
              </w:rPr>
              <w:t xml:space="preserve"> </w:t>
            </w:r>
            <w:r>
              <w:rPr>
                <w:color w:val="202429"/>
                <w:shd w:val="clear" w:color="auto" w:fill="F9F9F9"/>
              </w:rPr>
              <w:t>schools</w:t>
            </w:r>
            <w:r>
              <w:rPr>
                <w:color w:val="202429"/>
                <w:spacing w:val="-1"/>
                <w:shd w:val="clear" w:color="auto" w:fill="F9F9F9"/>
              </w:rPr>
              <w:t xml:space="preserve"> </w:t>
            </w:r>
            <w:r>
              <w:rPr>
                <w:color w:val="202429"/>
                <w:shd w:val="clear" w:color="auto" w:fill="F9F9F9"/>
              </w:rPr>
              <w:t>and</w:t>
            </w:r>
            <w:r>
              <w:rPr>
                <w:color w:val="202429"/>
                <w:spacing w:val="-2"/>
                <w:shd w:val="clear" w:color="auto" w:fill="F9F9F9"/>
              </w:rPr>
              <w:t xml:space="preserve"> </w:t>
            </w:r>
            <w:r>
              <w:rPr>
                <w:color w:val="202429"/>
                <w:shd w:val="clear" w:color="auto" w:fill="F9F9F9"/>
              </w:rPr>
              <w:t>hospitals),</w:t>
            </w:r>
            <w:r>
              <w:rPr>
                <w:color w:val="202429"/>
                <w:spacing w:val="-1"/>
                <w:shd w:val="clear" w:color="auto" w:fill="F9F9F9"/>
              </w:rPr>
              <w:t xml:space="preserve"> </w:t>
            </w:r>
            <w:r>
              <w:rPr>
                <w:color w:val="202429"/>
                <w:shd w:val="clear" w:color="auto" w:fill="F9F9F9"/>
              </w:rPr>
              <w:t>and</w:t>
            </w:r>
            <w:r>
              <w:rPr>
                <w:color w:val="202429"/>
                <w:spacing w:val="-2"/>
                <w:shd w:val="clear" w:color="auto" w:fill="F9F9F9"/>
              </w:rPr>
              <w:t xml:space="preserve"> </w:t>
            </w:r>
            <w:r>
              <w:rPr>
                <w:color w:val="202429"/>
                <w:shd w:val="clear" w:color="auto" w:fill="F9F9F9"/>
              </w:rPr>
              <w:t>residential</w:t>
            </w:r>
            <w:r>
              <w:rPr>
                <w:color w:val="202429"/>
                <w:spacing w:val="-1"/>
                <w:shd w:val="clear" w:color="auto" w:fill="F9F9F9"/>
              </w:rPr>
              <w:t xml:space="preserve"> </w:t>
            </w:r>
            <w:r>
              <w:rPr>
                <w:color w:val="202429"/>
                <w:shd w:val="clear" w:color="auto" w:fill="F9F9F9"/>
              </w:rPr>
              <w:t>food</w:t>
            </w:r>
            <w:r>
              <w:rPr>
                <w:color w:val="202429"/>
                <w:spacing w:val="-1"/>
                <w:shd w:val="clear" w:color="auto" w:fill="F9F9F9"/>
              </w:rPr>
              <w:t xml:space="preserve"> </w:t>
            </w:r>
            <w:r>
              <w:rPr>
                <w:color w:val="202429"/>
                <w:shd w:val="clear" w:color="auto" w:fill="F9F9F9"/>
              </w:rPr>
              <w:t>scrap</w:t>
            </w:r>
            <w:r w:rsidR="000F3C87">
              <w:rPr>
                <w:color w:val="202429"/>
                <w:shd w:val="clear" w:color="auto" w:fill="F9F9F9"/>
              </w:rPr>
              <w:t xml:space="preserve"> </w:t>
            </w:r>
            <w:r>
              <w:rPr>
                <w:color w:val="202429"/>
              </w:rPr>
              <w:t xml:space="preserve">collection. </w:t>
            </w:r>
            <w:r>
              <w:rPr>
                <w:color w:val="202020"/>
              </w:rPr>
              <w:t>Material that is defined as “food material” is not agricultural</w:t>
            </w:r>
            <w:r>
              <w:rPr>
                <w:color w:val="202020"/>
                <w:spacing w:val="-47"/>
              </w:rPr>
              <w:t xml:space="preserve"> </w:t>
            </w:r>
            <w:r>
              <w:rPr>
                <w:color w:val="202020"/>
              </w:rPr>
              <w:t>material.</w:t>
            </w:r>
          </w:p>
        </w:tc>
      </w:tr>
      <w:tr w:rsidR="00BB7E7B" w14:paraId="25D6642A" w14:textId="77777777" w:rsidTr="00610650">
        <w:trPr>
          <w:trHeight w:val="657"/>
        </w:trPr>
        <w:tc>
          <w:tcPr>
            <w:tcW w:w="2630" w:type="dxa"/>
            <w:shd w:val="clear" w:color="auto" w:fill="DBDBDB"/>
            <w:vAlign w:val="center"/>
          </w:tcPr>
          <w:p w14:paraId="645BE97D" w14:textId="77777777" w:rsidR="00BB7E7B" w:rsidRDefault="00BB7E7B" w:rsidP="00610650">
            <w:pPr>
              <w:pStyle w:val="TableParagraph"/>
              <w:ind w:left="126" w:right="117"/>
              <w:jc w:val="center"/>
              <w:rPr>
                <w:b/>
              </w:rPr>
            </w:pPr>
            <w:r>
              <w:rPr>
                <w:b/>
              </w:rPr>
              <w:lastRenderedPageBreak/>
              <w:t>FOOD</w:t>
            </w:r>
            <w:r>
              <w:rPr>
                <w:b/>
                <w:spacing w:val="-3"/>
              </w:rPr>
              <w:t xml:space="preserve"> </w:t>
            </w:r>
            <w:r>
              <w:rPr>
                <w:b/>
              </w:rPr>
              <w:t>SAFETY</w:t>
            </w:r>
            <w:r>
              <w:rPr>
                <w:b/>
                <w:spacing w:val="-3"/>
              </w:rPr>
              <w:t xml:space="preserve"> </w:t>
            </w:r>
            <w:r>
              <w:rPr>
                <w:b/>
              </w:rPr>
              <w:t>ASSESSMENT</w:t>
            </w:r>
          </w:p>
        </w:tc>
        <w:tc>
          <w:tcPr>
            <w:tcW w:w="7630" w:type="dxa"/>
          </w:tcPr>
          <w:p w14:paraId="35194770" w14:textId="77777777" w:rsidR="00BB7E7B" w:rsidRDefault="00BB7E7B" w:rsidP="00610650">
            <w:pPr>
              <w:pStyle w:val="TableParagraph"/>
              <w:spacing w:before="60"/>
              <w:ind w:left="108" w:right="182"/>
            </w:pPr>
            <w:r>
              <w:t>A</w:t>
            </w:r>
            <w:r>
              <w:rPr>
                <w:spacing w:val="-4"/>
              </w:rPr>
              <w:t xml:space="preserve"> </w:t>
            </w:r>
            <w:r>
              <w:t>standardized</w:t>
            </w:r>
            <w:r>
              <w:rPr>
                <w:spacing w:val="-4"/>
              </w:rPr>
              <w:t xml:space="preserve"> </w:t>
            </w:r>
            <w:r>
              <w:t>procedure</w:t>
            </w:r>
            <w:r>
              <w:rPr>
                <w:spacing w:val="-3"/>
              </w:rPr>
              <w:t xml:space="preserve"> </w:t>
            </w:r>
            <w:r>
              <w:t>that</w:t>
            </w:r>
            <w:r>
              <w:rPr>
                <w:spacing w:val="-4"/>
              </w:rPr>
              <w:t xml:space="preserve"> </w:t>
            </w:r>
            <w:r>
              <w:t>predicts</w:t>
            </w:r>
            <w:r>
              <w:rPr>
                <w:spacing w:val="-3"/>
              </w:rPr>
              <w:t xml:space="preserve"> </w:t>
            </w:r>
            <w:r>
              <w:t>the</w:t>
            </w:r>
            <w:r>
              <w:rPr>
                <w:spacing w:val="-4"/>
              </w:rPr>
              <w:t xml:space="preserve"> </w:t>
            </w:r>
            <w:r>
              <w:t>likelihood</w:t>
            </w:r>
            <w:r>
              <w:rPr>
                <w:spacing w:val="-3"/>
              </w:rPr>
              <w:t xml:space="preserve"> </w:t>
            </w:r>
            <w:r>
              <w:t>of</w:t>
            </w:r>
            <w:r>
              <w:rPr>
                <w:spacing w:val="-4"/>
              </w:rPr>
              <w:t xml:space="preserve"> </w:t>
            </w:r>
            <w:r>
              <w:t>harm</w:t>
            </w:r>
            <w:r>
              <w:rPr>
                <w:spacing w:val="-3"/>
              </w:rPr>
              <w:t xml:space="preserve"> </w:t>
            </w:r>
            <w:r>
              <w:t>resulting</w:t>
            </w:r>
            <w:r>
              <w:rPr>
                <w:spacing w:val="-47"/>
              </w:rPr>
              <w:t xml:space="preserve"> </w:t>
            </w:r>
            <w:r>
              <w:t>from</w:t>
            </w:r>
            <w:r>
              <w:rPr>
                <w:spacing w:val="-3"/>
              </w:rPr>
              <w:t xml:space="preserve"> </w:t>
            </w:r>
            <w:r>
              <w:t>exposure</w:t>
            </w:r>
            <w:r>
              <w:rPr>
                <w:spacing w:val="-3"/>
              </w:rPr>
              <w:t xml:space="preserve"> </w:t>
            </w:r>
            <w:r>
              <w:t>to chemical,</w:t>
            </w:r>
            <w:r>
              <w:rPr>
                <w:spacing w:val="-3"/>
              </w:rPr>
              <w:t xml:space="preserve"> </w:t>
            </w:r>
            <w:r>
              <w:t>microbial</w:t>
            </w:r>
            <w:r>
              <w:rPr>
                <w:spacing w:val="-1"/>
              </w:rPr>
              <w:t xml:space="preserve"> </w:t>
            </w:r>
            <w:r>
              <w:t>and</w:t>
            </w:r>
            <w:r>
              <w:rPr>
                <w:spacing w:val="-3"/>
              </w:rPr>
              <w:t xml:space="preserve"> </w:t>
            </w:r>
            <w:r>
              <w:t>physical</w:t>
            </w:r>
            <w:r>
              <w:rPr>
                <w:spacing w:val="-2"/>
              </w:rPr>
              <w:t xml:space="preserve"> </w:t>
            </w:r>
            <w:r>
              <w:t>agents</w:t>
            </w:r>
            <w:r>
              <w:rPr>
                <w:spacing w:val="-3"/>
              </w:rPr>
              <w:t xml:space="preserve"> </w:t>
            </w:r>
            <w:r>
              <w:t>in</w:t>
            </w:r>
            <w:r>
              <w:rPr>
                <w:spacing w:val="-1"/>
              </w:rPr>
              <w:t xml:space="preserve"> </w:t>
            </w:r>
            <w:r>
              <w:t>the</w:t>
            </w:r>
            <w:r>
              <w:rPr>
                <w:spacing w:val="-2"/>
              </w:rPr>
              <w:t xml:space="preserve"> </w:t>
            </w:r>
            <w:r>
              <w:t>diet.</w:t>
            </w:r>
          </w:p>
        </w:tc>
      </w:tr>
      <w:tr w:rsidR="00BB7E7B" w14:paraId="16F0ADE5" w14:textId="77777777" w:rsidTr="00610650">
        <w:trPr>
          <w:trHeight w:val="657"/>
        </w:trPr>
        <w:tc>
          <w:tcPr>
            <w:tcW w:w="2630" w:type="dxa"/>
            <w:shd w:val="clear" w:color="auto" w:fill="DBDBDB"/>
            <w:vAlign w:val="center"/>
          </w:tcPr>
          <w:p w14:paraId="2CCD55E2" w14:textId="77777777" w:rsidR="00BB7E7B" w:rsidRDefault="00BB7E7B" w:rsidP="00610650">
            <w:pPr>
              <w:pStyle w:val="TableParagraph"/>
              <w:ind w:left="126" w:right="117"/>
              <w:jc w:val="center"/>
              <w:rPr>
                <w:b/>
              </w:rPr>
            </w:pPr>
            <w:r>
              <w:rPr>
                <w:b/>
              </w:rPr>
              <w:t>FOOD</w:t>
            </w:r>
            <w:r>
              <w:rPr>
                <w:b/>
                <w:spacing w:val="-4"/>
              </w:rPr>
              <w:t xml:space="preserve"> </w:t>
            </w:r>
            <w:r>
              <w:rPr>
                <w:b/>
              </w:rPr>
              <w:t>SAFETY</w:t>
            </w:r>
            <w:r>
              <w:rPr>
                <w:b/>
                <w:spacing w:val="-3"/>
              </w:rPr>
              <w:t xml:space="preserve"> </w:t>
            </w:r>
            <w:r>
              <w:rPr>
                <w:b/>
              </w:rPr>
              <w:t>PERSONNEL</w:t>
            </w:r>
          </w:p>
        </w:tc>
        <w:tc>
          <w:tcPr>
            <w:tcW w:w="7630" w:type="dxa"/>
          </w:tcPr>
          <w:p w14:paraId="5C648289" w14:textId="77777777" w:rsidR="00BB7E7B" w:rsidRDefault="00BB7E7B" w:rsidP="00610650">
            <w:pPr>
              <w:pStyle w:val="TableParagraph"/>
              <w:spacing w:before="60"/>
              <w:ind w:left="108" w:right="182"/>
            </w:pPr>
            <w:r>
              <w:t>Person</w:t>
            </w:r>
            <w:r>
              <w:rPr>
                <w:spacing w:val="-4"/>
              </w:rPr>
              <w:t xml:space="preserve"> </w:t>
            </w:r>
            <w:r>
              <w:t>trained</w:t>
            </w:r>
            <w:r>
              <w:rPr>
                <w:spacing w:val="-3"/>
              </w:rPr>
              <w:t xml:space="preserve"> </w:t>
            </w:r>
            <w:r>
              <w:t>in</w:t>
            </w:r>
            <w:r>
              <w:rPr>
                <w:spacing w:val="-2"/>
              </w:rPr>
              <w:t xml:space="preserve"> </w:t>
            </w:r>
            <w:r>
              <w:t>basic</w:t>
            </w:r>
            <w:r>
              <w:rPr>
                <w:spacing w:val="-3"/>
              </w:rPr>
              <w:t xml:space="preserve"> </w:t>
            </w:r>
            <w:r>
              <w:t>food</w:t>
            </w:r>
            <w:r>
              <w:rPr>
                <w:spacing w:val="-4"/>
              </w:rPr>
              <w:t xml:space="preserve"> </w:t>
            </w:r>
            <w:r>
              <w:t>safety</w:t>
            </w:r>
            <w:r>
              <w:rPr>
                <w:spacing w:val="-2"/>
              </w:rPr>
              <w:t xml:space="preserve"> </w:t>
            </w:r>
            <w:r>
              <w:t>principals</w:t>
            </w:r>
            <w:r>
              <w:rPr>
                <w:spacing w:val="-3"/>
              </w:rPr>
              <w:t xml:space="preserve"> </w:t>
            </w:r>
            <w:r>
              <w:t>and/or</w:t>
            </w:r>
            <w:r>
              <w:rPr>
                <w:spacing w:val="-2"/>
              </w:rPr>
              <w:t xml:space="preserve"> </w:t>
            </w:r>
            <w:r>
              <w:t>working</w:t>
            </w:r>
            <w:r>
              <w:rPr>
                <w:spacing w:val="-3"/>
              </w:rPr>
              <w:t xml:space="preserve"> </w:t>
            </w:r>
            <w:r>
              <w:t>under</w:t>
            </w:r>
            <w:r>
              <w:rPr>
                <w:spacing w:val="-4"/>
              </w:rPr>
              <w:t xml:space="preserve"> </w:t>
            </w:r>
            <w:r>
              <w:t>the</w:t>
            </w:r>
            <w:r>
              <w:rPr>
                <w:spacing w:val="-46"/>
              </w:rPr>
              <w:t xml:space="preserve"> </w:t>
            </w:r>
            <w:r>
              <w:t>auspices</w:t>
            </w:r>
            <w:r>
              <w:rPr>
                <w:spacing w:val="-2"/>
              </w:rPr>
              <w:t xml:space="preserve"> </w:t>
            </w:r>
            <w:r>
              <w:t>of</w:t>
            </w:r>
            <w:r>
              <w:rPr>
                <w:spacing w:val="-1"/>
              </w:rPr>
              <w:t xml:space="preserve"> </w:t>
            </w:r>
            <w:r>
              <w:t>a</w:t>
            </w:r>
            <w:r>
              <w:rPr>
                <w:spacing w:val="1"/>
              </w:rPr>
              <w:t xml:space="preserve"> </w:t>
            </w:r>
            <w:r>
              <w:t>food</w:t>
            </w:r>
            <w:r>
              <w:rPr>
                <w:spacing w:val="-1"/>
              </w:rPr>
              <w:t xml:space="preserve"> </w:t>
            </w:r>
            <w:r>
              <w:t>safety</w:t>
            </w:r>
            <w:r>
              <w:rPr>
                <w:spacing w:val="-1"/>
              </w:rPr>
              <w:t xml:space="preserve"> </w:t>
            </w:r>
            <w:r>
              <w:t>professional.</w:t>
            </w:r>
          </w:p>
        </w:tc>
      </w:tr>
      <w:tr w:rsidR="00BB7E7B" w14:paraId="78C2971E" w14:textId="77777777" w:rsidTr="00610650">
        <w:trPr>
          <w:trHeight w:val="657"/>
        </w:trPr>
        <w:tc>
          <w:tcPr>
            <w:tcW w:w="2630" w:type="dxa"/>
            <w:shd w:val="clear" w:color="auto" w:fill="DBDBDB"/>
            <w:vAlign w:val="center"/>
          </w:tcPr>
          <w:p w14:paraId="2A4BE1CA" w14:textId="77777777" w:rsidR="00BB7E7B" w:rsidRDefault="00BB7E7B" w:rsidP="00610650">
            <w:pPr>
              <w:pStyle w:val="TableParagraph"/>
              <w:ind w:left="126" w:right="117"/>
              <w:jc w:val="center"/>
              <w:rPr>
                <w:b/>
              </w:rPr>
            </w:pPr>
            <w:r>
              <w:rPr>
                <w:b/>
              </w:rPr>
              <w:t>FOOD</w:t>
            </w:r>
            <w:r>
              <w:rPr>
                <w:b/>
                <w:spacing w:val="-3"/>
              </w:rPr>
              <w:t xml:space="preserve"> </w:t>
            </w:r>
            <w:r>
              <w:rPr>
                <w:b/>
              </w:rPr>
              <w:t>SAFETY</w:t>
            </w:r>
            <w:r>
              <w:rPr>
                <w:b/>
                <w:spacing w:val="-3"/>
              </w:rPr>
              <w:t xml:space="preserve"> </w:t>
            </w:r>
            <w:r>
              <w:rPr>
                <w:b/>
              </w:rPr>
              <w:t>PROFESSIONAL</w:t>
            </w:r>
          </w:p>
        </w:tc>
        <w:tc>
          <w:tcPr>
            <w:tcW w:w="7630" w:type="dxa"/>
          </w:tcPr>
          <w:p w14:paraId="3C21D3AE" w14:textId="77777777" w:rsidR="00BB7E7B" w:rsidRDefault="00BB7E7B" w:rsidP="00610650">
            <w:pPr>
              <w:pStyle w:val="TableParagraph"/>
              <w:spacing w:before="60"/>
              <w:ind w:left="108" w:right="182"/>
            </w:pPr>
            <w:r>
              <w:t>Person entrusted with management level responsibility for conducting food</w:t>
            </w:r>
            <w:r>
              <w:rPr>
                <w:spacing w:val="-47"/>
              </w:rPr>
              <w:t xml:space="preserve"> </w:t>
            </w:r>
            <w:r>
              <w:t>safety assessments before food reaches consumers; requires documented</w:t>
            </w:r>
            <w:r>
              <w:rPr>
                <w:spacing w:val="1"/>
              </w:rPr>
              <w:t xml:space="preserve"> </w:t>
            </w:r>
            <w:r>
              <w:t>training in scientific principles and a solid understanding of the principles of</w:t>
            </w:r>
            <w:r>
              <w:rPr>
                <w:spacing w:val="-47"/>
              </w:rPr>
              <w:t xml:space="preserve"> </w:t>
            </w:r>
            <w:r>
              <w:t>food safety as applied to agricultural production; in addition this individual</w:t>
            </w:r>
            <w:r>
              <w:rPr>
                <w:spacing w:val="1"/>
              </w:rPr>
              <w:t xml:space="preserve"> </w:t>
            </w:r>
            <w:r>
              <w:t>must</w:t>
            </w:r>
            <w:r>
              <w:rPr>
                <w:spacing w:val="-4"/>
              </w:rPr>
              <w:t xml:space="preserve"> </w:t>
            </w:r>
            <w:r>
              <w:t>have</w:t>
            </w:r>
            <w:r>
              <w:rPr>
                <w:spacing w:val="-4"/>
              </w:rPr>
              <w:t xml:space="preserve"> </w:t>
            </w:r>
            <w:r>
              <w:t>successfully</w:t>
            </w:r>
            <w:r>
              <w:rPr>
                <w:spacing w:val="-3"/>
              </w:rPr>
              <w:t xml:space="preserve"> </w:t>
            </w:r>
            <w:r>
              <w:t>completed</w:t>
            </w:r>
            <w:r>
              <w:rPr>
                <w:spacing w:val="-4"/>
              </w:rPr>
              <w:t xml:space="preserve"> </w:t>
            </w:r>
            <w:r>
              <w:t>food</w:t>
            </w:r>
            <w:r>
              <w:rPr>
                <w:spacing w:val="-3"/>
              </w:rPr>
              <w:t xml:space="preserve"> </w:t>
            </w:r>
            <w:r>
              <w:t>safety</w:t>
            </w:r>
            <w:r>
              <w:rPr>
                <w:spacing w:val="-5"/>
              </w:rPr>
              <w:t xml:space="preserve"> </w:t>
            </w:r>
            <w:r>
              <w:t>training</w:t>
            </w:r>
            <w:r>
              <w:rPr>
                <w:spacing w:val="-4"/>
              </w:rPr>
              <w:t xml:space="preserve"> </w:t>
            </w:r>
            <w:r>
              <w:t>at</w:t>
            </w:r>
            <w:r>
              <w:rPr>
                <w:spacing w:val="-3"/>
              </w:rPr>
              <w:t xml:space="preserve"> </w:t>
            </w:r>
            <w:r>
              <w:t>least</w:t>
            </w:r>
            <w:r>
              <w:rPr>
                <w:spacing w:val="-3"/>
              </w:rPr>
              <w:t xml:space="preserve"> </w:t>
            </w:r>
            <w:r>
              <w:t>equivalent</w:t>
            </w:r>
            <w:r>
              <w:rPr>
                <w:spacing w:val="-3"/>
              </w:rPr>
              <w:t xml:space="preserve"> </w:t>
            </w:r>
            <w:r>
              <w:t>to</w:t>
            </w:r>
            <w:r>
              <w:rPr>
                <w:spacing w:val="-47"/>
              </w:rPr>
              <w:t xml:space="preserve"> </w:t>
            </w:r>
            <w:r>
              <w:rPr>
                <w:spacing w:val="-1"/>
              </w:rPr>
              <w:t xml:space="preserve">that received under standardized </w:t>
            </w:r>
            <w:r>
              <w:t>curriculum recognized as adequate by the</w:t>
            </w:r>
            <w:r>
              <w:rPr>
                <w:spacing w:val="-47"/>
              </w:rPr>
              <w:t xml:space="preserve"> </w:t>
            </w:r>
            <w:r>
              <w:rPr>
                <w:spacing w:val="-1"/>
              </w:rPr>
              <w:t>Food and Drug</w:t>
            </w:r>
            <w:r>
              <w:rPr>
                <w:spacing w:val="-13"/>
              </w:rPr>
              <w:t xml:space="preserve"> </w:t>
            </w:r>
            <w:r>
              <w:rPr>
                <w:spacing w:val="-1"/>
              </w:rPr>
              <w:t xml:space="preserve">Administration </w:t>
            </w:r>
            <w:r>
              <w:t>(See</w:t>
            </w:r>
            <w:r>
              <w:rPr>
                <w:spacing w:val="-1"/>
              </w:rPr>
              <w:t xml:space="preserve"> </w:t>
            </w:r>
            <w:r>
              <w:t>Appendix B for</w:t>
            </w:r>
            <w:r>
              <w:rPr>
                <w:spacing w:val="-1"/>
              </w:rPr>
              <w:t xml:space="preserve"> </w:t>
            </w:r>
            <w:r>
              <w:t>more</w:t>
            </w:r>
            <w:r>
              <w:rPr>
                <w:spacing w:val="-1"/>
              </w:rPr>
              <w:t xml:space="preserve"> </w:t>
            </w:r>
            <w:r>
              <w:t>details).</w:t>
            </w:r>
          </w:p>
        </w:tc>
      </w:tr>
      <w:tr w:rsidR="00BB7E7B" w14:paraId="17BB9869" w14:textId="77777777" w:rsidTr="00610650">
        <w:trPr>
          <w:trHeight w:val="657"/>
        </w:trPr>
        <w:tc>
          <w:tcPr>
            <w:tcW w:w="2630" w:type="dxa"/>
            <w:shd w:val="clear" w:color="auto" w:fill="DBDBDB"/>
            <w:vAlign w:val="center"/>
          </w:tcPr>
          <w:p w14:paraId="5C2C6317" w14:textId="77777777" w:rsidR="00BB7E7B" w:rsidRDefault="00BB7E7B" w:rsidP="00610650">
            <w:pPr>
              <w:pStyle w:val="TableParagraph"/>
              <w:ind w:left="126" w:right="117"/>
              <w:jc w:val="center"/>
              <w:rPr>
                <w:b/>
              </w:rPr>
            </w:pPr>
            <w:r>
              <w:rPr>
                <w:b/>
              </w:rPr>
              <w:t>GEOMETRIC</w:t>
            </w:r>
            <w:r>
              <w:rPr>
                <w:b/>
                <w:spacing w:val="-3"/>
              </w:rPr>
              <w:t xml:space="preserve"> </w:t>
            </w:r>
            <w:r>
              <w:rPr>
                <w:b/>
              </w:rPr>
              <w:t>MEAN</w:t>
            </w:r>
          </w:p>
        </w:tc>
        <w:tc>
          <w:tcPr>
            <w:tcW w:w="7630" w:type="dxa"/>
          </w:tcPr>
          <w:p w14:paraId="2DE259AD" w14:textId="77777777" w:rsidR="00BB7E7B" w:rsidRDefault="00BB7E7B" w:rsidP="00610650">
            <w:pPr>
              <w:pStyle w:val="TableParagraph"/>
              <w:spacing w:before="60"/>
              <w:ind w:left="108"/>
            </w:pPr>
            <w:r>
              <w:t>Mathematical</w:t>
            </w:r>
            <w:r>
              <w:rPr>
                <w:spacing w:val="-3"/>
              </w:rPr>
              <w:t xml:space="preserve"> </w:t>
            </w:r>
            <w:r>
              <w:t>def.:</w:t>
            </w:r>
            <w:r>
              <w:rPr>
                <w:spacing w:val="-2"/>
              </w:rPr>
              <w:t xml:space="preserve"> </w:t>
            </w:r>
            <w:r>
              <w:t>the</w:t>
            </w:r>
            <w:r>
              <w:rPr>
                <w:spacing w:val="-3"/>
              </w:rPr>
              <w:t xml:space="preserve"> </w:t>
            </w:r>
            <w:r>
              <w:t>n</w:t>
            </w:r>
            <w:r>
              <w:rPr>
                <w:vertAlign w:val="superscript"/>
              </w:rPr>
              <w:t>th</w:t>
            </w:r>
            <w:r>
              <w:rPr>
                <w:spacing w:val="-2"/>
              </w:rPr>
              <w:t xml:space="preserve"> </w:t>
            </w:r>
            <w:r>
              <w:t>root</w:t>
            </w:r>
            <w:r>
              <w:rPr>
                <w:spacing w:val="-3"/>
              </w:rPr>
              <w:t xml:space="preserve"> </w:t>
            </w:r>
            <w:r>
              <w:t>of</w:t>
            </w:r>
            <w:r>
              <w:rPr>
                <w:spacing w:val="-3"/>
              </w:rPr>
              <w:t xml:space="preserve"> </w:t>
            </w:r>
            <w:r>
              <w:t>the</w:t>
            </w:r>
            <w:r>
              <w:rPr>
                <w:spacing w:val="-2"/>
              </w:rPr>
              <w:t xml:space="preserve"> </w:t>
            </w:r>
            <w:r>
              <w:t>product</w:t>
            </w:r>
            <w:r>
              <w:rPr>
                <w:spacing w:val="-2"/>
              </w:rPr>
              <w:t xml:space="preserve"> </w:t>
            </w:r>
            <w:r>
              <w:t>of</w:t>
            </w:r>
            <w:r>
              <w:rPr>
                <w:spacing w:val="-3"/>
              </w:rPr>
              <w:t xml:space="preserve"> </w:t>
            </w:r>
            <w:r>
              <w:t>n</w:t>
            </w:r>
            <w:r>
              <w:rPr>
                <w:spacing w:val="-2"/>
              </w:rPr>
              <w:t xml:space="preserve"> </w:t>
            </w:r>
            <w:r>
              <w:t>numbers,</w:t>
            </w:r>
            <w:r>
              <w:rPr>
                <w:spacing w:val="-3"/>
              </w:rPr>
              <w:t xml:space="preserve"> </w:t>
            </w:r>
            <w:r>
              <w:t>or:</w:t>
            </w:r>
          </w:p>
          <w:p w14:paraId="5F970009" w14:textId="77777777" w:rsidR="00BB7E7B" w:rsidRDefault="00BB7E7B" w:rsidP="00610650">
            <w:pPr>
              <w:pStyle w:val="TableParagraph"/>
              <w:ind w:left="108" w:hanging="1"/>
            </w:pPr>
            <w:r>
              <w:t>Geometric</w:t>
            </w:r>
            <w:r>
              <w:rPr>
                <w:spacing w:val="-3"/>
              </w:rPr>
              <w:t xml:space="preserve"> </w:t>
            </w:r>
            <w:r>
              <w:t>Mean</w:t>
            </w:r>
            <w:r>
              <w:rPr>
                <w:spacing w:val="-3"/>
              </w:rPr>
              <w:t xml:space="preserve"> </w:t>
            </w:r>
            <w:r>
              <w:t>=</w:t>
            </w:r>
            <w:r>
              <w:rPr>
                <w:spacing w:val="-2"/>
              </w:rPr>
              <w:t xml:space="preserve"> </w:t>
            </w:r>
            <w:r>
              <w:t>n</w:t>
            </w:r>
            <w:r>
              <w:rPr>
                <w:vertAlign w:val="superscript"/>
              </w:rPr>
              <w:t>th</w:t>
            </w:r>
            <w:r>
              <w:rPr>
                <w:spacing w:val="-2"/>
              </w:rPr>
              <w:t xml:space="preserve"> </w:t>
            </w:r>
            <w:r>
              <w:t>root</w:t>
            </w:r>
            <w:r>
              <w:rPr>
                <w:spacing w:val="-3"/>
              </w:rPr>
              <w:t xml:space="preserve"> </w:t>
            </w:r>
            <w:r>
              <w:t>of</w:t>
            </w:r>
            <w:r>
              <w:rPr>
                <w:spacing w:val="-3"/>
              </w:rPr>
              <w:t xml:space="preserve"> </w:t>
            </w:r>
            <w:r>
              <w:t>(X</w:t>
            </w:r>
            <w:r>
              <w:rPr>
                <w:vertAlign w:val="subscript"/>
              </w:rPr>
              <w:t>1</w:t>
            </w:r>
            <w:r>
              <w:t>)(X</w:t>
            </w:r>
            <w:r>
              <w:rPr>
                <w:vertAlign w:val="subscript"/>
              </w:rPr>
              <w:t>2</w:t>
            </w:r>
            <w:r>
              <w:t>)...(X</w:t>
            </w:r>
            <w:r>
              <w:rPr>
                <w:vertAlign w:val="subscript"/>
              </w:rPr>
              <w:t>n</w:t>
            </w:r>
            <w:r>
              <w:t>),</w:t>
            </w:r>
            <w:r>
              <w:rPr>
                <w:spacing w:val="-4"/>
              </w:rPr>
              <w:t xml:space="preserve"> </w:t>
            </w:r>
            <w:r>
              <w:t>where</w:t>
            </w:r>
            <w:r>
              <w:rPr>
                <w:spacing w:val="-3"/>
              </w:rPr>
              <w:t xml:space="preserve"> </w:t>
            </w:r>
            <w:r>
              <w:t>X</w:t>
            </w:r>
            <w:r>
              <w:rPr>
                <w:vertAlign w:val="subscript"/>
              </w:rPr>
              <w:t>1</w:t>
            </w:r>
            <w:r>
              <w:t>,</w:t>
            </w:r>
            <w:r>
              <w:rPr>
                <w:spacing w:val="-3"/>
              </w:rPr>
              <w:t xml:space="preserve"> </w:t>
            </w:r>
            <w:r>
              <w:t>X</w:t>
            </w:r>
            <w:r>
              <w:rPr>
                <w:vertAlign w:val="subscript"/>
              </w:rPr>
              <w:t>2</w:t>
            </w:r>
            <w:r>
              <w:t>,</w:t>
            </w:r>
            <w:r>
              <w:rPr>
                <w:spacing w:val="-3"/>
              </w:rPr>
              <w:t xml:space="preserve"> </w:t>
            </w:r>
            <w:r>
              <w:t>etc.</w:t>
            </w:r>
            <w:r>
              <w:rPr>
                <w:spacing w:val="-2"/>
              </w:rPr>
              <w:t xml:space="preserve"> </w:t>
            </w:r>
            <w:r>
              <w:t>represent</w:t>
            </w:r>
            <w:r>
              <w:rPr>
                <w:spacing w:val="-3"/>
              </w:rPr>
              <w:t xml:space="preserve"> </w:t>
            </w:r>
            <w:r>
              <w:t>the</w:t>
            </w:r>
            <w:r>
              <w:rPr>
                <w:spacing w:val="-47"/>
              </w:rPr>
              <w:t xml:space="preserve"> </w:t>
            </w:r>
            <w:r>
              <w:t>individual data points, and n is the total number of data points used in the</w:t>
            </w:r>
            <w:r>
              <w:rPr>
                <w:spacing w:val="1"/>
              </w:rPr>
              <w:t xml:space="preserve"> </w:t>
            </w:r>
            <w:r>
              <w:t>calculation.</w:t>
            </w:r>
          </w:p>
          <w:p w14:paraId="3EE95055" w14:textId="77777777" w:rsidR="00BB7E7B" w:rsidRDefault="00BB7E7B" w:rsidP="00610650">
            <w:pPr>
              <w:pStyle w:val="TableParagraph"/>
              <w:spacing w:before="60"/>
              <w:ind w:left="108" w:right="182"/>
            </w:pPr>
            <w:r>
              <w:t>Practical</w:t>
            </w:r>
            <w:r>
              <w:rPr>
                <w:spacing w:val="-3"/>
              </w:rPr>
              <w:t xml:space="preserve"> </w:t>
            </w:r>
            <w:r>
              <w:t>def.:</w:t>
            </w:r>
            <w:r>
              <w:rPr>
                <w:spacing w:val="-3"/>
              </w:rPr>
              <w:t xml:space="preserve"> </w:t>
            </w:r>
            <w:r>
              <w:t>the</w:t>
            </w:r>
            <w:r>
              <w:rPr>
                <w:spacing w:val="-2"/>
              </w:rPr>
              <w:t xml:space="preserve"> </w:t>
            </w:r>
            <w:r>
              <w:t>average</w:t>
            </w:r>
            <w:r>
              <w:rPr>
                <w:spacing w:val="-3"/>
              </w:rPr>
              <w:t xml:space="preserve"> </w:t>
            </w:r>
            <w:r>
              <w:t>of</w:t>
            </w:r>
            <w:r>
              <w:rPr>
                <w:spacing w:val="-4"/>
              </w:rPr>
              <w:t xml:space="preserve"> </w:t>
            </w:r>
            <w:r>
              <w:t>the</w:t>
            </w:r>
            <w:r>
              <w:rPr>
                <w:spacing w:val="-2"/>
              </w:rPr>
              <w:t xml:space="preserve"> </w:t>
            </w:r>
            <w:r>
              <w:t>logarithmic</w:t>
            </w:r>
            <w:r>
              <w:rPr>
                <w:spacing w:val="-3"/>
              </w:rPr>
              <w:t xml:space="preserve"> </w:t>
            </w:r>
            <w:r>
              <w:t>values</w:t>
            </w:r>
            <w:r>
              <w:rPr>
                <w:spacing w:val="-3"/>
              </w:rPr>
              <w:t xml:space="preserve"> </w:t>
            </w:r>
            <w:r>
              <w:t>of</w:t>
            </w:r>
            <w:r>
              <w:rPr>
                <w:spacing w:val="-4"/>
              </w:rPr>
              <w:t xml:space="preserve"> </w:t>
            </w:r>
            <w:r>
              <w:t>a</w:t>
            </w:r>
            <w:r>
              <w:rPr>
                <w:spacing w:val="-3"/>
              </w:rPr>
              <w:t xml:space="preserve"> </w:t>
            </w:r>
            <w:r>
              <w:t>data</w:t>
            </w:r>
            <w:r>
              <w:rPr>
                <w:spacing w:val="-4"/>
              </w:rPr>
              <w:t xml:space="preserve"> </w:t>
            </w:r>
            <w:r>
              <w:t>set,</w:t>
            </w:r>
            <w:r>
              <w:rPr>
                <w:spacing w:val="-4"/>
              </w:rPr>
              <w:t xml:space="preserve"> </w:t>
            </w:r>
            <w:r>
              <w:t>converted</w:t>
            </w:r>
            <w:r>
              <w:rPr>
                <w:spacing w:val="-46"/>
              </w:rPr>
              <w:t xml:space="preserve"> </w:t>
            </w:r>
            <w:r>
              <w:t>back</w:t>
            </w:r>
            <w:r>
              <w:rPr>
                <w:spacing w:val="-1"/>
              </w:rPr>
              <w:t xml:space="preserve"> </w:t>
            </w:r>
            <w:r>
              <w:t>to a</w:t>
            </w:r>
            <w:r>
              <w:rPr>
                <w:spacing w:val="1"/>
              </w:rPr>
              <w:t xml:space="preserve"> </w:t>
            </w:r>
            <w:r>
              <w:t>base</w:t>
            </w:r>
            <w:r>
              <w:rPr>
                <w:spacing w:val="-1"/>
              </w:rPr>
              <w:t xml:space="preserve"> </w:t>
            </w:r>
            <w:r>
              <w:t>10</w:t>
            </w:r>
            <w:r>
              <w:rPr>
                <w:spacing w:val="-1"/>
              </w:rPr>
              <w:t xml:space="preserve"> </w:t>
            </w:r>
            <w:r>
              <w:t>number.</w:t>
            </w:r>
          </w:p>
        </w:tc>
      </w:tr>
      <w:tr w:rsidR="00BB7E7B" w14:paraId="7ACF6676" w14:textId="77777777" w:rsidTr="00610650">
        <w:trPr>
          <w:trHeight w:val="657"/>
        </w:trPr>
        <w:tc>
          <w:tcPr>
            <w:tcW w:w="2630" w:type="dxa"/>
            <w:shd w:val="clear" w:color="auto" w:fill="DBDBDB"/>
            <w:vAlign w:val="center"/>
          </w:tcPr>
          <w:p w14:paraId="12D2AB38" w14:textId="77777777" w:rsidR="00BB7E7B" w:rsidRDefault="00BB7E7B" w:rsidP="00610650">
            <w:pPr>
              <w:pStyle w:val="TableParagraph"/>
              <w:ind w:left="126" w:right="117"/>
              <w:jc w:val="center"/>
              <w:rPr>
                <w:b/>
              </w:rPr>
            </w:pPr>
            <w:r>
              <w:rPr>
                <w:b/>
              </w:rPr>
              <w:t>GRAZING</w:t>
            </w:r>
            <w:r>
              <w:rPr>
                <w:b/>
                <w:spacing w:val="-4"/>
              </w:rPr>
              <w:t xml:space="preserve"> </w:t>
            </w:r>
            <w:r>
              <w:rPr>
                <w:b/>
              </w:rPr>
              <w:t>LANDS</w:t>
            </w:r>
          </w:p>
        </w:tc>
        <w:tc>
          <w:tcPr>
            <w:tcW w:w="7630" w:type="dxa"/>
          </w:tcPr>
          <w:p w14:paraId="36FF4A3A" w14:textId="77777777" w:rsidR="00BB7E7B" w:rsidRDefault="00BB7E7B" w:rsidP="00610650">
            <w:pPr>
              <w:pStyle w:val="TableParagraph"/>
              <w:spacing w:before="60"/>
              <w:ind w:left="108" w:right="182"/>
            </w:pPr>
            <w:r>
              <w:t>Grazing</w:t>
            </w:r>
            <w:r>
              <w:rPr>
                <w:spacing w:val="-3"/>
              </w:rPr>
              <w:t xml:space="preserve"> </w:t>
            </w:r>
            <w:r>
              <w:t>Lands</w:t>
            </w:r>
            <w:r>
              <w:rPr>
                <w:spacing w:val="-4"/>
              </w:rPr>
              <w:t xml:space="preserve"> </w:t>
            </w:r>
            <w:r>
              <w:t>include</w:t>
            </w:r>
            <w:r>
              <w:rPr>
                <w:spacing w:val="-3"/>
              </w:rPr>
              <w:t xml:space="preserve"> </w:t>
            </w:r>
            <w:r>
              <w:t>grasslands,</w:t>
            </w:r>
            <w:r>
              <w:rPr>
                <w:spacing w:val="-3"/>
              </w:rPr>
              <w:t xml:space="preserve"> </w:t>
            </w:r>
            <w:r>
              <w:t>savannas,</w:t>
            </w:r>
            <w:r>
              <w:rPr>
                <w:spacing w:val="-3"/>
              </w:rPr>
              <w:t xml:space="preserve"> </w:t>
            </w:r>
            <w:r>
              <w:t>and</w:t>
            </w:r>
            <w:r>
              <w:rPr>
                <w:spacing w:val="-4"/>
              </w:rPr>
              <w:t xml:space="preserve"> </w:t>
            </w:r>
            <w:r>
              <w:t>shrublands</w:t>
            </w:r>
            <w:r>
              <w:rPr>
                <w:spacing w:val="-3"/>
              </w:rPr>
              <w:t xml:space="preserve"> </w:t>
            </w:r>
            <w:r>
              <w:t>that</w:t>
            </w:r>
            <w:r>
              <w:rPr>
                <w:spacing w:val="-3"/>
              </w:rPr>
              <w:t xml:space="preserve"> </w:t>
            </w:r>
            <w:r>
              <w:t>are</w:t>
            </w:r>
            <w:r>
              <w:rPr>
                <w:spacing w:val="-4"/>
              </w:rPr>
              <w:t xml:space="preserve"> </w:t>
            </w:r>
            <w:r>
              <w:t>grazed</w:t>
            </w:r>
            <w:r>
              <w:rPr>
                <w:spacing w:val="-47"/>
              </w:rPr>
              <w:t xml:space="preserve"> </w:t>
            </w:r>
            <w:r>
              <w:t>by</w:t>
            </w:r>
            <w:r>
              <w:rPr>
                <w:spacing w:val="-2"/>
              </w:rPr>
              <w:t xml:space="preserve"> </w:t>
            </w:r>
            <w:r>
              <w:t>livestock.</w:t>
            </w:r>
          </w:p>
        </w:tc>
      </w:tr>
      <w:tr w:rsidR="00BB7E7B" w14:paraId="5DB872B6" w14:textId="77777777" w:rsidTr="00610650">
        <w:trPr>
          <w:trHeight w:val="657"/>
        </w:trPr>
        <w:tc>
          <w:tcPr>
            <w:tcW w:w="2630" w:type="dxa"/>
            <w:shd w:val="clear" w:color="auto" w:fill="DBDBDB"/>
            <w:vAlign w:val="center"/>
          </w:tcPr>
          <w:p w14:paraId="019AC371" w14:textId="77777777" w:rsidR="00BB7E7B" w:rsidRDefault="00BB7E7B" w:rsidP="00610650">
            <w:pPr>
              <w:pStyle w:val="TableParagraph"/>
              <w:ind w:left="126" w:right="117"/>
              <w:jc w:val="center"/>
              <w:rPr>
                <w:b/>
              </w:rPr>
            </w:pPr>
            <w:r>
              <w:rPr>
                <w:b/>
              </w:rPr>
              <w:t>GREEN</w:t>
            </w:r>
            <w:r>
              <w:rPr>
                <w:b/>
                <w:spacing w:val="-2"/>
              </w:rPr>
              <w:t xml:space="preserve"> </w:t>
            </w:r>
            <w:r>
              <w:rPr>
                <w:b/>
              </w:rPr>
              <w:t>WASTE</w:t>
            </w:r>
          </w:p>
        </w:tc>
        <w:tc>
          <w:tcPr>
            <w:tcW w:w="7630" w:type="dxa"/>
          </w:tcPr>
          <w:p w14:paraId="29488238" w14:textId="77777777" w:rsidR="00BB7E7B" w:rsidRDefault="00BB7E7B" w:rsidP="00610650">
            <w:pPr>
              <w:pStyle w:val="TableParagraph"/>
              <w:spacing w:before="60"/>
              <w:ind w:left="108" w:right="182"/>
            </w:pPr>
            <w:r>
              <w:t>Any plant material that is separated at the point of generation contains no</w:t>
            </w:r>
            <w:r>
              <w:rPr>
                <w:spacing w:val="1"/>
              </w:rPr>
              <w:t xml:space="preserve"> </w:t>
            </w:r>
            <w:r>
              <w:t>greater</w:t>
            </w:r>
            <w:r>
              <w:rPr>
                <w:spacing w:val="5"/>
              </w:rPr>
              <w:t xml:space="preserve"> </w:t>
            </w:r>
            <w:r>
              <w:t>than</w:t>
            </w:r>
            <w:r>
              <w:rPr>
                <w:spacing w:val="6"/>
              </w:rPr>
              <w:t xml:space="preserve"> </w:t>
            </w:r>
            <w:r>
              <w:t>1.0</w:t>
            </w:r>
            <w:r>
              <w:rPr>
                <w:spacing w:val="4"/>
              </w:rPr>
              <w:t xml:space="preserve"> </w:t>
            </w:r>
            <w:r>
              <w:t>percent</w:t>
            </w:r>
            <w:r>
              <w:rPr>
                <w:spacing w:val="6"/>
              </w:rPr>
              <w:t xml:space="preserve"> </w:t>
            </w:r>
            <w:r>
              <w:t>of</w:t>
            </w:r>
            <w:r>
              <w:rPr>
                <w:spacing w:val="4"/>
              </w:rPr>
              <w:t xml:space="preserve"> </w:t>
            </w:r>
            <w:r>
              <w:t>physical</w:t>
            </w:r>
            <w:r>
              <w:rPr>
                <w:spacing w:val="5"/>
              </w:rPr>
              <w:t xml:space="preserve"> </w:t>
            </w:r>
            <w:r>
              <w:t>contaminants</w:t>
            </w:r>
            <w:r>
              <w:rPr>
                <w:spacing w:val="4"/>
              </w:rPr>
              <w:t xml:space="preserve"> </w:t>
            </w:r>
            <w:r>
              <w:t>by</w:t>
            </w:r>
            <w:r>
              <w:rPr>
                <w:spacing w:val="6"/>
              </w:rPr>
              <w:t xml:space="preserve"> </w:t>
            </w:r>
            <w:r>
              <w:t>weight.</w:t>
            </w:r>
            <w:r>
              <w:rPr>
                <w:spacing w:val="5"/>
              </w:rPr>
              <w:t xml:space="preserve"> </w:t>
            </w:r>
            <w:r>
              <w:t>Green</w:t>
            </w:r>
            <w:r>
              <w:rPr>
                <w:spacing w:val="1"/>
              </w:rPr>
              <w:t xml:space="preserve"> </w:t>
            </w:r>
            <w:r>
              <w:t>material includes, but is not limited to, yard trimmings ("Yard Trimmings"</w:t>
            </w:r>
            <w:r>
              <w:rPr>
                <w:spacing w:val="1"/>
              </w:rPr>
              <w:t xml:space="preserve"> </w:t>
            </w:r>
            <w:r>
              <w:t>means any wastes generated from the maintenance or alteration of public,</w:t>
            </w:r>
            <w:r>
              <w:rPr>
                <w:spacing w:val="1"/>
              </w:rPr>
              <w:t xml:space="preserve"> </w:t>
            </w:r>
            <w:r>
              <w:t>commercial or residential landscapes including, but not limited to, yard</w:t>
            </w:r>
            <w:r>
              <w:rPr>
                <w:spacing w:val="1"/>
              </w:rPr>
              <w:t xml:space="preserve"> </w:t>
            </w:r>
            <w:r>
              <w:t>clippings, leaves, tree trimmings, prunings, brush, and weeds), untreated</w:t>
            </w:r>
            <w:r>
              <w:rPr>
                <w:spacing w:val="1"/>
              </w:rPr>
              <w:t xml:space="preserve"> </w:t>
            </w:r>
            <w:r>
              <w:t>wood wastes, natural fiber products, and construction and demolition wood</w:t>
            </w:r>
            <w:r>
              <w:rPr>
                <w:spacing w:val="-47"/>
              </w:rPr>
              <w:t xml:space="preserve"> </w:t>
            </w:r>
            <w:r>
              <w:t>waste. Green material does not include food material, biosolids, mixed solid</w:t>
            </w:r>
            <w:r>
              <w:rPr>
                <w:spacing w:val="-47"/>
              </w:rPr>
              <w:t xml:space="preserve"> </w:t>
            </w:r>
            <w:r>
              <w:t>waste, material processed from commingled collection, wood containing</w:t>
            </w:r>
            <w:r>
              <w:rPr>
                <w:spacing w:val="1"/>
              </w:rPr>
              <w:t xml:space="preserve"> </w:t>
            </w:r>
            <w:r>
              <w:t>lead-based paint or wood preservative, mixed construction or mixed</w:t>
            </w:r>
            <w:r>
              <w:rPr>
                <w:spacing w:val="1"/>
              </w:rPr>
              <w:t xml:space="preserve"> </w:t>
            </w:r>
            <w:r>
              <w:t>demolition debris. "Separated At The Point of Generation" includes material separated from the solid waste stream by the generator of that material. It</w:t>
            </w:r>
            <w:r>
              <w:rPr>
                <w:spacing w:val="1"/>
              </w:rPr>
              <w:t xml:space="preserve"> </w:t>
            </w:r>
            <w:r>
              <w:t>may also include material from a centralized facility as long as that material</w:t>
            </w:r>
            <w:r>
              <w:rPr>
                <w:spacing w:val="1"/>
              </w:rPr>
              <w:t xml:space="preserve"> </w:t>
            </w:r>
            <w:r>
              <w:t>was</w:t>
            </w:r>
            <w:r>
              <w:rPr>
                <w:spacing w:val="-3"/>
              </w:rPr>
              <w:t xml:space="preserve"> </w:t>
            </w:r>
            <w:r>
              <w:t>kept</w:t>
            </w:r>
            <w:r>
              <w:rPr>
                <w:spacing w:val="-2"/>
              </w:rPr>
              <w:t xml:space="preserve"> </w:t>
            </w:r>
            <w:r>
              <w:t>separate</w:t>
            </w:r>
            <w:r>
              <w:rPr>
                <w:spacing w:val="-3"/>
              </w:rPr>
              <w:t xml:space="preserve"> </w:t>
            </w:r>
            <w:r>
              <w:t>from</w:t>
            </w:r>
            <w:r>
              <w:rPr>
                <w:spacing w:val="-3"/>
              </w:rPr>
              <w:t xml:space="preserve"> </w:t>
            </w:r>
            <w:r>
              <w:t>the</w:t>
            </w:r>
            <w:r>
              <w:rPr>
                <w:spacing w:val="-3"/>
              </w:rPr>
              <w:t xml:space="preserve"> </w:t>
            </w:r>
            <w:r>
              <w:t>waste</w:t>
            </w:r>
            <w:r>
              <w:rPr>
                <w:spacing w:val="-3"/>
              </w:rPr>
              <w:t xml:space="preserve"> </w:t>
            </w:r>
            <w:r>
              <w:t>stream</w:t>
            </w:r>
            <w:r>
              <w:rPr>
                <w:spacing w:val="-3"/>
              </w:rPr>
              <w:t xml:space="preserve"> </w:t>
            </w:r>
            <w:r>
              <w:t>prior</w:t>
            </w:r>
            <w:r>
              <w:rPr>
                <w:spacing w:val="-2"/>
              </w:rPr>
              <w:t xml:space="preserve"> </w:t>
            </w:r>
            <w:r>
              <w:t>to</w:t>
            </w:r>
            <w:r>
              <w:rPr>
                <w:spacing w:val="-2"/>
              </w:rPr>
              <w:t xml:space="preserve"> </w:t>
            </w:r>
            <w:r>
              <w:t>receipt</w:t>
            </w:r>
            <w:r>
              <w:rPr>
                <w:spacing w:val="-3"/>
              </w:rPr>
              <w:t xml:space="preserve"> </w:t>
            </w:r>
            <w:r>
              <w:t>by</w:t>
            </w:r>
            <w:r>
              <w:rPr>
                <w:spacing w:val="-2"/>
              </w:rPr>
              <w:t xml:space="preserve"> </w:t>
            </w:r>
            <w:r>
              <w:t>that</w:t>
            </w:r>
            <w:r>
              <w:rPr>
                <w:spacing w:val="-1"/>
              </w:rPr>
              <w:t xml:space="preserve"> </w:t>
            </w:r>
            <w:r>
              <w:t>facility</w:t>
            </w:r>
            <w:r>
              <w:rPr>
                <w:spacing w:val="-3"/>
              </w:rPr>
              <w:t xml:space="preserve"> </w:t>
            </w:r>
            <w:r>
              <w:t>and</w:t>
            </w:r>
            <w:r>
              <w:rPr>
                <w:spacing w:val="-47"/>
              </w:rPr>
              <w:t xml:space="preserve"> </w:t>
            </w:r>
            <w:r>
              <w:t>the</w:t>
            </w:r>
            <w:r>
              <w:rPr>
                <w:spacing w:val="-2"/>
              </w:rPr>
              <w:t xml:space="preserve"> </w:t>
            </w:r>
            <w:r>
              <w:t>material</w:t>
            </w:r>
            <w:r>
              <w:rPr>
                <w:spacing w:val="-1"/>
              </w:rPr>
              <w:t xml:space="preserve"> </w:t>
            </w:r>
            <w:r>
              <w:t>was</w:t>
            </w:r>
            <w:r>
              <w:rPr>
                <w:spacing w:val="-2"/>
              </w:rPr>
              <w:t xml:space="preserve"> </w:t>
            </w:r>
            <w:r>
              <w:t>not</w:t>
            </w:r>
            <w:r>
              <w:rPr>
                <w:spacing w:val="-3"/>
              </w:rPr>
              <w:t xml:space="preserve"> </w:t>
            </w:r>
            <w:r>
              <w:t>commingled</w:t>
            </w:r>
            <w:r>
              <w:rPr>
                <w:spacing w:val="-3"/>
              </w:rPr>
              <w:t xml:space="preserve"> </w:t>
            </w:r>
            <w:r>
              <w:t>with</w:t>
            </w:r>
            <w:r>
              <w:rPr>
                <w:spacing w:val="-1"/>
              </w:rPr>
              <w:t xml:space="preserve"> </w:t>
            </w:r>
            <w:r>
              <w:t>other</w:t>
            </w:r>
            <w:r>
              <w:rPr>
                <w:spacing w:val="-3"/>
              </w:rPr>
              <w:t xml:space="preserve"> </w:t>
            </w:r>
            <w:r>
              <w:t>materials</w:t>
            </w:r>
            <w:r>
              <w:rPr>
                <w:spacing w:val="-3"/>
              </w:rPr>
              <w:t xml:space="preserve"> </w:t>
            </w:r>
            <w:r>
              <w:t>during</w:t>
            </w:r>
            <w:r>
              <w:rPr>
                <w:spacing w:val="-1"/>
              </w:rPr>
              <w:t xml:space="preserve"> </w:t>
            </w:r>
            <w:r>
              <w:t>handling.</w:t>
            </w:r>
            <w:r>
              <w:rPr>
                <w:spacing w:val="-3"/>
              </w:rPr>
              <w:t xml:space="preserve"> </w:t>
            </w:r>
            <w:r>
              <w:rPr>
                <w:vertAlign w:val="superscript"/>
              </w:rPr>
              <w:t>1</w:t>
            </w:r>
          </w:p>
        </w:tc>
      </w:tr>
      <w:tr w:rsidR="00BB7E7B" w14:paraId="4E45F396" w14:textId="77777777" w:rsidTr="00610650">
        <w:trPr>
          <w:trHeight w:val="657"/>
        </w:trPr>
        <w:tc>
          <w:tcPr>
            <w:tcW w:w="2630" w:type="dxa"/>
            <w:shd w:val="clear" w:color="auto" w:fill="DBDBDB"/>
            <w:vAlign w:val="center"/>
          </w:tcPr>
          <w:p w14:paraId="0815A9B1" w14:textId="77777777" w:rsidR="00BB7E7B" w:rsidRDefault="00BB7E7B" w:rsidP="00610650">
            <w:pPr>
              <w:pStyle w:val="TableParagraph"/>
              <w:ind w:left="126" w:right="117"/>
              <w:jc w:val="center"/>
              <w:rPr>
                <w:b/>
              </w:rPr>
            </w:pPr>
            <w:r>
              <w:rPr>
                <w:b/>
              </w:rPr>
              <w:t>GROUND/SOIL</w:t>
            </w:r>
          </w:p>
        </w:tc>
        <w:tc>
          <w:tcPr>
            <w:tcW w:w="7630" w:type="dxa"/>
          </w:tcPr>
          <w:p w14:paraId="421BA6F2" w14:textId="77777777" w:rsidR="00BB7E7B" w:rsidRDefault="00BB7E7B" w:rsidP="00610650">
            <w:pPr>
              <w:pStyle w:val="TableParagraph"/>
              <w:spacing w:before="54"/>
              <w:ind w:left="213"/>
            </w:pPr>
            <w:r>
              <w:t>Ground</w:t>
            </w:r>
            <w:r>
              <w:rPr>
                <w:spacing w:val="-2"/>
              </w:rPr>
              <w:t xml:space="preserve"> </w:t>
            </w:r>
            <w:r>
              <w:t>–</w:t>
            </w:r>
            <w:r>
              <w:rPr>
                <w:spacing w:val="-3"/>
              </w:rPr>
              <w:t xml:space="preserve"> </w:t>
            </w:r>
            <w:r>
              <w:t>solid</w:t>
            </w:r>
            <w:r>
              <w:rPr>
                <w:spacing w:val="-3"/>
              </w:rPr>
              <w:t xml:space="preserve"> </w:t>
            </w:r>
            <w:r>
              <w:t>surface</w:t>
            </w:r>
            <w:r>
              <w:rPr>
                <w:spacing w:val="-2"/>
              </w:rPr>
              <w:t xml:space="preserve"> </w:t>
            </w:r>
            <w:r>
              <w:t>of</w:t>
            </w:r>
            <w:r>
              <w:rPr>
                <w:spacing w:val="-2"/>
              </w:rPr>
              <w:t xml:space="preserve"> </w:t>
            </w:r>
            <w:r>
              <w:t>the</w:t>
            </w:r>
            <w:r>
              <w:rPr>
                <w:spacing w:val="-3"/>
              </w:rPr>
              <w:t xml:space="preserve"> </w:t>
            </w:r>
            <w:r>
              <w:t>Earth.</w:t>
            </w:r>
          </w:p>
          <w:p w14:paraId="39E05BDE" w14:textId="77777777" w:rsidR="00BB7E7B" w:rsidRDefault="00BB7E7B" w:rsidP="00610650">
            <w:pPr>
              <w:pStyle w:val="TableParagraph"/>
              <w:spacing w:before="63"/>
              <w:ind w:left="169" w:firstLine="44"/>
            </w:pPr>
            <w:r>
              <w:t>Soil</w:t>
            </w:r>
            <w:r>
              <w:rPr>
                <w:spacing w:val="-3"/>
              </w:rPr>
              <w:t xml:space="preserve"> </w:t>
            </w:r>
            <w:r>
              <w:t>–</w:t>
            </w:r>
            <w:r>
              <w:rPr>
                <w:spacing w:val="-2"/>
              </w:rPr>
              <w:t xml:space="preserve"> </w:t>
            </w:r>
            <w:r>
              <w:t>upper</w:t>
            </w:r>
            <w:r>
              <w:rPr>
                <w:spacing w:val="-2"/>
              </w:rPr>
              <w:t xml:space="preserve"> </w:t>
            </w:r>
            <w:r>
              <w:t>layer</w:t>
            </w:r>
            <w:r>
              <w:rPr>
                <w:spacing w:val="-3"/>
              </w:rPr>
              <w:t xml:space="preserve"> </w:t>
            </w:r>
            <w:r>
              <w:t>of</w:t>
            </w:r>
            <w:r>
              <w:rPr>
                <w:spacing w:val="-3"/>
              </w:rPr>
              <w:t xml:space="preserve"> </w:t>
            </w:r>
            <w:r>
              <w:t>the</w:t>
            </w:r>
            <w:r>
              <w:rPr>
                <w:spacing w:val="-2"/>
              </w:rPr>
              <w:t xml:space="preserve"> </w:t>
            </w:r>
            <w:r>
              <w:t>Earth</w:t>
            </w:r>
            <w:r>
              <w:rPr>
                <w:spacing w:val="-3"/>
              </w:rPr>
              <w:t xml:space="preserve"> </w:t>
            </w:r>
            <w:r>
              <w:t>in</w:t>
            </w:r>
            <w:r>
              <w:rPr>
                <w:spacing w:val="-2"/>
              </w:rPr>
              <w:t xml:space="preserve"> </w:t>
            </w:r>
            <w:r>
              <w:t>which</w:t>
            </w:r>
            <w:r>
              <w:rPr>
                <w:spacing w:val="-2"/>
              </w:rPr>
              <w:t xml:space="preserve"> </w:t>
            </w:r>
            <w:r>
              <w:t>plants</w:t>
            </w:r>
            <w:r>
              <w:rPr>
                <w:spacing w:val="-3"/>
              </w:rPr>
              <w:t xml:space="preserve"> </w:t>
            </w:r>
            <w:r>
              <w:t>grow.</w:t>
            </w:r>
            <w:r>
              <w:rPr>
                <w:spacing w:val="-2"/>
              </w:rPr>
              <w:t xml:space="preserve"> </w:t>
            </w:r>
            <w:r>
              <w:t>[growing</w:t>
            </w:r>
            <w:r>
              <w:rPr>
                <w:spacing w:val="-2"/>
              </w:rPr>
              <w:t xml:space="preserve"> </w:t>
            </w:r>
            <w:r>
              <w:t>media</w:t>
            </w:r>
          </w:p>
          <w:p w14:paraId="6F313833" w14:textId="77777777" w:rsidR="00BB7E7B" w:rsidRDefault="00BB7E7B" w:rsidP="00610650">
            <w:pPr>
              <w:pStyle w:val="TableParagraph"/>
              <w:spacing w:before="60"/>
              <w:ind w:left="108" w:right="182"/>
            </w:pPr>
            <w:r>
              <w:t>These</w:t>
            </w:r>
            <w:r>
              <w:rPr>
                <w:spacing w:val="-3"/>
              </w:rPr>
              <w:t xml:space="preserve"> </w:t>
            </w:r>
            <w:r>
              <w:t>two</w:t>
            </w:r>
            <w:r>
              <w:rPr>
                <w:spacing w:val="-3"/>
              </w:rPr>
              <w:t xml:space="preserve"> </w:t>
            </w:r>
            <w:r>
              <w:t>words</w:t>
            </w:r>
            <w:r>
              <w:rPr>
                <w:spacing w:val="-4"/>
              </w:rPr>
              <w:t xml:space="preserve"> </w:t>
            </w:r>
            <w:r>
              <w:t>are</w:t>
            </w:r>
            <w:r>
              <w:rPr>
                <w:spacing w:val="-3"/>
              </w:rPr>
              <w:t xml:space="preserve"> </w:t>
            </w:r>
            <w:r>
              <w:t>considered</w:t>
            </w:r>
            <w:r>
              <w:rPr>
                <w:spacing w:val="-4"/>
              </w:rPr>
              <w:t xml:space="preserve"> </w:t>
            </w:r>
            <w:r>
              <w:t>synonymous</w:t>
            </w:r>
            <w:r>
              <w:rPr>
                <w:spacing w:val="-4"/>
              </w:rPr>
              <w:t xml:space="preserve"> </w:t>
            </w:r>
            <w:r>
              <w:t>throughout</w:t>
            </w:r>
            <w:r>
              <w:rPr>
                <w:spacing w:val="-4"/>
              </w:rPr>
              <w:t xml:space="preserve"> </w:t>
            </w:r>
            <w:r>
              <w:t>and</w:t>
            </w:r>
            <w:r>
              <w:rPr>
                <w:spacing w:val="-3"/>
              </w:rPr>
              <w:t xml:space="preserve"> </w:t>
            </w:r>
            <w:r>
              <w:t>for</w:t>
            </w:r>
            <w:r>
              <w:rPr>
                <w:spacing w:val="-3"/>
              </w:rPr>
              <w:t xml:space="preserve"> </w:t>
            </w:r>
            <w:r>
              <w:t>the</w:t>
            </w:r>
            <w:r>
              <w:rPr>
                <w:spacing w:val="-47"/>
              </w:rPr>
              <w:t xml:space="preserve"> </w:t>
            </w:r>
            <w:r>
              <w:t>purpose</w:t>
            </w:r>
            <w:r>
              <w:rPr>
                <w:spacing w:val="-2"/>
              </w:rPr>
              <w:t xml:space="preserve"> </w:t>
            </w:r>
            <w:r>
              <w:t>of</w:t>
            </w:r>
            <w:r>
              <w:rPr>
                <w:spacing w:val="-1"/>
              </w:rPr>
              <w:t xml:space="preserve"> </w:t>
            </w:r>
            <w:r>
              <w:t>the</w:t>
            </w:r>
            <w:r>
              <w:rPr>
                <w:spacing w:val="-1"/>
              </w:rPr>
              <w:t xml:space="preserve"> </w:t>
            </w:r>
            <w:r>
              <w:t>document.</w:t>
            </w:r>
          </w:p>
        </w:tc>
      </w:tr>
      <w:tr w:rsidR="00BB7E7B" w14:paraId="79067467" w14:textId="77777777" w:rsidTr="00610650">
        <w:trPr>
          <w:trHeight w:val="657"/>
        </w:trPr>
        <w:tc>
          <w:tcPr>
            <w:tcW w:w="2630" w:type="dxa"/>
            <w:shd w:val="clear" w:color="auto" w:fill="DBDBDB"/>
            <w:vAlign w:val="center"/>
          </w:tcPr>
          <w:p w14:paraId="6C9EB375" w14:textId="77777777" w:rsidR="00BB7E7B" w:rsidRDefault="00BB7E7B" w:rsidP="00610650">
            <w:pPr>
              <w:pStyle w:val="TableParagraph"/>
              <w:ind w:left="126" w:right="117"/>
              <w:jc w:val="center"/>
              <w:rPr>
                <w:b/>
              </w:rPr>
            </w:pPr>
            <w:r>
              <w:rPr>
                <w:b/>
              </w:rPr>
              <w:t>GROUND</w:t>
            </w:r>
            <w:r>
              <w:rPr>
                <w:b/>
                <w:spacing w:val="-3"/>
              </w:rPr>
              <w:t xml:space="preserve"> </w:t>
            </w:r>
            <w:r>
              <w:rPr>
                <w:b/>
              </w:rPr>
              <w:t>WATER</w:t>
            </w:r>
          </w:p>
        </w:tc>
        <w:tc>
          <w:tcPr>
            <w:tcW w:w="7630" w:type="dxa"/>
          </w:tcPr>
          <w:p w14:paraId="1F5773E9" w14:textId="77777777" w:rsidR="00BB7E7B" w:rsidRDefault="00BB7E7B" w:rsidP="00610650">
            <w:pPr>
              <w:pStyle w:val="TableParagraph"/>
              <w:spacing w:before="60"/>
              <w:ind w:left="108" w:right="182"/>
            </w:pPr>
            <w:r>
              <w:t>The supply of fresh water found beneath the earth’s surface, usually in</w:t>
            </w:r>
            <w:r>
              <w:rPr>
                <w:spacing w:val="1"/>
              </w:rPr>
              <w:t xml:space="preserve"> </w:t>
            </w:r>
            <w:r>
              <w:t>aquifers,</w:t>
            </w:r>
            <w:r>
              <w:rPr>
                <w:spacing w:val="-3"/>
              </w:rPr>
              <w:t xml:space="preserve"> </w:t>
            </w:r>
            <w:r>
              <w:t>which</w:t>
            </w:r>
            <w:r>
              <w:rPr>
                <w:spacing w:val="-3"/>
              </w:rPr>
              <w:t xml:space="preserve"> </w:t>
            </w:r>
            <w:r>
              <w:t>supply</w:t>
            </w:r>
            <w:r>
              <w:rPr>
                <w:spacing w:val="-3"/>
              </w:rPr>
              <w:t xml:space="preserve"> </w:t>
            </w:r>
            <w:r>
              <w:t>wells</w:t>
            </w:r>
            <w:r>
              <w:rPr>
                <w:spacing w:val="-3"/>
              </w:rPr>
              <w:t xml:space="preserve"> </w:t>
            </w:r>
            <w:r>
              <w:t>and</w:t>
            </w:r>
            <w:r>
              <w:rPr>
                <w:spacing w:val="-3"/>
              </w:rPr>
              <w:t xml:space="preserve"> </w:t>
            </w:r>
            <w:r>
              <w:t>springs.</w:t>
            </w:r>
            <w:r>
              <w:rPr>
                <w:spacing w:val="-3"/>
              </w:rPr>
              <w:t xml:space="preserve"> </w:t>
            </w:r>
            <w:r>
              <w:t>Ground</w:t>
            </w:r>
            <w:r>
              <w:rPr>
                <w:spacing w:val="-3"/>
              </w:rPr>
              <w:t xml:space="preserve"> </w:t>
            </w:r>
            <w:r>
              <w:t>water</w:t>
            </w:r>
            <w:r>
              <w:rPr>
                <w:spacing w:val="-3"/>
              </w:rPr>
              <w:t xml:space="preserve"> </w:t>
            </w:r>
            <w:r>
              <w:t>does</w:t>
            </w:r>
            <w:r>
              <w:rPr>
                <w:spacing w:val="-3"/>
              </w:rPr>
              <w:t xml:space="preserve"> </w:t>
            </w:r>
            <w:r>
              <w:t>not</w:t>
            </w:r>
            <w:r>
              <w:rPr>
                <w:spacing w:val="-2"/>
              </w:rPr>
              <w:t xml:space="preserve"> </w:t>
            </w:r>
            <w:r>
              <w:t>include</w:t>
            </w:r>
            <w:r>
              <w:rPr>
                <w:spacing w:val="-3"/>
              </w:rPr>
              <w:t xml:space="preserve"> </w:t>
            </w:r>
            <w:r>
              <w:t>any</w:t>
            </w:r>
            <w:r>
              <w:rPr>
                <w:spacing w:val="-46"/>
              </w:rPr>
              <w:t xml:space="preserve"> </w:t>
            </w:r>
            <w:r>
              <w:t>water</w:t>
            </w:r>
            <w:r>
              <w:rPr>
                <w:spacing w:val="-2"/>
              </w:rPr>
              <w:t xml:space="preserve"> </w:t>
            </w:r>
            <w:r>
              <w:t>that meets</w:t>
            </w:r>
            <w:r>
              <w:rPr>
                <w:spacing w:val="-2"/>
              </w:rPr>
              <w:t xml:space="preserve"> </w:t>
            </w:r>
            <w:r>
              <w:t>the definition</w:t>
            </w:r>
            <w:r>
              <w:rPr>
                <w:spacing w:val="-1"/>
              </w:rPr>
              <w:t xml:space="preserve"> </w:t>
            </w:r>
            <w:r>
              <w:t>of</w:t>
            </w:r>
            <w:r>
              <w:rPr>
                <w:spacing w:val="-2"/>
              </w:rPr>
              <w:t xml:space="preserve"> </w:t>
            </w:r>
            <w:r>
              <w:t>surface</w:t>
            </w:r>
            <w:r>
              <w:rPr>
                <w:spacing w:val="-1"/>
              </w:rPr>
              <w:t xml:space="preserve"> </w:t>
            </w:r>
            <w:r>
              <w:t>water.</w:t>
            </w:r>
          </w:p>
        </w:tc>
      </w:tr>
      <w:tr w:rsidR="00BB7E7B" w14:paraId="1FB01650" w14:textId="77777777" w:rsidTr="00610650">
        <w:trPr>
          <w:trHeight w:val="657"/>
        </w:trPr>
        <w:tc>
          <w:tcPr>
            <w:tcW w:w="2630" w:type="dxa"/>
            <w:shd w:val="clear" w:color="auto" w:fill="DBDBDB"/>
            <w:vAlign w:val="center"/>
          </w:tcPr>
          <w:p w14:paraId="07AC8D8E" w14:textId="77777777" w:rsidR="00BB7E7B" w:rsidRDefault="00BB7E7B" w:rsidP="00610650">
            <w:pPr>
              <w:pStyle w:val="TableParagraph"/>
              <w:ind w:left="126" w:right="117"/>
              <w:jc w:val="center"/>
              <w:rPr>
                <w:b/>
              </w:rPr>
            </w:pPr>
            <w:r>
              <w:rPr>
                <w:b/>
              </w:rPr>
              <w:t>HABITAT</w:t>
            </w:r>
          </w:p>
        </w:tc>
        <w:tc>
          <w:tcPr>
            <w:tcW w:w="7630" w:type="dxa"/>
          </w:tcPr>
          <w:p w14:paraId="01BF3710" w14:textId="77777777" w:rsidR="00BB7E7B" w:rsidRDefault="00BB7E7B" w:rsidP="00610650">
            <w:pPr>
              <w:pStyle w:val="TableParagraph"/>
              <w:spacing w:before="60"/>
              <w:ind w:left="108" w:right="182"/>
            </w:pPr>
            <w:r>
              <w:t>The</w:t>
            </w:r>
            <w:r>
              <w:rPr>
                <w:spacing w:val="-3"/>
              </w:rPr>
              <w:t xml:space="preserve"> </w:t>
            </w:r>
            <w:r>
              <w:t>natural</w:t>
            </w:r>
            <w:r>
              <w:rPr>
                <w:spacing w:val="-2"/>
              </w:rPr>
              <w:t xml:space="preserve"> </w:t>
            </w:r>
            <w:r>
              <w:t>home</w:t>
            </w:r>
            <w:r>
              <w:rPr>
                <w:spacing w:val="-3"/>
              </w:rPr>
              <w:t xml:space="preserve"> </w:t>
            </w:r>
            <w:r>
              <w:t>or</w:t>
            </w:r>
            <w:r>
              <w:rPr>
                <w:spacing w:val="-3"/>
              </w:rPr>
              <w:t xml:space="preserve"> </w:t>
            </w:r>
            <w:r>
              <w:t>environment</w:t>
            </w:r>
            <w:r>
              <w:rPr>
                <w:spacing w:val="-2"/>
              </w:rPr>
              <w:t xml:space="preserve"> </w:t>
            </w:r>
            <w:r>
              <w:t>of</w:t>
            </w:r>
            <w:r>
              <w:rPr>
                <w:spacing w:val="-3"/>
              </w:rPr>
              <w:t xml:space="preserve"> </w:t>
            </w:r>
            <w:r>
              <w:t>an</w:t>
            </w:r>
            <w:r>
              <w:rPr>
                <w:spacing w:val="-2"/>
              </w:rPr>
              <w:t xml:space="preserve"> </w:t>
            </w:r>
            <w:r>
              <w:t>animal,</w:t>
            </w:r>
            <w:r>
              <w:rPr>
                <w:spacing w:val="-3"/>
              </w:rPr>
              <w:t xml:space="preserve"> </w:t>
            </w:r>
            <w:r>
              <w:t>plant,</w:t>
            </w:r>
            <w:r>
              <w:rPr>
                <w:spacing w:val="-3"/>
              </w:rPr>
              <w:t xml:space="preserve"> </w:t>
            </w:r>
            <w:r>
              <w:t>or</w:t>
            </w:r>
            <w:r>
              <w:rPr>
                <w:spacing w:val="-3"/>
              </w:rPr>
              <w:t xml:space="preserve"> </w:t>
            </w:r>
            <w:r>
              <w:t>other</w:t>
            </w:r>
            <w:r>
              <w:rPr>
                <w:spacing w:val="-3"/>
              </w:rPr>
              <w:t xml:space="preserve"> </w:t>
            </w:r>
            <w:r>
              <w:t>organism.</w:t>
            </w:r>
          </w:p>
        </w:tc>
      </w:tr>
      <w:tr w:rsidR="00B86CF0" w14:paraId="6F749255" w14:textId="77777777" w:rsidTr="00610650">
        <w:trPr>
          <w:trHeight w:val="657"/>
        </w:trPr>
        <w:tc>
          <w:tcPr>
            <w:tcW w:w="2630" w:type="dxa"/>
            <w:shd w:val="clear" w:color="auto" w:fill="DBDBDB"/>
            <w:vAlign w:val="center"/>
          </w:tcPr>
          <w:p w14:paraId="7FA8798E" w14:textId="6E26B285" w:rsidR="00B86CF0" w:rsidRPr="00723B6D" w:rsidRDefault="00B86CF0" w:rsidP="00B86CF0">
            <w:pPr>
              <w:pStyle w:val="TableParagraph"/>
              <w:ind w:left="126" w:right="117"/>
              <w:jc w:val="center"/>
              <w:rPr>
                <w:b/>
                <w:color w:val="C00000"/>
              </w:rPr>
            </w:pPr>
            <w:r w:rsidRPr="00723B6D">
              <w:rPr>
                <w:b/>
                <w:color w:val="C00000"/>
              </w:rPr>
              <w:lastRenderedPageBreak/>
              <w:t>HARD TO REACH AREAS</w:t>
            </w:r>
          </w:p>
        </w:tc>
        <w:tc>
          <w:tcPr>
            <w:tcW w:w="7630" w:type="dxa"/>
          </w:tcPr>
          <w:p w14:paraId="7D4C3405" w14:textId="00D9A351" w:rsidR="00B86CF0" w:rsidRPr="00723B6D" w:rsidRDefault="00B86CF0" w:rsidP="00B86CF0">
            <w:pPr>
              <w:pStyle w:val="TableParagraph"/>
              <w:spacing w:before="60"/>
              <w:ind w:left="108" w:right="182"/>
              <w:rPr>
                <w:color w:val="C00000"/>
              </w:rPr>
            </w:pPr>
            <w:r w:rsidRPr="00723B6D">
              <w:rPr>
                <w:color w:val="C00000"/>
              </w:rPr>
              <w:t>Part</w:t>
            </w:r>
            <w:r w:rsidR="00C621EB" w:rsidRPr="00723B6D">
              <w:rPr>
                <w:color w:val="C00000"/>
              </w:rPr>
              <w:t>s</w:t>
            </w:r>
            <w:r w:rsidRPr="00723B6D">
              <w:rPr>
                <w:color w:val="C00000"/>
              </w:rPr>
              <w:t xml:space="preserve"> of the harvesting equipment that are difficult to access for cleaning, sanitation, and inspection due to location, design, or obstruction of components. Ensuring that these areas are properly cleaned and sanitized is important to prevent contamination. </w:t>
            </w:r>
          </w:p>
        </w:tc>
      </w:tr>
      <w:tr w:rsidR="00BB7E7B" w14:paraId="11F45ED2" w14:textId="77777777" w:rsidTr="00610650">
        <w:trPr>
          <w:trHeight w:val="657"/>
        </w:trPr>
        <w:tc>
          <w:tcPr>
            <w:tcW w:w="2630" w:type="dxa"/>
            <w:shd w:val="clear" w:color="auto" w:fill="DBDBDB"/>
            <w:vAlign w:val="center"/>
          </w:tcPr>
          <w:p w14:paraId="4154C911" w14:textId="77777777" w:rsidR="00BB7E7B" w:rsidRDefault="00BB7E7B" w:rsidP="00610650">
            <w:pPr>
              <w:pStyle w:val="TableParagraph"/>
              <w:ind w:left="126" w:right="117"/>
              <w:jc w:val="center"/>
              <w:rPr>
                <w:b/>
              </w:rPr>
            </w:pPr>
            <w:r>
              <w:rPr>
                <w:b/>
              </w:rPr>
              <w:t>HARVESTING</w:t>
            </w:r>
          </w:p>
        </w:tc>
        <w:tc>
          <w:tcPr>
            <w:tcW w:w="7630" w:type="dxa"/>
          </w:tcPr>
          <w:p w14:paraId="6CB25F06" w14:textId="77777777" w:rsidR="00BB7E7B" w:rsidRDefault="00BB7E7B" w:rsidP="00610650">
            <w:pPr>
              <w:pStyle w:val="TableParagraph"/>
              <w:spacing w:before="60"/>
              <w:ind w:left="108" w:right="182"/>
            </w:pPr>
            <w:r>
              <w:t>Activities that are traditionally performed on farms for the purpose of</w:t>
            </w:r>
            <w:r>
              <w:rPr>
                <w:spacing w:val="1"/>
              </w:rPr>
              <w:t xml:space="preserve"> </w:t>
            </w:r>
            <w:r>
              <w:t>removing leafy greens from the field and preparing them for use as food;</w:t>
            </w:r>
            <w:r>
              <w:rPr>
                <w:spacing w:val="1"/>
              </w:rPr>
              <w:t xml:space="preserve"> </w:t>
            </w:r>
            <w:r>
              <w:t>does</w:t>
            </w:r>
            <w:r>
              <w:rPr>
                <w:spacing w:val="-3"/>
              </w:rPr>
              <w:t xml:space="preserve"> </w:t>
            </w:r>
            <w:r>
              <w:t>not</w:t>
            </w:r>
            <w:r>
              <w:rPr>
                <w:spacing w:val="-4"/>
              </w:rPr>
              <w:t xml:space="preserve"> </w:t>
            </w:r>
            <w:r>
              <w:t>include</w:t>
            </w:r>
            <w:r>
              <w:rPr>
                <w:spacing w:val="-3"/>
              </w:rPr>
              <w:t xml:space="preserve"> </w:t>
            </w:r>
            <w:r>
              <w:t>activities</w:t>
            </w:r>
            <w:r>
              <w:rPr>
                <w:spacing w:val="-3"/>
              </w:rPr>
              <w:t xml:space="preserve"> </w:t>
            </w:r>
            <w:r>
              <w:t>that</w:t>
            </w:r>
            <w:r>
              <w:rPr>
                <w:spacing w:val="-3"/>
              </w:rPr>
              <w:t xml:space="preserve"> </w:t>
            </w:r>
            <w:r>
              <w:t>transform</w:t>
            </w:r>
            <w:r>
              <w:rPr>
                <w:spacing w:val="-3"/>
              </w:rPr>
              <w:t xml:space="preserve"> </w:t>
            </w:r>
            <w:r>
              <w:t>a</w:t>
            </w:r>
            <w:r>
              <w:rPr>
                <w:spacing w:val="-4"/>
              </w:rPr>
              <w:t xml:space="preserve"> </w:t>
            </w:r>
            <w:r>
              <w:t>raw</w:t>
            </w:r>
            <w:r>
              <w:rPr>
                <w:spacing w:val="-4"/>
              </w:rPr>
              <w:t xml:space="preserve"> </w:t>
            </w:r>
            <w:r>
              <w:t>agricultural</w:t>
            </w:r>
            <w:r>
              <w:rPr>
                <w:spacing w:val="-2"/>
              </w:rPr>
              <w:t xml:space="preserve"> </w:t>
            </w:r>
            <w:r>
              <w:t>commodity</w:t>
            </w:r>
            <w:r>
              <w:rPr>
                <w:spacing w:val="-4"/>
              </w:rPr>
              <w:t xml:space="preserve"> </w:t>
            </w:r>
            <w:r>
              <w:t>into</w:t>
            </w:r>
            <w:r>
              <w:rPr>
                <w:spacing w:val="-47"/>
              </w:rPr>
              <w:t xml:space="preserve"> </w:t>
            </w:r>
            <w:r>
              <w:t>a processed food. Examples of harvesting include cutting (or otherwise</w:t>
            </w:r>
            <w:r>
              <w:rPr>
                <w:spacing w:val="1"/>
              </w:rPr>
              <w:t xml:space="preserve"> </w:t>
            </w:r>
            <w:r>
              <w:t>separating) the edible portion of the leafy greens from the crop plant and</w:t>
            </w:r>
            <w:r>
              <w:rPr>
                <w:spacing w:val="1"/>
              </w:rPr>
              <w:t xml:space="preserve"> </w:t>
            </w:r>
            <w:r>
              <w:t>removing or trimming parts, cooling, field coring, gathering, hulling,</w:t>
            </w:r>
            <w:r>
              <w:rPr>
                <w:spacing w:val="1"/>
              </w:rPr>
              <w:t xml:space="preserve"> </w:t>
            </w:r>
            <w:r>
              <w:t>removing</w:t>
            </w:r>
            <w:r>
              <w:rPr>
                <w:spacing w:val="-2"/>
              </w:rPr>
              <w:t xml:space="preserve"> </w:t>
            </w:r>
            <w:r>
              <w:t>stems,</w:t>
            </w:r>
            <w:r>
              <w:rPr>
                <w:spacing w:val="-2"/>
              </w:rPr>
              <w:t xml:space="preserve"> </w:t>
            </w:r>
            <w:r>
              <w:t>trimming of</w:t>
            </w:r>
            <w:r>
              <w:rPr>
                <w:spacing w:val="-2"/>
              </w:rPr>
              <w:t xml:space="preserve"> </w:t>
            </w:r>
            <w:r>
              <w:t>outer</w:t>
            </w:r>
            <w:r>
              <w:rPr>
                <w:spacing w:val="-1"/>
              </w:rPr>
              <w:t xml:space="preserve"> </w:t>
            </w:r>
            <w:r>
              <w:t>leaves of,</w:t>
            </w:r>
            <w:r>
              <w:rPr>
                <w:spacing w:val="-2"/>
              </w:rPr>
              <w:t xml:space="preserve"> </w:t>
            </w:r>
            <w:r>
              <w:t>and</w:t>
            </w:r>
            <w:r>
              <w:rPr>
                <w:spacing w:val="-1"/>
              </w:rPr>
              <w:t xml:space="preserve"> </w:t>
            </w:r>
            <w:r>
              <w:t>washing.</w:t>
            </w:r>
          </w:p>
        </w:tc>
      </w:tr>
      <w:tr w:rsidR="00BB7E7B" w14:paraId="219281B5" w14:textId="77777777" w:rsidTr="00610650">
        <w:trPr>
          <w:trHeight w:val="657"/>
        </w:trPr>
        <w:tc>
          <w:tcPr>
            <w:tcW w:w="2630" w:type="dxa"/>
            <w:shd w:val="clear" w:color="auto" w:fill="DBDBDB"/>
            <w:vAlign w:val="center"/>
          </w:tcPr>
          <w:p w14:paraId="66E658A8" w14:textId="77777777" w:rsidR="00BB7E7B" w:rsidRDefault="00BB7E7B" w:rsidP="00610650">
            <w:pPr>
              <w:pStyle w:val="TableParagraph"/>
              <w:ind w:left="126" w:right="117"/>
              <w:jc w:val="center"/>
              <w:rPr>
                <w:b/>
              </w:rPr>
            </w:pPr>
            <w:r>
              <w:rPr>
                <w:b/>
              </w:rPr>
              <w:t>HARVEST</w:t>
            </w:r>
            <w:r>
              <w:rPr>
                <w:b/>
                <w:spacing w:val="-5"/>
              </w:rPr>
              <w:t xml:space="preserve"> </w:t>
            </w:r>
            <w:r>
              <w:rPr>
                <w:b/>
              </w:rPr>
              <w:t>EQUIPMENT</w:t>
            </w:r>
          </w:p>
        </w:tc>
        <w:tc>
          <w:tcPr>
            <w:tcW w:w="7630" w:type="dxa"/>
          </w:tcPr>
          <w:p w14:paraId="2DE411FA" w14:textId="77777777" w:rsidR="00BB7E7B" w:rsidRDefault="00BB7E7B" w:rsidP="00610650">
            <w:pPr>
              <w:pStyle w:val="TableParagraph"/>
              <w:spacing w:before="60"/>
              <w:ind w:left="108" w:right="182"/>
            </w:pPr>
            <w:r>
              <w:t>Any</w:t>
            </w:r>
            <w:r>
              <w:rPr>
                <w:spacing w:val="-3"/>
              </w:rPr>
              <w:t xml:space="preserve"> </w:t>
            </w:r>
            <w:r>
              <w:t>kind</w:t>
            </w:r>
            <w:r>
              <w:rPr>
                <w:spacing w:val="-3"/>
              </w:rPr>
              <w:t xml:space="preserve"> </w:t>
            </w:r>
            <w:r>
              <w:t>of</w:t>
            </w:r>
            <w:r>
              <w:rPr>
                <w:spacing w:val="-2"/>
              </w:rPr>
              <w:t xml:space="preserve"> </w:t>
            </w:r>
            <w:r>
              <w:t>equipment</w:t>
            </w:r>
            <w:r>
              <w:rPr>
                <w:spacing w:val="-2"/>
              </w:rPr>
              <w:t xml:space="preserve"> </w:t>
            </w:r>
            <w:r>
              <w:t>which</w:t>
            </w:r>
            <w:r>
              <w:rPr>
                <w:spacing w:val="-3"/>
              </w:rPr>
              <w:t xml:space="preserve"> </w:t>
            </w:r>
            <w:r>
              <w:t>is</w:t>
            </w:r>
            <w:r>
              <w:rPr>
                <w:spacing w:val="-1"/>
              </w:rPr>
              <w:t xml:space="preserve"> </w:t>
            </w:r>
            <w:r>
              <w:t>used</w:t>
            </w:r>
            <w:r>
              <w:rPr>
                <w:spacing w:val="-2"/>
              </w:rPr>
              <w:t xml:space="preserve"> </w:t>
            </w:r>
            <w:r>
              <w:t>during</w:t>
            </w:r>
            <w:r>
              <w:rPr>
                <w:spacing w:val="-3"/>
              </w:rPr>
              <w:t xml:space="preserve"> </w:t>
            </w:r>
            <w:r>
              <w:t>or</w:t>
            </w:r>
            <w:r>
              <w:rPr>
                <w:spacing w:val="-3"/>
              </w:rPr>
              <w:t xml:space="preserve"> </w:t>
            </w:r>
            <w:r>
              <w:t>to</w:t>
            </w:r>
            <w:r>
              <w:rPr>
                <w:spacing w:val="-1"/>
              </w:rPr>
              <w:t xml:space="preserve"> </w:t>
            </w:r>
            <w:r>
              <w:t>assist</w:t>
            </w:r>
            <w:r>
              <w:rPr>
                <w:spacing w:val="-2"/>
              </w:rPr>
              <w:t xml:space="preserve"> </w:t>
            </w:r>
            <w:r>
              <w:t>with</w:t>
            </w:r>
            <w:r>
              <w:rPr>
                <w:spacing w:val="-2"/>
              </w:rPr>
              <w:t xml:space="preserve"> </w:t>
            </w:r>
            <w:r>
              <w:t>the</w:t>
            </w:r>
            <w:r>
              <w:rPr>
                <w:spacing w:val="-2"/>
              </w:rPr>
              <w:t xml:space="preserve"> </w:t>
            </w:r>
            <w:r>
              <w:t>harvesting</w:t>
            </w:r>
            <w:r>
              <w:rPr>
                <w:spacing w:val="-47"/>
              </w:rPr>
              <w:t xml:space="preserve"> </w:t>
            </w:r>
            <w:r>
              <w:t>process including but not limited to harvesting machines, food-contact</w:t>
            </w:r>
            <w:r>
              <w:rPr>
                <w:spacing w:val="1"/>
              </w:rPr>
              <w:t xml:space="preserve"> </w:t>
            </w:r>
            <w:r>
              <w:t>tables,</w:t>
            </w:r>
            <w:r>
              <w:rPr>
                <w:spacing w:val="-2"/>
              </w:rPr>
              <w:t xml:space="preserve"> </w:t>
            </w:r>
            <w:r>
              <w:t>belts, knives,</w:t>
            </w:r>
            <w:r>
              <w:rPr>
                <w:spacing w:val="-1"/>
              </w:rPr>
              <w:t xml:space="preserve"> </w:t>
            </w:r>
            <w:r>
              <w:t>etc.</w:t>
            </w:r>
          </w:p>
        </w:tc>
      </w:tr>
      <w:tr w:rsidR="00BB7E7B" w14:paraId="2099A2DA" w14:textId="77777777" w:rsidTr="00610650">
        <w:trPr>
          <w:trHeight w:val="657"/>
        </w:trPr>
        <w:tc>
          <w:tcPr>
            <w:tcW w:w="2630" w:type="dxa"/>
            <w:shd w:val="clear" w:color="auto" w:fill="DBDBDB"/>
            <w:vAlign w:val="center"/>
          </w:tcPr>
          <w:p w14:paraId="0C86C716" w14:textId="77777777" w:rsidR="00BB7E7B" w:rsidRDefault="00BB7E7B" w:rsidP="00610650">
            <w:pPr>
              <w:pStyle w:val="TableParagraph"/>
              <w:ind w:left="126" w:right="117"/>
              <w:jc w:val="center"/>
              <w:rPr>
                <w:b/>
              </w:rPr>
            </w:pPr>
            <w:r>
              <w:rPr>
                <w:b/>
              </w:rPr>
              <w:t>HAZARD</w:t>
            </w:r>
          </w:p>
        </w:tc>
        <w:tc>
          <w:tcPr>
            <w:tcW w:w="7630" w:type="dxa"/>
          </w:tcPr>
          <w:p w14:paraId="299051AA" w14:textId="77777777" w:rsidR="00BB7E7B" w:rsidRDefault="00BB7E7B" w:rsidP="00610650">
            <w:pPr>
              <w:pStyle w:val="TableParagraph"/>
              <w:spacing w:before="60"/>
              <w:ind w:left="108" w:right="182"/>
            </w:pPr>
            <w:r>
              <w:t>Any</w:t>
            </w:r>
            <w:r>
              <w:rPr>
                <w:spacing w:val="-4"/>
              </w:rPr>
              <w:t xml:space="preserve"> </w:t>
            </w:r>
            <w:r>
              <w:t>biological,</w:t>
            </w:r>
            <w:r>
              <w:rPr>
                <w:spacing w:val="-3"/>
              </w:rPr>
              <w:t xml:space="preserve"> </w:t>
            </w:r>
            <w:r>
              <w:t>physical,</w:t>
            </w:r>
            <w:r>
              <w:rPr>
                <w:spacing w:val="-4"/>
              </w:rPr>
              <w:t xml:space="preserve"> </w:t>
            </w:r>
            <w:r>
              <w:t>or</w:t>
            </w:r>
            <w:r>
              <w:rPr>
                <w:spacing w:val="-2"/>
              </w:rPr>
              <w:t xml:space="preserve"> </w:t>
            </w:r>
            <w:r>
              <w:t>chemical</w:t>
            </w:r>
            <w:r>
              <w:rPr>
                <w:spacing w:val="-3"/>
              </w:rPr>
              <w:t xml:space="preserve"> </w:t>
            </w:r>
            <w:r>
              <w:t>agent</w:t>
            </w:r>
            <w:r>
              <w:rPr>
                <w:spacing w:val="-3"/>
              </w:rPr>
              <w:t xml:space="preserve"> </w:t>
            </w:r>
            <w:r>
              <w:t>that</w:t>
            </w:r>
            <w:r>
              <w:rPr>
                <w:spacing w:val="-2"/>
              </w:rPr>
              <w:t xml:space="preserve"> </w:t>
            </w:r>
            <w:r>
              <w:t>has</w:t>
            </w:r>
            <w:r>
              <w:rPr>
                <w:spacing w:val="-4"/>
              </w:rPr>
              <w:t xml:space="preserve"> </w:t>
            </w:r>
            <w:r>
              <w:t>the</w:t>
            </w:r>
            <w:r>
              <w:rPr>
                <w:spacing w:val="-3"/>
              </w:rPr>
              <w:t xml:space="preserve"> </w:t>
            </w:r>
            <w:r>
              <w:t>potential</w:t>
            </w:r>
            <w:r>
              <w:rPr>
                <w:spacing w:val="-2"/>
              </w:rPr>
              <w:t xml:space="preserve"> </w:t>
            </w:r>
            <w:r>
              <w:t>to</w:t>
            </w:r>
            <w:r>
              <w:rPr>
                <w:spacing w:val="-3"/>
              </w:rPr>
              <w:t xml:space="preserve"> </w:t>
            </w:r>
            <w:r>
              <w:t>cause</w:t>
            </w:r>
            <w:r>
              <w:rPr>
                <w:spacing w:val="-46"/>
              </w:rPr>
              <w:t xml:space="preserve"> </w:t>
            </w:r>
            <w:r>
              <w:t>illness</w:t>
            </w:r>
            <w:r>
              <w:rPr>
                <w:spacing w:val="-2"/>
              </w:rPr>
              <w:t xml:space="preserve"> </w:t>
            </w:r>
            <w:r>
              <w:t>or</w:t>
            </w:r>
            <w:r>
              <w:rPr>
                <w:spacing w:val="-1"/>
              </w:rPr>
              <w:t xml:space="preserve"> </w:t>
            </w:r>
            <w:r>
              <w:t>injury</w:t>
            </w:r>
            <w:r>
              <w:rPr>
                <w:spacing w:val="-2"/>
              </w:rPr>
              <w:t xml:space="preserve"> </w:t>
            </w:r>
            <w:r>
              <w:t>in the absence</w:t>
            </w:r>
            <w:r>
              <w:rPr>
                <w:spacing w:val="-2"/>
              </w:rPr>
              <w:t xml:space="preserve"> </w:t>
            </w:r>
            <w:r>
              <w:t>of its</w:t>
            </w:r>
            <w:r>
              <w:rPr>
                <w:spacing w:val="1"/>
              </w:rPr>
              <w:t xml:space="preserve"> </w:t>
            </w:r>
            <w:r>
              <w:t>control.</w:t>
            </w:r>
          </w:p>
        </w:tc>
      </w:tr>
      <w:tr w:rsidR="00BB7E7B" w14:paraId="64682617" w14:textId="77777777" w:rsidTr="00610650">
        <w:trPr>
          <w:trHeight w:val="657"/>
        </w:trPr>
        <w:tc>
          <w:tcPr>
            <w:tcW w:w="2630" w:type="dxa"/>
            <w:shd w:val="clear" w:color="auto" w:fill="DBDBDB"/>
            <w:vAlign w:val="center"/>
          </w:tcPr>
          <w:p w14:paraId="41095299" w14:textId="77777777" w:rsidR="00BB7E7B" w:rsidRDefault="00BB7E7B" w:rsidP="00610650">
            <w:pPr>
              <w:pStyle w:val="TableParagraph"/>
              <w:ind w:left="126" w:right="117"/>
              <w:jc w:val="center"/>
              <w:rPr>
                <w:b/>
              </w:rPr>
            </w:pPr>
            <w:r>
              <w:rPr>
                <w:b/>
              </w:rPr>
              <w:t>HEAT TREATED SOIL</w:t>
            </w:r>
            <w:r>
              <w:rPr>
                <w:b/>
                <w:spacing w:val="1"/>
              </w:rPr>
              <w:t xml:space="preserve"> </w:t>
            </w:r>
            <w:r>
              <w:rPr>
                <w:b/>
              </w:rPr>
              <w:t>AMENDMENTS AND CROP</w:t>
            </w:r>
            <w:r>
              <w:rPr>
                <w:b/>
                <w:spacing w:val="-48"/>
              </w:rPr>
              <w:t xml:space="preserve"> </w:t>
            </w:r>
            <w:r>
              <w:rPr>
                <w:b/>
              </w:rPr>
              <w:t>INPUTS</w:t>
            </w:r>
          </w:p>
        </w:tc>
        <w:tc>
          <w:tcPr>
            <w:tcW w:w="7630" w:type="dxa"/>
          </w:tcPr>
          <w:p w14:paraId="1DB28369" w14:textId="77777777" w:rsidR="00BB7E7B" w:rsidRDefault="00BB7E7B" w:rsidP="00610650">
            <w:pPr>
              <w:pStyle w:val="TableParagraph"/>
              <w:spacing w:before="60"/>
              <w:ind w:left="108" w:right="182"/>
            </w:pPr>
            <w:r>
              <w:rPr>
                <w:color w:val="202020"/>
              </w:rPr>
              <w:t>Soil</w:t>
            </w:r>
            <w:r>
              <w:rPr>
                <w:color w:val="202020"/>
                <w:spacing w:val="-5"/>
              </w:rPr>
              <w:t xml:space="preserve"> </w:t>
            </w:r>
            <w:r>
              <w:rPr>
                <w:color w:val="202020"/>
              </w:rPr>
              <w:t>amendments</w:t>
            </w:r>
            <w:r>
              <w:rPr>
                <w:color w:val="202020"/>
                <w:spacing w:val="-4"/>
              </w:rPr>
              <w:t xml:space="preserve"> </w:t>
            </w:r>
            <w:r>
              <w:rPr>
                <w:color w:val="202020"/>
              </w:rPr>
              <w:t>and</w:t>
            </w:r>
            <w:r>
              <w:rPr>
                <w:color w:val="202020"/>
                <w:spacing w:val="-3"/>
              </w:rPr>
              <w:t xml:space="preserve"> </w:t>
            </w:r>
            <w:r>
              <w:rPr>
                <w:color w:val="202020"/>
              </w:rPr>
              <w:t>crop</w:t>
            </w:r>
            <w:r>
              <w:rPr>
                <w:color w:val="202020"/>
                <w:spacing w:val="-4"/>
              </w:rPr>
              <w:t xml:space="preserve"> </w:t>
            </w:r>
            <w:r>
              <w:rPr>
                <w:color w:val="202020"/>
              </w:rPr>
              <w:t>inputs</w:t>
            </w:r>
            <w:r>
              <w:rPr>
                <w:color w:val="202020"/>
                <w:spacing w:val="-5"/>
              </w:rPr>
              <w:t xml:space="preserve"> </w:t>
            </w:r>
            <w:r>
              <w:rPr>
                <w:color w:val="202020"/>
              </w:rPr>
              <w:t>that</w:t>
            </w:r>
            <w:r>
              <w:rPr>
                <w:color w:val="202020"/>
                <w:spacing w:val="-3"/>
              </w:rPr>
              <w:t xml:space="preserve"> </w:t>
            </w:r>
            <w:r>
              <w:rPr>
                <w:color w:val="202020"/>
              </w:rPr>
              <w:t>have</w:t>
            </w:r>
            <w:r>
              <w:rPr>
                <w:color w:val="202020"/>
                <w:spacing w:val="-4"/>
              </w:rPr>
              <w:t xml:space="preserve"> </w:t>
            </w:r>
            <w:r>
              <w:rPr>
                <w:color w:val="202020"/>
              </w:rPr>
              <w:t>been</w:t>
            </w:r>
            <w:r>
              <w:rPr>
                <w:color w:val="202020"/>
                <w:spacing w:val="-3"/>
              </w:rPr>
              <w:t xml:space="preserve"> </w:t>
            </w:r>
            <w:r>
              <w:rPr>
                <w:color w:val="202020"/>
              </w:rPr>
              <w:t>physically</w:t>
            </w:r>
            <w:r>
              <w:rPr>
                <w:color w:val="202020"/>
                <w:spacing w:val="-4"/>
              </w:rPr>
              <w:t xml:space="preserve"> </w:t>
            </w:r>
            <w:r>
              <w:rPr>
                <w:color w:val="202020"/>
              </w:rPr>
              <w:t>heat</w:t>
            </w:r>
            <w:r>
              <w:rPr>
                <w:color w:val="202020"/>
                <w:spacing w:val="-4"/>
              </w:rPr>
              <w:t xml:space="preserve"> </w:t>
            </w:r>
            <w:r>
              <w:rPr>
                <w:color w:val="202020"/>
              </w:rPr>
              <w:t>treated</w:t>
            </w:r>
            <w:r>
              <w:rPr>
                <w:color w:val="202020"/>
                <w:spacing w:val="-46"/>
              </w:rPr>
              <w:t xml:space="preserve"> </w:t>
            </w:r>
            <w:r>
              <w:rPr>
                <w:color w:val="202020"/>
              </w:rPr>
              <w:t>and</w:t>
            </w:r>
            <w:r>
              <w:rPr>
                <w:color w:val="202020"/>
                <w:spacing w:val="-2"/>
              </w:rPr>
              <w:t xml:space="preserve"> </w:t>
            </w:r>
            <w:r>
              <w:rPr>
                <w:color w:val="202020"/>
              </w:rPr>
              <w:t>dried</w:t>
            </w:r>
            <w:r>
              <w:rPr>
                <w:color w:val="202020"/>
                <w:spacing w:val="-2"/>
              </w:rPr>
              <w:t xml:space="preserve"> </w:t>
            </w:r>
            <w:r>
              <w:rPr>
                <w:color w:val="202020"/>
              </w:rPr>
              <w:t>in</w:t>
            </w:r>
            <w:r>
              <w:rPr>
                <w:color w:val="202020"/>
                <w:spacing w:val="-1"/>
              </w:rPr>
              <w:t xml:space="preserve"> </w:t>
            </w:r>
            <w:r>
              <w:rPr>
                <w:color w:val="202020"/>
              </w:rPr>
              <w:t>accordance</w:t>
            </w:r>
            <w:r>
              <w:rPr>
                <w:color w:val="202020"/>
                <w:spacing w:val="-1"/>
              </w:rPr>
              <w:t xml:space="preserve"> </w:t>
            </w:r>
            <w:r>
              <w:rPr>
                <w:color w:val="202020"/>
              </w:rPr>
              <w:t>to</w:t>
            </w:r>
            <w:r>
              <w:rPr>
                <w:color w:val="202020"/>
                <w:spacing w:val="1"/>
              </w:rPr>
              <w:t xml:space="preserve"> </w:t>
            </w:r>
            <w:r>
              <w:rPr>
                <w:color w:val="202020"/>
              </w:rPr>
              <w:t>standards</w:t>
            </w:r>
            <w:r>
              <w:rPr>
                <w:color w:val="202020"/>
                <w:spacing w:val="-2"/>
              </w:rPr>
              <w:t xml:space="preserve"> </w:t>
            </w:r>
            <w:r>
              <w:rPr>
                <w:color w:val="202020"/>
              </w:rPr>
              <w:t>issued by</w:t>
            </w:r>
            <w:r>
              <w:rPr>
                <w:color w:val="202020"/>
                <w:spacing w:val="-2"/>
              </w:rPr>
              <w:t xml:space="preserve"> </w:t>
            </w:r>
            <w:r>
              <w:rPr>
                <w:color w:val="202020"/>
              </w:rPr>
              <w:t>the</w:t>
            </w:r>
            <w:r>
              <w:rPr>
                <w:color w:val="202020"/>
                <w:spacing w:val="-1"/>
              </w:rPr>
              <w:t xml:space="preserve"> </w:t>
            </w:r>
            <w:r>
              <w:rPr>
                <w:color w:val="202020"/>
              </w:rPr>
              <w:t>USDA.</w:t>
            </w:r>
          </w:p>
        </w:tc>
      </w:tr>
      <w:tr w:rsidR="00BB7E7B" w14:paraId="63A229DE" w14:textId="77777777" w:rsidTr="00610650">
        <w:trPr>
          <w:trHeight w:val="657"/>
        </w:trPr>
        <w:tc>
          <w:tcPr>
            <w:tcW w:w="2630" w:type="dxa"/>
            <w:shd w:val="clear" w:color="auto" w:fill="DBDBDB"/>
            <w:vAlign w:val="center"/>
          </w:tcPr>
          <w:p w14:paraId="0A8A1D1F" w14:textId="77777777" w:rsidR="00BB7E7B" w:rsidRDefault="00BB7E7B" w:rsidP="00610650">
            <w:pPr>
              <w:pStyle w:val="TableParagraph"/>
              <w:ind w:left="126" w:right="117"/>
              <w:jc w:val="center"/>
              <w:rPr>
                <w:b/>
              </w:rPr>
            </w:pPr>
            <w:r>
              <w:rPr>
                <w:b/>
              </w:rPr>
              <w:t>HOBBY</w:t>
            </w:r>
            <w:r>
              <w:rPr>
                <w:b/>
                <w:spacing w:val="-2"/>
              </w:rPr>
              <w:t xml:space="preserve"> </w:t>
            </w:r>
            <w:r>
              <w:rPr>
                <w:b/>
              </w:rPr>
              <w:t>FARM</w:t>
            </w:r>
          </w:p>
        </w:tc>
        <w:tc>
          <w:tcPr>
            <w:tcW w:w="7630" w:type="dxa"/>
          </w:tcPr>
          <w:p w14:paraId="6F8BDCCA" w14:textId="77777777" w:rsidR="00BB7E7B" w:rsidRDefault="00BB7E7B" w:rsidP="00610650">
            <w:pPr>
              <w:pStyle w:val="TableParagraph"/>
              <w:spacing w:before="60"/>
              <w:ind w:left="108" w:right="182"/>
            </w:pPr>
            <w:r>
              <w:t>A noncommercial farming operation or a farm where the primary source of</w:t>
            </w:r>
            <w:r>
              <w:rPr>
                <w:spacing w:val="-47"/>
              </w:rPr>
              <w:t xml:space="preserve"> </w:t>
            </w:r>
            <w:r>
              <w:t>income</w:t>
            </w:r>
            <w:r>
              <w:rPr>
                <w:spacing w:val="-1"/>
              </w:rPr>
              <w:t xml:space="preserve"> </w:t>
            </w:r>
            <w:r>
              <w:t>is</w:t>
            </w:r>
            <w:r>
              <w:rPr>
                <w:spacing w:val="-1"/>
              </w:rPr>
              <w:t xml:space="preserve"> </w:t>
            </w:r>
            <w:r>
              <w:t>not</w:t>
            </w:r>
            <w:r>
              <w:rPr>
                <w:spacing w:val="-1"/>
              </w:rPr>
              <w:t xml:space="preserve"> </w:t>
            </w:r>
            <w:r>
              <w:t>obtained</w:t>
            </w:r>
            <w:r>
              <w:rPr>
                <w:spacing w:val="-1"/>
              </w:rPr>
              <w:t xml:space="preserve"> </w:t>
            </w:r>
            <w:r>
              <w:t>by</w:t>
            </w:r>
            <w:r>
              <w:rPr>
                <w:spacing w:val="2"/>
              </w:rPr>
              <w:t xml:space="preserve"> </w:t>
            </w:r>
            <w:r>
              <w:t>the</w:t>
            </w:r>
            <w:r>
              <w:rPr>
                <w:spacing w:val="-2"/>
              </w:rPr>
              <w:t xml:space="preserve"> </w:t>
            </w:r>
            <w:r>
              <w:t>sale of</w:t>
            </w:r>
            <w:r>
              <w:rPr>
                <w:spacing w:val="-1"/>
              </w:rPr>
              <w:t xml:space="preserve"> </w:t>
            </w:r>
            <w:r>
              <w:t>its products.</w:t>
            </w:r>
          </w:p>
        </w:tc>
      </w:tr>
      <w:tr w:rsidR="00BB7E7B" w14:paraId="12031EA6" w14:textId="77777777" w:rsidTr="00610650">
        <w:trPr>
          <w:trHeight w:val="657"/>
        </w:trPr>
        <w:tc>
          <w:tcPr>
            <w:tcW w:w="2630" w:type="dxa"/>
            <w:shd w:val="clear" w:color="auto" w:fill="DBDBDB"/>
            <w:vAlign w:val="center"/>
          </w:tcPr>
          <w:p w14:paraId="5F2D067C" w14:textId="77777777" w:rsidR="00BB7E7B" w:rsidRDefault="00BB7E7B" w:rsidP="00610650">
            <w:pPr>
              <w:pStyle w:val="TableParagraph"/>
              <w:ind w:left="126" w:right="117"/>
              <w:jc w:val="center"/>
              <w:rPr>
                <w:b/>
              </w:rPr>
            </w:pPr>
            <w:r>
              <w:rPr>
                <w:b/>
              </w:rPr>
              <w:t>HOLDING</w:t>
            </w:r>
          </w:p>
        </w:tc>
        <w:tc>
          <w:tcPr>
            <w:tcW w:w="7630" w:type="dxa"/>
          </w:tcPr>
          <w:p w14:paraId="5D5E9EE8" w14:textId="77777777" w:rsidR="00BB7E7B" w:rsidRDefault="00BB7E7B" w:rsidP="00610650">
            <w:pPr>
              <w:pStyle w:val="TableParagraph"/>
              <w:spacing w:before="60"/>
              <w:ind w:left="108" w:right="182"/>
            </w:pPr>
            <w:r>
              <w:t>Storage</w:t>
            </w:r>
            <w:r>
              <w:rPr>
                <w:spacing w:val="-5"/>
              </w:rPr>
              <w:t xml:space="preserve"> </w:t>
            </w:r>
            <w:r>
              <w:t>of</w:t>
            </w:r>
            <w:r>
              <w:rPr>
                <w:spacing w:val="-5"/>
              </w:rPr>
              <w:t xml:space="preserve"> </w:t>
            </w:r>
            <w:r>
              <w:t>leafy</w:t>
            </w:r>
            <w:r>
              <w:rPr>
                <w:spacing w:val="-4"/>
              </w:rPr>
              <w:t xml:space="preserve"> </w:t>
            </w:r>
            <w:r>
              <w:t>greens</w:t>
            </w:r>
            <w:r>
              <w:rPr>
                <w:spacing w:val="-5"/>
              </w:rPr>
              <w:t xml:space="preserve"> </w:t>
            </w:r>
            <w:r>
              <w:t>in</w:t>
            </w:r>
            <w:r>
              <w:rPr>
                <w:spacing w:val="-3"/>
              </w:rPr>
              <w:t xml:space="preserve"> </w:t>
            </w:r>
            <w:r>
              <w:t>warehouses,</w:t>
            </w:r>
            <w:r>
              <w:rPr>
                <w:spacing w:val="-5"/>
              </w:rPr>
              <w:t xml:space="preserve"> </w:t>
            </w:r>
            <w:r>
              <w:t>cold</w:t>
            </w:r>
            <w:r>
              <w:rPr>
                <w:spacing w:val="-5"/>
              </w:rPr>
              <w:t xml:space="preserve"> </w:t>
            </w:r>
            <w:r>
              <w:t>storage,</w:t>
            </w:r>
            <w:r>
              <w:rPr>
                <w:spacing w:val="-2"/>
              </w:rPr>
              <w:t xml:space="preserve"> </w:t>
            </w:r>
            <w:r>
              <w:t>etc.</w:t>
            </w:r>
            <w:r>
              <w:rPr>
                <w:spacing w:val="-4"/>
              </w:rPr>
              <w:t xml:space="preserve"> </w:t>
            </w:r>
            <w:r>
              <w:t>including</w:t>
            </w:r>
            <w:r>
              <w:rPr>
                <w:spacing w:val="-4"/>
              </w:rPr>
              <w:t xml:space="preserve"> </w:t>
            </w:r>
            <w:r>
              <w:t>activities</w:t>
            </w:r>
            <w:r>
              <w:rPr>
                <w:spacing w:val="-46"/>
              </w:rPr>
              <w:t xml:space="preserve"> </w:t>
            </w:r>
            <w:r>
              <w:t>performed incidental to storage (</w:t>
            </w:r>
            <w:r>
              <w:rPr>
                <w:i/>
              </w:rPr>
              <w:t xml:space="preserve">e.g., </w:t>
            </w:r>
            <w:r>
              <w:t>activities performed for safe or</w:t>
            </w:r>
            <w:r>
              <w:rPr>
                <w:spacing w:val="1"/>
              </w:rPr>
              <w:t xml:space="preserve"> </w:t>
            </w:r>
            <w:r>
              <w:t>effective leafy green storage) as well as activities performed as a practical</w:t>
            </w:r>
            <w:r>
              <w:rPr>
                <w:spacing w:val="1"/>
              </w:rPr>
              <w:t xml:space="preserve"> </w:t>
            </w:r>
            <w:r>
              <w:t>necessity for leafy green distribution (such as blending and breaking down</w:t>
            </w:r>
            <w:r>
              <w:rPr>
                <w:spacing w:val="1"/>
              </w:rPr>
              <w:t xml:space="preserve"> </w:t>
            </w:r>
            <w:r>
              <w:t>pallets) but does not include activities that transform the raw commodity</w:t>
            </w:r>
            <w:r>
              <w:rPr>
                <w:spacing w:val="1"/>
              </w:rPr>
              <w:t xml:space="preserve"> </w:t>
            </w:r>
            <w:r>
              <w:t>into</w:t>
            </w:r>
            <w:r>
              <w:rPr>
                <w:spacing w:val="-1"/>
              </w:rPr>
              <w:t xml:space="preserve"> </w:t>
            </w:r>
            <w:r>
              <w:t>a</w:t>
            </w:r>
            <w:r>
              <w:rPr>
                <w:spacing w:val="-1"/>
              </w:rPr>
              <w:t xml:space="preserve"> </w:t>
            </w:r>
            <w:r>
              <w:t>processed</w:t>
            </w:r>
            <w:r>
              <w:rPr>
                <w:spacing w:val="-1"/>
              </w:rPr>
              <w:t xml:space="preserve"> </w:t>
            </w:r>
            <w:r>
              <w:t>food.</w:t>
            </w:r>
          </w:p>
        </w:tc>
      </w:tr>
      <w:tr w:rsidR="00BB7E7B" w14:paraId="74886FFB" w14:textId="77777777" w:rsidTr="00610650">
        <w:trPr>
          <w:trHeight w:val="657"/>
        </w:trPr>
        <w:tc>
          <w:tcPr>
            <w:tcW w:w="2630" w:type="dxa"/>
            <w:shd w:val="clear" w:color="auto" w:fill="DBDBDB"/>
            <w:vAlign w:val="center"/>
          </w:tcPr>
          <w:p w14:paraId="1CBB7D28" w14:textId="77777777" w:rsidR="00BB7E7B" w:rsidRDefault="00BB7E7B" w:rsidP="00610650">
            <w:pPr>
              <w:pStyle w:val="TableParagraph"/>
              <w:ind w:left="126" w:right="117"/>
              <w:jc w:val="center"/>
              <w:rPr>
                <w:b/>
              </w:rPr>
            </w:pPr>
            <w:r>
              <w:rPr>
                <w:b/>
              </w:rPr>
              <w:t>HYDROPONIC</w:t>
            </w:r>
          </w:p>
        </w:tc>
        <w:tc>
          <w:tcPr>
            <w:tcW w:w="7630" w:type="dxa"/>
          </w:tcPr>
          <w:p w14:paraId="5FBD1982" w14:textId="77777777" w:rsidR="00BB7E7B" w:rsidRDefault="00BB7E7B" w:rsidP="00610650">
            <w:pPr>
              <w:pStyle w:val="TableParagraph"/>
              <w:spacing w:before="60"/>
              <w:ind w:left="108" w:right="182"/>
            </w:pPr>
            <w:r>
              <w:t>The</w:t>
            </w:r>
            <w:r>
              <w:rPr>
                <w:spacing w:val="-2"/>
              </w:rPr>
              <w:t xml:space="preserve"> </w:t>
            </w:r>
            <w:r>
              <w:t>growing</w:t>
            </w:r>
            <w:r>
              <w:rPr>
                <w:spacing w:val="-2"/>
              </w:rPr>
              <w:t xml:space="preserve"> </w:t>
            </w:r>
            <w:r>
              <w:t>of</w:t>
            </w:r>
            <w:r>
              <w:rPr>
                <w:spacing w:val="-3"/>
              </w:rPr>
              <w:t xml:space="preserve"> </w:t>
            </w:r>
            <w:r>
              <w:t>plants</w:t>
            </w:r>
            <w:r>
              <w:rPr>
                <w:spacing w:val="-3"/>
              </w:rPr>
              <w:t xml:space="preserve"> </w:t>
            </w:r>
            <w:r>
              <w:t>in</w:t>
            </w:r>
            <w:r>
              <w:rPr>
                <w:spacing w:val="-3"/>
              </w:rPr>
              <w:t xml:space="preserve"> </w:t>
            </w:r>
            <w:r>
              <w:t>nutrient</w:t>
            </w:r>
            <w:r>
              <w:rPr>
                <w:spacing w:val="-2"/>
              </w:rPr>
              <w:t xml:space="preserve"> </w:t>
            </w:r>
            <w:r>
              <w:t>solutions</w:t>
            </w:r>
            <w:r>
              <w:rPr>
                <w:spacing w:val="-3"/>
              </w:rPr>
              <w:t xml:space="preserve"> </w:t>
            </w:r>
            <w:r>
              <w:t>with</w:t>
            </w:r>
            <w:r>
              <w:rPr>
                <w:spacing w:val="-3"/>
              </w:rPr>
              <w:t xml:space="preserve"> </w:t>
            </w:r>
            <w:r>
              <w:t>or</w:t>
            </w:r>
            <w:r>
              <w:rPr>
                <w:spacing w:val="-2"/>
              </w:rPr>
              <w:t xml:space="preserve"> </w:t>
            </w:r>
            <w:r>
              <w:t>without</w:t>
            </w:r>
            <w:r>
              <w:rPr>
                <w:spacing w:val="-2"/>
              </w:rPr>
              <w:t xml:space="preserve"> </w:t>
            </w:r>
            <w:r>
              <w:t>an</w:t>
            </w:r>
            <w:r>
              <w:rPr>
                <w:spacing w:val="-3"/>
              </w:rPr>
              <w:t xml:space="preserve"> </w:t>
            </w:r>
            <w:r>
              <w:t>inert</w:t>
            </w:r>
            <w:r>
              <w:rPr>
                <w:spacing w:val="-3"/>
              </w:rPr>
              <w:t xml:space="preserve"> </w:t>
            </w:r>
            <w:r>
              <w:t>medium</w:t>
            </w:r>
            <w:r>
              <w:rPr>
                <w:spacing w:val="-46"/>
              </w:rPr>
              <w:t xml:space="preserve"> </w:t>
            </w:r>
            <w:r>
              <w:t>(as</w:t>
            </w:r>
            <w:r>
              <w:rPr>
                <w:spacing w:val="-2"/>
              </w:rPr>
              <w:t xml:space="preserve"> </w:t>
            </w:r>
            <w:r>
              <w:t>soil) to provide</w:t>
            </w:r>
            <w:r>
              <w:rPr>
                <w:spacing w:val="-1"/>
              </w:rPr>
              <w:t xml:space="preserve"> </w:t>
            </w:r>
            <w:r>
              <w:t>mechanical</w:t>
            </w:r>
            <w:r>
              <w:rPr>
                <w:spacing w:val="-1"/>
              </w:rPr>
              <w:t xml:space="preserve"> </w:t>
            </w:r>
            <w:r>
              <w:t>support.</w:t>
            </w:r>
          </w:p>
        </w:tc>
      </w:tr>
      <w:tr w:rsidR="00BB7E7B" w14:paraId="6C4735D2" w14:textId="77777777" w:rsidTr="00610650">
        <w:trPr>
          <w:trHeight w:val="657"/>
        </w:trPr>
        <w:tc>
          <w:tcPr>
            <w:tcW w:w="2630" w:type="dxa"/>
            <w:shd w:val="clear" w:color="auto" w:fill="DBDBDB"/>
            <w:vAlign w:val="center"/>
          </w:tcPr>
          <w:p w14:paraId="313CF5A2" w14:textId="77777777" w:rsidR="00BB7E7B" w:rsidRDefault="00BB7E7B" w:rsidP="00610650">
            <w:pPr>
              <w:pStyle w:val="TableParagraph"/>
              <w:ind w:left="126" w:right="117"/>
              <w:jc w:val="center"/>
              <w:rPr>
                <w:b/>
              </w:rPr>
            </w:pPr>
            <w:r>
              <w:rPr>
                <w:b/>
              </w:rPr>
              <w:t>INCOMPLETELY</w:t>
            </w:r>
            <w:r>
              <w:rPr>
                <w:b/>
                <w:spacing w:val="-9"/>
              </w:rPr>
              <w:t xml:space="preserve"> </w:t>
            </w:r>
            <w:r>
              <w:rPr>
                <w:b/>
              </w:rPr>
              <w:t>COMPOSTED</w:t>
            </w:r>
            <w:r>
              <w:rPr>
                <w:b/>
                <w:spacing w:val="-46"/>
              </w:rPr>
              <w:t xml:space="preserve"> </w:t>
            </w:r>
            <w:r>
              <w:rPr>
                <w:b/>
              </w:rPr>
              <w:t>MANURE /IMMATURE</w:t>
            </w:r>
            <w:r>
              <w:rPr>
                <w:b/>
                <w:spacing w:val="1"/>
              </w:rPr>
              <w:t xml:space="preserve"> </w:t>
            </w:r>
            <w:r>
              <w:rPr>
                <w:b/>
              </w:rPr>
              <w:t>COMPOST</w:t>
            </w:r>
          </w:p>
        </w:tc>
        <w:tc>
          <w:tcPr>
            <w:tcW w:w="7630" w:type="dxa"/>
          </w:tcPr>
          <w:p w14:paraId="0AA80EAA" w14:textId="77777777" w:rsidR="00BB7E7B" w:rsidRDefault="00BB7E7B" w:rsidP="00610650">
            <w:pPr>
              <w:pStyle w:val="TableParagraph"/>
              <w:spacing w:before="60"/>
              <w:ind w:left="108" w:right="182"/>
            </w:pPr>
            <w:r>
              <w:t>Any form of compost that has not gone through a complete, validated,</w:t>
            </w:r>
            <w:r>
              <w:rPr>
                <w:spacing w:val="-48"/>
              </w:rPr>
              <w:t xml:space="preserve"> </w:t>
            </w:r>
            <w:r>
              <w:t>composting process approved by the LGMA and does not have tests</w:t>
            </w:r>
            <w:r>
              <w:rPr>
                <w:spacing w:val="1"/>
              </w:rPr>
              <w:t xml:space="preserve"> </w:t>
            </w:r>
            <w:r>
              <w:t xml:space="preserve">showing that Fecal Coliforms, </w:t>
            </w:r>
            <w:r>
              <w:rPr>
                <w:i/>
              </w:rPr>
              <w:t>E. coli</w:t>
            </w:r>
            <w:r>
              <w:t xml:space="preserve">, </w:t>
            </w:r>
            <w:r>
              <w:rPr>
                <w:i/>
              </w:rPr>
              <w:t>E. coli O157:H7, Listeria</w:t>
            </w:r>
            <w:r>
              <w:t>, and</w:t>
            </w:r>
            <w:r>
              <w:rPr>
                <w:spacing w:val="1"/>
              </w:rPr>
              <w:t xml:space="preserve"> </w:t>
            </w:r>
            <w:r>
              <w:rPr>
                <w:i/>
              </w:rPr>
              <w:t>Salmonella</w:t>
            </w:r>
            <w:r>
              <w:rPr>
                <w:i/>
                <w:spacing w:val="-2"/>
              </w:rPr>
              <w:t xml:space="preserve"> </w:t>
            </w:r>
            <w:r>
              <w:t>have</w:t>
            </w:r>
            <w:r>
              <w:rPr>
                <w:spacing w:val="-1"/>
              </w:rPr>
              <w:t xml:space="preserve"> </w:t>
            </w:r>
            <w:r>
              <w:t>been eliminated.</w:t>
            </w:r>
          </w:p>
        </w:tc>
      </w:tr>
      <w:tr w:rsidR="00BB7E7B" w14:paraId="0C33375A" w14:textId="77777777" w:rsidTr="00610650">
        <w:trPr>
          <w:trHeight w:val="657"/>
        </w:trPr>
        <w:tc>
          <w:tcPr>
            <w:tcW w:w="2630" w:type="dxa"/>
            <w:shd w:val="clear" w:color="auto" w:fill="DBDBDB"/>
            <w:vAlign w:val="center"/>
          </w:tcPr>
          <w:p w14:paraId="02E89D9F" w14:textId="77777777" w:rsidR="00BB7E7B" w:rsidRDefault="00BB7E7B" w:rsidP="00610650">
            <w:pPr>
              <w:pStyle w:val="TableParagraph"/>
              <w:ind w:left="126" w:right="117"/>
              <w:jc w:val="center"/>
              <w:rPr>
                <w:b/>
              </w:rPr>
            </w:pPr>
            <w:r>
              <w:rPr>
                <w:b/>
              </w:rPr>
              <w:t>INDICATOR</w:t>
            </w:r>
            <w:r>
              <w:rPr>
                <w:b/>
                <w:spacing w:val="-3"/>
              </w:rPr>
              <w:t xml:space="preserve"> </w:t>
            </w:r>
            <w:r>
              <w:rPr>
                <w:b/>
              </w:rPr>
              <w:t>MICROORGANISMS</w:t>
            </w:r>
          </w:p>
        </w:tc>
        <w:tc>
          <w:tcPr>
            <w:tcW w:w="7630" w:type="dxa"/>
          </w:tcPr>
          <w:p w14:paraId="30F398A1" w14:textId="77777777" w:rsidR="00BB7E7B" w:rsidRDefault="00BB7E7B" w:rsidP="00610650">
            <w:pPr>
              <w:pStyle w:val="TableParagraph"/>
              <w:spacing w:before="60"/>
              <w:ind w:left="108" w:right="182"/>
            </w:pPr>
            <w:r>
              <w:t>An organism that when present suggests the possibility of contamination or</w:t>
            </w:r>
            <w:r>
              <w:rPr>
                <w:spacing w:val="-48"/>
              </w:rPr>
              <w:t xml:space="preserve"> </w:t>
            </w:r>
            <w:r>
              <w:t>under</w:t>
            </w:r>
            <w:r>
              <w:rPr>
                <w:spacing w:val="-1"/>
              </w:rPr>
              <w:t xml:space="preserve"> </w:t>
            </w:r>
            <w:r>
              <w:t>processing.</w:t>
            </w:r>
          </w:p>
        </w:tc>
      </w:tr>
      <w:tr w:rsidR="00BB7E7B" w14:paraId="1924D143" w14:textId="77777777" w:rsidTr="00610650">
        <w:trPr>
          <w:trHeight w:val="657"/>
        </w:trPr>
        <w:tc>
          <w:tcPr>
            <w:tcW w:w="2630" w:type="dxa"/>
            <w:shd w:val="clear" w:color="auto" w:fill="DBDBDB"/>
            <w:vAlign w:val="center"/>
          </w:tcPr>
          <w:p w14:paraId="23DF4087" w14:textId="77777777" w:rsidR="00BB7E7B" w:rsidRDefault="00BB7E7B" w:rsidP="00610650">
            <w:pPr>
              <w:pStyle w:val="TableParagraph"/>
              <w:ind w:left="126" w:right="117"/>
              <w:jc w:val="center"/>
              <w:rPr>
                <w:b/>
              </w:rPr>
            </w:pPr>
            <w:r>
              <w:rPr>
                <w:b/>
              </w:rPr>
              <w:t>IRRIGATION WATER</w:t>
            </w:r>
            <w:r>
              <w:rPr>
                <w:b/>
                <w:spacing w:val="-47"/>
              </w:rPr>
              <w:t xml:space="preserve"> </w:t>
            </w:r>
            <w:r>
              <w:rPr>
                <w:b/>
              </w:rPr>
              <w:t>TREATMENT</w:t>
            </w:r>
          </w:p>
        </w:tc>
        <w:tc>
          <w:tcPr>
            <w:tcW w:w="7630" w:type="dxa"/>
          </w:tcPr>
          <w:p w14:paraId="46BB43CC" w14:textId="77777777" w:rsidR="00BB7E7B" w:rsidRDefault="00BB7E7B" w:rsidP="00610650">
            <w:pPr>
              <w:pStyle w:val="TableParagraph"/>
              <w:spacing w:before="60"/>
              <w:ind w:left="108" w:right="182"/>
            </w:pPr>
            <w:r>
              <w:t>Any</w:t>
            </w:r>
            <w:r>
              <w:rPr>
                <w:spacing w:val="-4"/>
              </w:rPr>
              <w:t xml:space="preserve"> </w:t>
            </w:r>
            <w:r>
              <w:t>system</w:t>
            </w:r>
            <w:r>
              <w:rPr>
                <w:spacing w:val="-2"/>
              </w:rPr>
              <w:t xml:space="preserve"> </w:t>
            </w:r>
            <w:r>
              <w:t>used</w:t>
            </w:r>
            <w:r>
              <w:rPr>
                <w:spacing w:val="-3"/>
              </w:rPr>
              <w:t xml:space="preserve"> </w:t>
            </w:r>
            <w:r>
              <w:t>to</w:t>
            </w:r>
            <w:r>
              <w:rPr>
                <w:spacing w:val="-1"/>
              </w:rPr>
              <w:t xml:space="preserve"> </w:t>
            </w:r>
            <w:r>
              <w:t>treat</w:t>
            </w:r>
            <w:r>
              <w:rPr>
                <w:spacing w:val="-4"/>
              </w:rPr>
              <w:t xml:space="preserve"> </w:t>
            </w:r>
            <w:r>
              <w:t>agricultural</w:t>
            </w:r>
            <w:r>
              <w:rPr>
                <w:spacing w:val="-3"/>
              </w:rPr>
              <w:t xml:space="preserve"> </w:t>
            </w:r>
            <w:r>
              <w:t>water,</w:t>
            </w:r>
            <w:r>
              <w:rPr>
                <w:spacing w:val="-3"/>
              </w:rPr>
              <w:t xml:space="preserve"> </w:t>
            </w:r>
            <w:r>
              <w:t>so</w:t>
            </w:r>
            <w:r>
              <w:rPr>
                <w:spacing w:val="-2"/>
              </w:rPr>
              <w:t xml:space="preserve"> </w:t>
            </w:r>
            <w:r>
              <w:t>it</w:t>
            </w:r>
            <w:r>
              <w:rPr>
                <w:spacing w:val="-3"/>
              </w:rPr>
              <w:t xml:space="preserve"> </w:t>
            </w:r>
            <w:r>
              <w:t>makes</w:t>
            </w:r>
            <w:r>
              <w:rPr>
                <w:spacing w:val="-2"/>
              </w:rPr>
              <w:t xml:space="preserve"> </w:t>
            </w:r>
            <w:r>
              <w:t>the</w:t>
            </w:r>
            <w:r>
              <w:rPr>
                <w:spacing w:val="-2"/>
              </w:rPr>
              <w:t xml:space="preserve"> </w:t>
            </w:r>
            <w:r>
              <w:t>quality</w:t>
            </w:r>
            <w:r>
              <w:rPr>
                <w:spacing w:val="-47"/>
              </w:rPr>
              <w:t xml:space="preserve"> </w:t>
            </w:r>
            <w:r>
              <w:t>adequate</w:t>
            </w:r>
            <w:r>
              <w:rPr>
                <w:spacing w:val="-1"/>
              </w:rPr>
              <w:t xml:space="preserve"> </w:t>
            </w:r>
            <w:r>
              <w:t>for its</w:t>
            </w:r>
            <w:r>
              <w:rPr>
                <w:spacing w:val="-1"/>
              </w:rPr>
              <w:t xml:space="preserve"> </w:t>
            </w:r>
            <w:r>
              <w:t>intended use</w:t>
            </w:r>
          </w:p>
        </w:tc>
      </w:tr>
      <w:tr w:rsidR="00BB7E7B" w14:paraId="146BB914" w14:textId="77777777" w:rsidTr="00610650">
        <w:trPr>
          <w:trHeight w:val="657"/>
        </w:trPr>
        <w:tc>
          <w:tcPr>
            <w:tcW w:w="2630" w:type="dxa"/>
            <w:shd w:val="clear" w:color="auto" w:fill="DBDBDB"/>
            <w:vAlign w:val="center"/>
          </w:tcPr>
          <w:p w14:paraId="347CBD40" w14:textId="77777777" w:rsidR="00BB7E7B" w:rsidRDefault="00BB7E7B" w:rsidP="00610650">
            <w:pPr>
              <w:pStyle w:val="TableParagraph"/>
              <w:ind w:left="126" w:right="117"/>
              <w:jc w:val="center"/>
              <w:rPr>
                <w:b/>
              </w:rPr>
            </w:pPr>
            <w:r>
              <w:rPr>
                <w:b/>
              </w:rPr>
              <w:t>KNOWN OR REASONABLY</w:t>
            </w:r>
            <w:r>
              <w:rPr>
                <w:b/>
                <w:spacing w:val="-48"/>
              </w:rPr>
              <w:t xml:space="preserve"> </w:t>
            </w:r>
            <w:r>
              <w:rPr>
                <w:b/>
              </w:rPr>
              <w:t>FORESEEABLE</w:t>
            </w:r>
            <w:r>
              <w:rPr>
                <w:b/>
                <w:spacing w:val="-3"/>
              </w:rPr>
              <w:t xml:space="preserve"> </w:t>
            </w:r>
            <w:r>
              <w:rPr>
                <w:b/>
              </w:rPr>
              <w:t>HAZARD</w:t>
            </w:r>
          </w:p>
        </w:tc>
        <w:tc>
          <w:tcPr>
            <w:tcW w:w="7630" w:type="dxa"/>
          </w:tcPr>
          <w:p w14:paraId="307505C9" w14:textId="77777777" w:rsidR="00BB7E7B" w:rsidRDefault="00BB7E7B" w:rsidP="00610650">
            <w:pPr>
              <w:pStyle w:val="TableParagraph"/>
              <w:spacing w:before="60"/>
              <w:ind w:left="108" w:right="182"/>
            </w:pPr>
            <w:r>
              <w:t>Known</w:t>
            </w:r>
            <w:r>
              <w:rPr>
                <w:spacing w:val="-4"/>
              </w:rPr>
              <w:t xml:space="preserve"> </w:t>
            </w:r>
            <w:r>
              <w:t>or</w:t>
            </w:r>
            <w:r>
              <w:rPr>
                <w:spacing w:val="-4"/>
              </w:rPr>
              <w:t xml:space="preserve"> </w:t>
            </w:r>
            <w:r>
              <w:t>reasonably</w:t>
            </w:r>
            <w:r>
              <w:rPr>
                <w:spacing w:val="-4"/>
              </w:rPr>
              <w:t xml:space="preserve"> </w:t>
            </w:r>
            <w:r>
              <w:t>foreseeable</w:t>
            </w:r>
            <w:r>
              <w:rPr>
                <w:spacing w:val="-3"/>
              </w:rPr>
              <w:t xml:space="preserve"> </w:t>
            </w:r>
            <w:r>
              <w:t>hazard</w:t>
            </w:r>
            <w:r>
              <w:rPr>
                <w:spacing w:val="-4"/>
              </w:rPr>
              <w:t xml:space="preserve"> </w:t>
            </w:r>
            <w:r>
              <w:t>means</w:t>
            </w:r>
            <w:r>
              <w:rPr>
                <w:spacing w:val="-4"/>
              </w:rPr>
              <w:t xml:space="preserve"> </w:t>
            </w:r>
            <w:r>
              <w:t>a</w:t>
            </w:r>
            <w:r>
              <w:rPr>
                <w:spacing w:val="-4"/>
              </w:rPr>
              <w:t xml:space="preserve"> </w:t>
            </w:r>
            <w:r>
              <w:t>biological,</w:t>
            </w:r>
            <w:r>
              <w:rPr>
                <w:spacing w:val="-4"/>
              </w:rPr>
              <w:t xml:space="preserve"> </w:t>
            </w:r>
            <w:r>
              <w:t>chemical,</w:t>
            </w:r>
            <w:r>
              <w:rPr>
                <w:spacing w:val="-4"/>
              </w:rPr>
              <w:t xml:space="preserve"> </w:t>
            </w:r>
            <w:r>
              <w:t>and</w:t>
            </w:r>
            <w:r>
              <w:rPr>
                <w:spacing w:val="-46"/>
              </w:rPr>
              <w:t xml:space="preserve"> </w:t>
            </w:r>
            <w:r>
              <w:t>physical hazard that is known to be, or has the potential to be, associated</w:t>
            </w:r>
            <w:r>
              <w:rPr>
                <w:spacing w:val="1"/>
              </w:rPr>
              <w:t xml:space="preserve"> </w:t>
            </w:r>
            <w:r>
              <w:t>with</w:t>
            </w:r>
            <w:r>
              <w:rPr>
                <w:spacing w:val="-1"/>
              </w:rPr>
              <w:t xml:space="preserve"> </w:t>
            </w:r>
            <w:r>
              <w:t>the farm or</w:t>
            </w:r>
            <w:r>
              <w:rPr>
                <w:spacing w:val="-1"/>
              </w:rPr>
              <w:t xml:space="preserve"> </w:t>
            </w:r>
            <w:r>
              <w:t>the food.</w:t>
            </w:r>
          </w:p>
        </w:tc>
      </w:tr>
      <w:tr w:rsidR="00BB7E7B" w14:paraId="274F2CA7" w14:textId="77777777" w:rsidTr="00610650">
        <w:trPr>
          <w:trHeight w:val="657"/>
        </w:trPr>
        <w:tc>
          <w:tcPr>
            <w:tcW w:w="2630" w:type="dxa"/>
            <w:shd w:val="clear" w:color="auto" w:fill="DBDBDB"/>
            <w:vAlign w:val="center"/>
          </w:tcPr>
          <w:p w14:paraId="03A7EB91" w14:textId="77777777" w:rsidR="00BB7E7B" w:rsidRDefault="00BB7E7B" w:rsidP="00610650">
            <w:pPr>
              <w:pStyle w:val="TableParagraph"/>
              <w:ind w:left="0"/>
              <w:jc w:val="center"/>
            </w:pPr>
          </w:p>
          <w:p w14:paraId="5C04CF19" w14:textId="77777777" w:rsidR="00BB7E7B" w:rsidRDefault="00BB7E7B" w:rsidP="00610650">
            <w:pPr>
              <w:pStyle w:val="TableParagraph"/>
              <w:ind w:left="126" w:right="117"/>
              <w:jc w:val="center"/>
              <w:rPr>
                <w:b/>
              </w:rPr>
            </w:pPr>
            <w:r>
              <w:rPr>
                <w:b/>
              </w:rPr>
              <w:t>LETTUCE</w:t>
            </w:r>
            <w:r>
              <w:rPr>
                <w:b/>
                <w:spacing w:val="-4"/>
              </w:rPr>
              <w:t xml:space="preserve"> </w:t>
            </w:r>
            <w:r>
              <w:rPr>
                <w:b/>
              </w:rPr>
              <w:t>AND</w:t>
            </w:r>
            <w:r>
              <w:rPr>
                <w:b/>
                <w:spacing w:val="-2"/>
              </w:rPr>
              <w:t xml:space="preserve"> </w:t>
            </w:r>
            <w:r>
              <w:rPr>
                <w:b/>
              </w:rPr>
              <w:t>LEAFY</w:t>
            </w:r>
            <w:r>
              <w:rPr>
                <w:b/>
                <w:spacing w:val="-2"/>
              </w:rPr>
              <w:t xml:space="preserve"> </w:t>
            </w:r>
            <w:r>
              <w:rPr>
                <w:b/>
              </w:rPr>
              <w:t>GREENS</w:t>
            </w:r>
          </w:p>
        </w:tc>
        <w:tc>
          <w:tcPr>
            <w:tcW w:w="7630" w:type="dxa"/>
          </w:tcPr>
          <w:p w14:paraId="3F89DF7A" w14:textId="77777777" w:rsidR="00BB7E7B" w:rsidRDefault="00BB7E7B" w:rsidP="00610650">
            <w:pPr>
              <w:pStyle w:val="TableParagraph"/>
              <w:spacing w:before="60"/>
              <w:ind w:left="108" w:right="182"/>
            </w:pPr>
            <w:r>
              <w:t>Iceberg</w:t>
            </w:r>
            <w:r>
              <w:rPr>
                <w:spacing w:val="-5"/>
              </w:rPr>
              <w:t xml:space="preserve"> </w:t>
            </w:r>
            <w:r>
              <w:t>lettuce,</w:t>
            </w:r>
            <w:r>
              <w:rPr>
                <w:spacing w:val="-4"/>
              </w:rPr>
              <w:t xml:space="preserve"> </w:t>
            </w:r>
            <w:r>
              <w:t>romaine</w:t>
            </w:r>
            <w:r>
              <w:rPr>
                <w:spacing w:val="-4"/>
              </w:rPr>
              <w:t xml:space="preserve"> </w:t>
            </w:r>
            <w:r>
              <w:t>lettuce,</w:t>
            </w:r>
            <w:r>
              <w:rPr>
                <w:spacing w:val="-3"/>
              </w:rPr>
              <w:t xml:space="preserve"> </w:t>
            </w:r>
            <w:r>
              <w:t>green</w:t>
            </w:r>
            <w:r>
              <w:rPr>
                <w:spacing w:val="-3"/>
              </w:rPr>
              <w:t xml:space="preserve"> </w:t>
            </w:r>
            <w:r>
              <w:t>leaf</w:t>
            </w:r>
            <w:r>
              <w:rPr>
                <w:spacing w:val="-5"/>
              </w:rPr>
              <w:t xml:space="preserve"> </w:t>
            </w:r>
            <w:r>
              <w:t>lettuce,</w:t>
            </w:r>
            <w:r>
              <w:rPr>
                <w:spacing w:val="-2"/>
              </w:rPr>
              <w:t xml:space="preserve"> </w:t>
            </w:r>
            <w:r>
              <w:t>red</w:t>
            </w:r>
            <w:r>
              <w:rPr>
                <w:spacing w:val="-5"/>
              </w:rPr>
              <w:t xml:space="preserve"> </w:t>
            </w:r>
            <w:r>
              <w:t>leaf</w:t>
            </w:r>
            <w:r>
              <w:rPr>
                <w:spacing w:val="-4"/>
              </w:rPr>
              <w:t xml:space="preserve"> </w:t>
            </w:r>
            <w:r>
              <w:t>lettuce,</w:t>
            </w:r>
            <w:r>
              <w:rPr>
                <w:spacing w:val="-5"/>
              </w:rPr>
              <w:t xml:space="preserve"> </w:t>
            </w:r>
            <w:r>
              <w:t>butter</w:t>
            </w:r>
            <w:r>
              <w:rPr>
                <w:spacing w:val="-46"/>
              </w:rPr>
              <w:t xml:space="preserve"> </w:t>
            </w:r>
            <w:r>
              <w:t>lettuce, baby leaf lettuce (i.e., immature lettuce or leafy greens), escarole,</w:t>
            </w:r>
            <w:r>
              <w:rPr>
                <w:spacing w:val="1"/>
              </w:rPr>
              <w:t xml:space="preserve"> </w:t>
            </w:r>
            <w:r>
              <w:t>endive, spring mix, spinach, cabbage (green, red and savoy), kale, arugula</w:t>
            </w:r>
            <w:r>
              <w:rPr>
                <w:spacing w:val="1"/>
              </w:rPr>
              <w:t xml:space="preserve"> </w:t>
            </w:r>
            <w:r>
              <w:t>and</w:t>
            </w:r>
            <w:r>
              <w:rPr>
                <w:spacing w:val="-2"/>
              </w:rPr>
              <w:t xml:space="preserve"> </w:t>
            </w:r>
            <w:r>
              <w:t>chard.</w:t>
            </w:r>
          </w:p>
        </w:tc>
      </w:tr>
      <w:tr w:rsidR="00BB7E7B" w14:paraId="465B51AD" w14:textId="77777777" w:rsidTr="00610650">
        <w:trPr>
          <w:trHeight w:val="657"/>
        </w:trPr>
        <w:tc>
          <w:tcPr>
            <w:tcW w:w="2630" w:type="dxa"/>
            <w:shd w:val="clear" w:color="auto" w:fill="DBDBDB"/>
            <w:vAlign w:val="center"/>
          </w:tcPr>
          <w:p w14:paraId="2370DAA3" w14:textId="77777777" w:rsidR="00BB7E7B" w:rsidRDefault="00BB7E7B" w:rsidP="00610650">
            <w:pPr>
              <w:pStyle w:val="TableParagraph"/>
              <w:ind w:left="126" w:right="117"/>
              <w:jc w:val="center"/>
              <w:rPr>
                <w:b/>
              </w:rPr>
            </w:pPr>
            <w:r>
              <w:rPr>
                <w:b/>
                <w:i/>
              </w:rPr>
              <w:lastRenderedPageBreak/>
              <w:t>LISTERIA</w:t>
            </w:r>
          </w:p>
        </w:tc>
        <w:tc>
          <w:tcPr>
            <w:tcW w:w="7630" w:type="dxa"/>
          </w:tcPr>
          <w:p w14:paraId="3B805C22" w14:textId="77777777" w:rsidR="00BB7E7B" w:rsidRDefault="00BB7E7B" w:rsidP="00610650">
            <w:pPr>
              <w:pStyle w:val="TableParagraph"/>
              <w:spacing w:before="60"/>
              <w:ind w:left="108" w:right="182"/>
            </w:pPr>
            <w:r>
              <w:rPr>
                <w:color w:val="1F2023"/>
              </w:rPr>
              <w:t>Any</w:t>
            </w:r>
            <w:r>
              <w:rPr>
                <w:color w:val="1F2023"/>
                <w:spacing w:val="-4"/>
              </w:rPr>
              <w:t xml:space="preserve"> </w:t>
            </w:r>
            <w:r>
              <w:rPr>
                <w:color w:val="1F2023"/>
              </w:rPr>
              <w:t>of</w:t>
            </w:r>
            <w:r>
              <w:rPr>
                <w:color w:val="1F2023"/>
                <w:spacing w:val="-4"/>
              </w:rPr>
              <w:t xml:space="preserve"> </w:t>
            </w:r>
            <w:r>
              <w:rPr>
                <w:color w:val="1F2023"/>
              </w:rPr>
              <w:t>a</w:t>
            </w:r>
            <w:r>
              <w:rPr>
                <w:color w:val="1F2023"/>
                <w:spacing w:val="-4"/>
              </w:rPr>
              <w:t xml:space="preserve"> </w:t>
            </w:r>
            <w:r>
              <w:rPr>
                <w:color w:val="1F2023"/>
              </w:rPr>
              <w:t>genus</w:t>
            </w:r>
            <w:r>
              <w:rPr>
                <w:color w:val="1F2023"/>
                <w:spacing w:val="-4"/>
              </w:rPr>
              <w:t xml:space="preserve"> </w:t>
            </w:r>
            <w:r>
              <w:rPr>
                <w:color w:val="1F2023"/>
              </w:rPr>
              <w:t>(</w:t>
            </w:r>
            <w:r>
              <w:rPr>
                <w:i/>
                <w:color w:val="1F2023"/>
              </w:rPr>
              <w:t>Listeria</w:t>
            </w:r>
            <w:r>
              <w:rPr>
                <w:color w:val="1F2023"/>
              </w:rPr>
              <w:t>)</w:t>
            </w:r>
            <w:r>
              <w:rPr>
                <w:color w:val="1F2023"/>
                <w:spacing w:val="-3"/>
              </w:rPr>
              <w:t xml:space="preserve"> </w:t>
            </w:r>
            <w:r>
              <w:rPr>
                <w:color w:val="1F2023"/>
              </w:rPr>
              <w:t>of</w:t>
            </w:r>
            <w:r>
              <w:rPr>
                <w:color w:val="1F2023"/>
                <w:spacing w:val="-3"/>
              </w:rPr>
              <w:t xml:space="preserve"> </w:t>
            </w:r>
            <w:r>
              <w:rPr>
                <w:color w:val="1F2023"/>
              </w:rPr>
              <w:t>small,</w:t>
            </w:r>
            <w:r>
              <w:rPr>
                <w:color w:val="1F2023"/>
                <w:spacing w:val="-4"/>
              </w:rPr>
              <w:t xml:space="preserve"> </w:t>
            </w:r>
            <w:r>
              <w:rPr>
                <w:color w:val="1F2023"/>
              </w:rPr>
              <w:t>gram-positive,</w:t>
            </w:r>
            <w:r>
              <w:rPr>
                <w:color w:val="1F2023"/>
                <w:spacing w:val="-4"/>
              </w:rPr>
              <w:t xml:space="preserve"> </w:t>
            </w:r>
            <w:r>
              <w:rPr>
                <w:color w:val="1F2023"/>
              </w:rPr>
              <w:t>rod-shaped</w:t>
            </w:r>
            <w:r>
              <w:rPr>
                <w:color w:val="1F2023"/>
                <w:spacing w:val="-3"/>
              </w:rPr>
              <w:t xml:space="preserve"> </w:t>
            </w:r>
            <w:r>
              <w:rPr>
                <w:color w:val="1F2023"/>
              </w:rPr>
              <w:t>bacteria</w:t>
            </w:r>
            <w:r>
              <w:rPr>
                <w:color w:val="1F2023"/>
                <w:spacing w:val="-4"/>
              </w:rPr>
              <w:t xml:space="preserve"> </w:t>
            </w:r>
            <w:r>
              <w:rPr>
                <w:color w:val="1F2023"/>
              </w:rPr>
              <w:t>that</w:t>
            </w:r>
            <w:r>
              <w:rPr>
                <w:color w:val="1F2023"/>
                <w:spacing w:val="-2"/>
              </w:rPr>
              <w:t xml:space="preserve"> </w:t>
            </w:r>
            <w:r>
              <w:rPr>
                <w:color w:val="1F2023"/>
              </w:rPr>
              <w:t>do</w:t>
            </w:r>
            <w:r>
              <w:rPr>
                <w:color w:val="1F2023"/>
                <w:spacing w:val="-48"/>
              </w:rPr>
              <w:t xml:space="preserve"> </w:t>
            </w:r>
            <w:r>
              <w:rPr>
                <w:color w:val="1F2023"/>
              </w:rPr>
              <w:t>not form spores and have a tendency to grow in chains and that include one</w:t>
            </w:r>
            <w:r>
              <w:rPr>
                <w:color w:val="1F2023"/>
                <w:spacing w:val="-47"/>
              </w:rPr>
              <w:t xml:space="preserve"> </w:t>
            </w:r>
            <w:r>
              <w:rPr>
                <w:color w:val="1F2023"/>
              </w:rPr>
              <w:t>(</w:t>
            </w:r>
            <w:r>
              <w:rPr>
                <w:i/>
                <w:color w:val="1F2023"/>
              </w:rPr>
              <w:t>Listeria</w:t>
            </w:r>
            <w:r>
              <w:rPr>
                <w:i/>
                <w:color w:val="1F2023"/>
                <w:spacing w:val="-1"/>
              </w:rPr>
              <w:t xml:space="preserve"> </w:t>
            </w:r>
            <w:r>
              <w:rPr>
                <w:i/>
                <w:color w:val="1F2023"/>
              </w:rPr>
              <w:t>monocytogenes</w:t>
            </w:r>
            <w:r>
              <w:rPr>
                <w:color w:val="1F2023"/>
              </w:rPr>
              <w:t>) that</w:t>
            </w:r>
            <w:r>
              <w:rPr>
                <w:color w:val="1F2023"/>
                <w:spacing w:val="-1"/>
              </w:rPr>
              <w:t xml:space="preserve"> </w:t>
            </w:r>
            <w:r>
              <w:rPr>
                <w:color w:val="1F2023"/>
              </w:rPr>
              <w:t>causes</w:t>
            </w:r>
            <w:r>
              <w:rPr>
                <w:color w:val="1F2023"/>
                <w:spacing w:val="-1"/>
              </w:rPr>
              <w:t xml:space="preserve"> </w:t>
            </w:r>
            <w:r>
              <w:rPr>
                <w:color w:val="1F2023"/>
              </w:rPr>
              <w:t>listeriosis.</w:t>
            </w:r>
          </w:p>
        </w:tc>
      </w:tr>
      <w:tr w:rsidR="00BB7E7B" w14:paraId="77856D14" w14:textId="77777777" w:rsidTr="00610650">
        <w:trPr>
          <w:trHeight w:val="657"/>
        </w:trPr>
        <w:tc>
          <w:tcPr>
            <w:tcW w:w="2630" w:type="dxa"/>
            <w:shd w:val="clear" w:color="auto" w:fill="DBDBDB"/>
            <w:vAlign w:val="center"/>
          </w:tcPr>
          <w:p w14:paraId="38594512" w14:textId="77777777" w:rsidR="00BB7E7B" w:rsidRDefault="00BB7E7B" w:rsidP="00610650">
            <w:pPr>
              <w:pStyle w:val="TableParagraph"/>
              <w:ind w:left="126" w:right="117"/>
              <w:jc w:val="center"/>
              <w:rPr>
                <w:b/>
              </w:rPr>
            </w:pPr>
            <w:r>
              <w:rPr>
                <w:b/>
              </w:rPr>
              <w:t>LOT</w:t>
            </w:r>
          </w:p>
          <w:p w14:paraId="53BB9A9B" w14:textId="77777777" w:rsidR="00BB7E7B" w:rsidRDefault="00BB7E7B" w:rsidP="00610650">
            <w:pPr>
              <w:pStyle w:val="TableParagraph"/>
              <w:ind w:left="126" w:right="117"/>
              <w:jc w:val="center"/>
              <w:rPr>
                <w:b/>
              </w:rPr>
            </w:pPr>
            <w:r>
              <w:t>(Pertaining</w:t>
            </w:r>
            <w:r>
              <w:rPr>
                <w:spacing w:val="-5"/>
              </w:rPr>
              <w:t xml:space="preserve"> </w:t>
            </w:r>
            <w:r>
              <w:t>to</w:t>
            </w:r>
            <w:r>
              <w:rPr>
                <w:spacing w:val="-5"/>
              </w:rPr>
              <w:t xml:space="preserve"> s</w:t>
            </w:r>
            <w:r>
              <w:t>oil</w:t>
            </w:r>
            <w:r>
              <w:rPr>
                <w:spacing w:val="-6"/>
              </w:rPr>
              <w:t xml:space="preserve"> </w:t>
            </w:r>
            <w:r>
              <w:t>amendments and crop inputs other than</w:t>
            </w:r>
            <w:r>
              <w:rPr>
                <w:spacing w:val="1"/>
              </w:rPr>
              <w:t xml:space="preserve"> </w:t>
            </w:r>
            <w:r>
              <w:t>compost)</w:t>
            </w:r>
          </w:p>
        </w:tc>
        <w:tc>
          <w:tcPr>
            <w:tcW w:w="7630" w:type="dxa"/>
          </w:tcPr>
          <w:p w14:paraId="5F2708B2" w14:textId="77777777" w:rsidR="00BB7E7B" w:rsidRDefault="00BB7E7B" w:rsidP="00610650">
            <w:pPr>
              <w:pStyle w:val="TableParagraph"/>
              <w:spacing w:before="60"/>
              <w:ind w:left="108" w:right="182"/>
            </w:pPr>
            <w:r>
              <w:rPr>
                <w:color w:val="1F2023"/>
              </w:rPr>
              <w:t>Lot means a specific quantity of a finished product or other material that is</w:t>
            </w:r>
            <w:r>
              <w:rPr>
                <w:color w:val="1F2023"/>
                <w:spacing w:val="1"/>
              </w:rPr>
              <w:t xml:space="preserve"> </w:t>
            </w:r>
            <w:r>
              <w:rPr>
                <w:color w:val="1F2023"/>
              </w:rPr>
              <w:t>intended to have uniform character and quality, within specified limits, and</w:t>
            </w:r>
            <w:r>
              <w:rPr>
                <w:color w:val="1F2023"/>
                <w:spacing w:val="1"/>
              </w:rPr>
              <w:t xml:space="preserve"> </w:t>
            </w:r>
            <w:r>
              <w:rPr>
                <w:color w:val="1F2023"/>
              </w:rPr>
              <w:t>is</w:t>
            </w:r>
            <w:r>
              <w:rPr>
                <w:color w:val="1F2023"/>
                <w:spacing w:val="-3"/>
              </w:rPr>
              <w:t xml:space="preserve"> </w:t>
            </w:r>
            <w:r>
              <w:rPr>
                <w:color w:val="1F2023"/>
              </w:rPr>
              <w:t>produced</w:t>
            </w:r>
            <w:r>
              <w:rPr>
                <w:color w:val="1F2023"/>
                <w:spacing w:val="-3"/>
              </w:rPr>
              <w:t xml:space="preserve"> </w:t>
            </w:r>
            <w:r>
              <w:rPr>
                <w:color w:val="1F2023"/>
              </w:rPr>
              <w:t>according</w:t>
            </w:r>
            <w:r>
              <w:rPr>
                <w:color w:val="1F2023"/>
                <w:spacing w:val="-3"/>
              </w:rPr>
              <w:t xml:space="preserve"> </w:t>
            </w:r>
            <w:r>
              <w:rPr>
                <w:color w:val="1F2023"/>
              </w:rPr>
              <w:t>to</w:t>
            </w:r>
            <w:r>
              <w:rPr>
                <w:color w:val="1F2023"/>
                <w:spacing w:val="-2"/>
              </w:rPr>
              <w:t xml:space="preserve"> </w:t>
            </w:r>
            <w:r>
              <w:rPr>
                <w:color w:val="1F2023"/>
              </w:rPr>
              <w:t>a</w:t>
            </w:r>
            <w:r>
              <w:rPr>
                <w:color w:val="1F2023"/>
                <w:spacing w:val="-1"/>
              </w:rPr>
              <w:t xml:space="preserve"> </w:t>
            </w:r>
            <w:r>
              <w:rPr>
                <w:color w:val="1F2023"/>
              </w:rPr>
              <w:t>single</w:t>
            </w:r>
            <w:r>
              <w:rPr>
                <w:color w:val="1F2023"/>
                <w:spacing w:val="-2"/>
              </w:rPr>
              <w:t xml:space="preserve"> </w:t>
            </w:r>
            <w:r>
              <w:rPr>
                <w:color w:val="1F2023"/>
              </w:rPr>
              <w:t>manufacturing</w:t>
            </w:r>
            <w:r>
              <w:rPr>
                <w:color w:val="1F2023"/>
                <w:spacing w:val="-3"/>
              </w:rPr>
              <w:t xml:space="preserve"> </w:t>
            </w:r>
            <w:r>
              <w:rPr>
                <w:color w:val="1F2023"/>
              </w:rPr>
              <w:t>order</w:t>
            </w:r>
            <w:r>
              <w:rPr>
                <w:color w:val="1F2023"/>
                <w:spacing w:val="-4"/>
              </w:rPr>
              <w:t xml:space="preserve"> </w:t>
            </w:r>
            <w:r>
              <w:rPr>
                <w:color w:val="1F2023"/>
              </w:rPr>
              <w:t>during</w:t>
            </w:r>
            <w:r>
              <w:rPr>
                <w:color w:val="1F2023"/>
                <w:spacing w:val="-3"/>
              </w:rPr>
              <w:t xml:space="preserve"> </w:t>
            </w:r>
            <w:r>
              <w:rPr>
                <w:color w:val="1F2023"/>
              </w:rPr>
              <w:t>the</w:t>
            </w:r>
            <w:r>
              <w:rPr>
                <w:color w:val="1F2023"/>
                <w:spacing w:val="-3"/>
              </w:rPr>
              <w:t xml:space="preserve"> </w:t>
            </w:r>
            <w:r>
              <w:rPr>
                <w:color w:val="1F2023"/>
              </w:rPr>
              <w:t>same</w:t>
            </w:r>
            <w:r>
              <w:rPr>
                <w:color w:val="1F2023"/>
                <w:spacing w:val="-3"/>
              </w:rPr>
              <w:t xml:space="preserve"> </w:t>
            </w:r>
            <w:r>
              <w:rPr>
                <w:color w:val="1F2023"/>
              </w:rPr>
              <w:t>cycle</w:t>
            </w:r>
            <w:r>
              <w:rPr>
                <w:color w:val="1F2023"/>
                <w:spacing w:val="-47"/>
              </w:rPr>
              <w:t xml:space="preserve"> </w:t>
            </w:r>
            <w:r>
              <w:rPr>
                <w:color w:val="1F2023"/>
              </w:rPr>
              <w:t>of</w:t>
            </w:r>
            <w:r>
              <w:rPr>
                <w:color w:val="1F2023"/>
                <w:spacing w:val="-2"/>
              </w:rPr>
              <w:t xml:space="preserve"> </w:t>
            </w:r>
            <w:r>
              <w:rPr>
                <w:color w:val="1F2023"/>
              </w:rPr>
              <w:t>manufacture.</w:t>
            </w:r>
          </w:p>
        </w:tc>
      </w:tr>
      <w:tr w:rsidR="00BB7E7B" w14:paraId="4BC91823" w14:textId="77777777" w:rsidTr="00610650">
        <w:trPr>
          <w:trHeight w:val="657"/>
        </w:trPr>
        <w:tc>
          <w:tcPr>
            <w:tcW w:w="2630" w:type="dxa"/>
            <w:shd w:val="clear" w:color="auto" w:fill="DBDBDB"/>
            <w:vAlign w:val="center"/>
          </w:tcPr>
          <w:p w14:paraId="54B67EFE" w14:textId="77777777" w:rsidR="00BB7E7B" w:rsidRDefault="00BB7E7B" w:rsidP="00610650">
            <w:pPr>
              <w:pStyle w:val="TableParagraph"/>
              <w:ind w:left="126" w:right="117"/>
              <w:jc w:val="center"/>
              <w:rPr>
                <w:b/>
              </w:rPr>
            </w:pPr>
            <w:r>
              <w:rPr>
                <w:b/>
              </w:rPr>
              <w:t>MANURE</w:t>
            </w:r>
          </w:p>
        </w:tc>
        <w:tc>
          <w:tcPr>
            <w:tcW w:w="7630" w:type="dxa"/>
          </w:tcPr>
          <w:p w14:paraId="7832B14F" w14:textId="77777777" w:rsidR="00BB7E7B" w:rsidRDefault="00BB7E7B" w:rsidP="00610650">
            <w:pPr>
              <w:pStyle w:val="TableParagraph"/>
              <w:spacing w:before="60"/>
              <w:ind w:left="108" w:right="182"/>
            </w:pPr>
            <w:r>
              <w:t>Animal excreta, alone or in combination with litter (such as straw and</w:t>
            </w:r>
            <w:r>
              <w:rPr>
                <w:spacing w:val="-48"/>
              </w:rPr>
              <w:t xml:space="preserve"> </w:t>
            </w:r>
            <w:r>
              <w:t>feathers</w:t>
            </w:r>
            <w:r>
              <w:rPr>
                <w:spacing w:val="-2"/>
              </w:rPr>
              <w:t xml:space="preserve"> </w:t>
            </w:r>
            <w:r>
              <w:t>used</w:t>
            </w:r>
            <w:r>
              <w:rPr>
                <w:spacing w:val="-2"/>
              </w:rPr>
              <w:t xml:space="preserve"> </w:t>
            </w:r>
            <w:r>
              <w:t>for</w:t>
            </w:r>
            <w:r>
              <w:rPr>
                <w:spacing w:val="-2"/>
              </w:rPr>
              <w:t xml:space="preserve"> </w:t>
            </w:r>
            <w:r>
              <w:t>animal</w:t>
            </w:r>
            <w:r>
              <w:rPr>
                <w:spacing w:val="-1"/>
              </w:rPr>
              <w:t xml:space="preserve"> </w:t>
            </w:r>
            <w:r>
              <w:t>bedding)</w:t>
            </w:r>
            <w:r>
              <w:rPr>
                <w:spacing w:val="-1"/>
              </w:rPr>
              <w:t xml:space="preserve"> </w:t>
            </w:r>
            <w:r>
              <w:t>for</w:t>
            </w:r>
            <w:r>
              <w:rPr>
                <w:spacing w:val="-2"/>
              </w:rPr>
              <w:t xml:space="preserve"> </w:t>
            </w:r>
            <w:r>
              <w:t>use</w:t>
            </w:r>
            <w:r>
              <w:rPr>
                <w:spacing w:val="-2"/>
              </w:rPr>
              <w:t xml:space="preserve"> </w:t>
            </w:r>
            <w:r>
              <w:t>as</w:t>
            </w:r>
            <w:r>
              <w:rPr>
                <w:spacing w:val="-2"/>
              </w:rPr>
              <w:t xml:space="preserve"> </w:t>
            </w:r>
            <w:r>
              <w:t>a</w:t>
            </w:r>
            <w:r>
              <w:rPr>
                <w:spacing w:val="-2"/>
              </w:rPr>
              <w:t xml:space="preserve"> </w:t>
            </w:r>
            <w:r>
              <w:t>soil</w:t>
            </w:r>
            <w:r>
              <w:rPr>
                <w:spacing w:val="-2"/>
              </w:rPr>
              <w:t xml:space="preserve"> </w:t>
            </w:r>
            <w:r>
              <w:t>amendment.</w:t>
            </w:r>
          </w:p>
        </w:tc>
      </w:tr>
      <w:tr w:rsidR="00BB7E7B" w14:paraId="374C0B36" w14:textId="77777777" w:rsidTr="00610650">
        <w:trPr>
          <w:trHeight w:val="657"/>
        </w:trPr>
        <w:tc>
          <w:tcPr>
            <w:tcW w:w="2630" w:type="dxa"/>
            <w:shd w:val="clear" w:color="auto" w:fill="DBDBDB"/>
            <w:vAlign w:val="center"/>
          </w:tcPr>
          <w:p w14:paraId="7CAFDB0A" w14:textId="77777777" w:rsidR="00BB7E7B" w:rsidRDefault="00BB7E7B" w:rsidP="00610650">
            <w:pPr>
              <w:pStyle w:val="TableParagraph"/>
              <w:ind w:left="126" w:right="117"/>
              <w:jc w:val="center"/>
              <w:rPr>
                <w:b/>
              </w:rPr>
            </w:pPr>
            <w:r>
              <w:rPr>
                <w:b/>
              </w:rPr>
              <w:t>MICROORGANISMS</w:t>
            </w:r>
          </w:p>
        </w:tc>
        <w:tc>
          <w:tcPr>
            <w:tcW w:w="7630" w:type="dxa"/>
          </w:tcPr>
          <w:p w14:paraId="01731728" w14:textId="77777777" w:rsidR="00BB7E7B" w:rsidRDefault="00BB7E7B" w:rsidP="00610650">
            <w:pPr>
              <w:pStyle w:val="TableParagraph"/>
              <w:spacing w:before="60"/>
              <w:ind w:left="108" w:right="182"/>
            </w:pPr>
            <w:r>
              <w:t>Yeasts, molds, bacteria, viruses, protozoa, and microscopic parasites and</w:t>
            </w:r>
            <w:r>
              <w:rPr>
                <w:spacing w:val="1"/>
              </w:rPr>
              <w:t xml:space="preserve"> </w:t>
            </w:r>
            <w:r>
              <w:t>includes</w:t>
            </w:r>
            <w:r>
              <w:rPr>
                <w:spacing w:val="-5"/>
              </w:rPr>
              <w:t xml:space="preserve"> </w:t>
            </w:r>
            <w:r>
              <w:t>species</w:t>
            </w:r>
            <w:r>
              <w:rPr>
                <w:spacing w:val="-5"/>
              </w:rPr>
              <w:t xml:space="preserve"> </w:t>
            </w:r>
            <w:r>
              <w:t>having</w:t>
            </w:r>
            <w:r>
              <w:rPr>
                <w:spacing w:val="-4"/>
              </w:rPr>
              <w:t xml:space="preserve"> </w:t>
            </w:r>
            <w:r>
              <w:t>public</w:t>
            </w:r>
            <w:r>
              <w:rPr>
                <w:spacing w:val="-3"/>
              </w:rPr>
              <w:t xml:space="preserve"> </w:t>
            </w:r>
            <w:r>
              <w:t>health</w:t>
            </w:r>
            <w:r>
              <w:rPr>
                <w:spacing w:val="-5"/>
              </w:rPr>
              <w:t xml:space="preserve"> </w:t>
            </w:r>
            <w:r>
              <w:t>significance</w:t>
            </w:r>
            <w:r>
              <w:rPr>
                <w:spacing w:val="-5"/>
              </w:rPr>
              <w:t xml:space="preserve"> </w:t>
            </w:r>
            <w:r>
              <w:t>and</w:t>
            </w:r>
            <w:r>
              <w:rPr>
                <w:spacing w:val="-3"/>
              </w:rPr>
              <w:t xml:space="preserve"> </w:t>
            </w:r>
            <w:r>
              <w:t>those</w:t>
            </w:r>
            <w:r>
              <w:rPr>
                <w:spacing w:val="-5"/>
              </w:rPr>
              <w:t xml:space="preserve"> </w:t>
            </w:r>
            <w:r>
              <w:t>subjecting</w:t>
            </w:r>
            <w:r>
              <w:rPr>
                <w:spacing w:val="-4"/>
              </w:rPr>
              <w:t xml:space="preserve"> </w:t>
            </w:r>
            <w:r>
              <w:t>leafy</w:t>
            </w:r>
            <w:r>
              <w:rPr>
                <w:spacing w:val="-47"/>
              </w:rPr>
              <w:t xml:space="preserve"> </w:t>
            </w:r>
            <w:r>
              <w:t>greens to decomposition or that otherwise may cause leafy greens to be</w:t>
            </w:r>
            <w:r>
              <w:rPr>
                <w:spacing w:val="1"/>
              </w:rPr>
              <w:t xml:space="preserve"> </w:t>
            </w:r>
            <w:r>
              <w:t>adulterated.</w:t>
            </w:r>
          </w:p>
        </w:tc>
      </w:tr>
      <w:tr w:rsidR="00BB7E7B" w14:paraId="58095422" w14:textId="77777777" w:rsidTr="00610650">
        <w:trPr>
          <w:trHeight w:val="657"/>
        </w:trPr>
        <w:tc>
          <w:tcPr>
            <w:tcW w:w="2630" w:type="dxa"/>
            <w:shd w:val="clear" w:color="auto" w:fill="DBDBDB"/>
            <w:vAlign w:val="center"/>
          </w:tcPr>
          <w:p w14:paraId="7B56DA80" w14:textId="77777777" w:rsidR="00BB7E7B" w:rsidRDefault="00BB7E7B" w:rsidP="00610650">
            <w:pPr>
              <w:pStyle w:val="TableParagraph"/>
              <w:ind w:left="126" w:right="117"/>
              <w:jc w:val="center"/>
              <w:rPr>
                <w:b/>
              </w:rPr>
            </w:pPr>
            <w:r>
              <w:rPr>
                <w:b/>
              </w:rPr>
              <w:t>MONITOR</w:t>
            </w:r>
          </w:p>
        </w:tc>
        <w:tc>
          <w:tcPr>
            <w:tcW w:w="7630" w:type="dxa"/>
          </w:tcPr>
          <w:p w14:paraId="4E095B88" w14:textId="77777777" w:rsidR="00BB7E7B" w:rsidRDefault="00BB7E7B" w:rsidP="00610650">
            <w:pPr>
              <w:pStyle w:val="TableParagraph"/>
              <w:spacing w:before="60"/>
              <w:ind w:left="108" w:right="182"/>
            </w:pPr>
            <w:r>
              <w:t>To conduct a planned sequence of observations or measurements to assess</w:t>
            </w:r>
            <w:r>
              <w:rPr>
                <w:spacing w:val="-47"/>
              </w:rPr>
              <w:t xml:space="preserve"> </w:t>
            </w:r>
            <w:r>
              <w:t>whether a process, point or procedure is under control and, when required,</w:t>
            </w:r>
            <w:r>
              <w:rPr>
                <w:spacing w:val="-48"/>
              </w:rPr>
              <w:t xml:space="preserve"> </w:t>
            </w:r>
            <w:r>
              <w:t>to</w:t>
            </w:r>
            <w:r>
              <w:rPr>
                <w:spacing w:val="-1"/>
              </w:rPr>
              <w:t xml:space="preserve"> </w:t>
            </w:r>
            <w:r>
              <w:t>produce</w:t>
            </w:r>
            <w:r>
              <w:rPr>
                <w:spacing w:val="-2"/>
              </w:rPr>
              <w:t xml:space="preserve"> </w:t>
            </w:r>
            <w:r>
              <w:t>an</w:t>
            </w:r>
            <w:r>
              <w:rPr>
                <w:spacing w:val="-2"/>
              </w:rPr>
              <w:t xml:space="preserve"> </w:t>
            </w:r>
            <w:r>
              <w:t>accurate</w:t>
            </w:r>
            <w:r>
              <w:rPr>
                <w:spacing w:val="-1"/>
              </w:rPr>
              <w:t xml:space="preserve"> </w:t>
            </w:r>
            <w:r>
              <w:t>record</w:t>
            </w:r>
            <w:r>
              <w:rPr>
                <w:spacing w:val="-2"/>
              </w:rPr>
              <w:t xml:space="preserve"> </w:t>
            </w:r>
            <w:r>
              <w:t>of</w:t>
            </w:r>
            <w:r>
              <w:rPr>
                <w:spacing w:val="-2"/>
              </w:rPr>
              <w:t xml:space="preserve"> </w:t>
            </w:r>
            <w:r>
              <w:t>the</w:t>
            </w:r>
            <w:r>
              <w:rPr>
                <w:spacing w:val="-2"/>
              </w:rPr>
              <w:t xml:space="preserve"> </w:t>
            </w:r>
            <w:r>
              <w:t>observation</w:t>
            </w:r>
            <w:r>
              <w:rPr>
                <w:spacing w:val="-2"/>
              </w:rPr>
              <w:t xml:space="preserve"> </w:t>
            </w:r>
            <w:r>
              <w:t>or</w:t>
            </w:r>
            <w:r>
              <w:rPr>
                <w:spacing w:val="-1"/>
              </w:rPr>
              <w:t xml:space="preserve"> </w:t>
            </w:r>
            <w:r>
              <w:t>measurement.</w:t>
            </w:r>
          </w:p>
        </w:tc>
      </w:tr>
      <w:tr w:rsidR="00BB7E7B" w14:paraId="29A341AC" w14:textId="77777777" w:rsidTr="00610650">
        <w:trPr>
          <w:trHeight w:val="657"/>
        </w:trPr>
        <w:tc>
          <w:tcPr>
            <w:tcW w:w="2630" w:type="dxa"/>
            <w:shd w:val="clear" w:color="auto" w:fill="DBDBDB"/>
            <w:vAlign w:val="center"/>
          </w:tcPr>
          <w:p w14:paraId="78ED937C" w14:textId="77777777" w:rsidR="00BB7E7B" w:rsidRDefault="00BB7E7B" w:rsidP="00610650">
            <w:pPr>
              <w:pStyle w:val="TableParagraph"/>
              <w:ind w:left="126" w:right="117"/>
              <w:jc w:val="center"/>
              <w:rPr>
                <w:b/>
              </w:rPr>
            </w:pPr>
            <w:r>
              <w:rPr>
                <w:b/>
              </w:rPr>
              <w:t>MONTHLY</w:t>
            </w:r>
          </w:p>
        </w:tc>
        <w:tc>
          <w:tcPr>
            <w:tcW w:w="7630" w:type="dxa"/>
          </w:tcPr>
          <w:p w14:paraId="4D3FF4E8" w14:textId="77777777" w:rsidR="00BB7E7B" w:rsidRDefault="00BB7E7B" w:rsidP="00610650">
            <w:pPr>
              <w:pStyle w:val="TableParagraph"/>
              <w:spacing w:before="60"/>
              <w:ind w:left="108" w:right="182"/>
            </w:pPr>
            <w:r>
              <w:t>Because irrigation schedules and delivery of water is not always in a</w:t>
            </w:r>
            <w:r>
              <w:rPr>
                <w:spacing w:val="1"/>
              </w:rPr>
              <w:t xml:space="preserve"> </w:t>
            </w:r>
            <w:r>
              <w:t>grower’s</w:t>
            </w:r>
            <w:r>
              <w:rPr>
                <w:spacing w:val="-4"/>
              </w:rPr>
              <w:t xml:space="preserve"> </w:t>
            </w:r>
            <w:r>
              <w:t>control</w:t>
            </w:r>
            <w:r>
              <w:rPr>
                <w:spacing w:val="-3"/>
              </w:rPr>
              <w:t xml:space="preserve"> </w:t>
            </w:r>
            <w:r>
              <w:t>“monthly”</w:t>
            </w:r>
            <w:r>
              <w:rPr>
                <w:spacing w:val="-4"/>
              </w:rPr>
              <w:t xml:space="preserve"> </w:t>
            </w:r>
            <w:r>
              <w:t>for</w:t>
            </w:r>
            <w:r>
              <w:rPr>
                <w:spacing w:val="-3"/>
              </w:rPr>
              <w:t xml:space="preserve"> </w:t>
            </w:r>
            <w:r>
              <w:t>purposes</w:t>
            </w:r>
            <w:r>
              <w:rPr>
                <w:spacing w:val="-3"/>
              </w:rPr>
              <w:t xml:space="preserve"> </w:t>
            </w:r>
            <w:r>
              <w:t>of</w:t>
            </w:r>
            <w:r>
              <w:rPr>
                <w:spacing w:val="-4"/>
              </w:rPr>
              <w:t xml:space="preserve"> </w:t>
            </w:r>
            <w:r>
              <w:t>water</w:t>
            </w:r>
            <w:r>
              <w:rPr>
                <w:spacing w:val="-3"/>
              </w:rPr>
              <w:t xml:space="preserve"> </w:t>
            </w:r>
            <w:r>
              <w:t>sampling</w:t>
            </w:r>
            <w:r>
              <w:rPr>
                <w:spacing w:val="-3"/>
              </w:rPr>
              <w:t xml:space="preserve"> </w:t>
            </w:r>
            <w:r>
              <w:t>means</w:t>
            </w:r>
            <w:r>
              <w:rPr>
                <w:spacing w:val="-4"/>
              </w:rPr>
              <w:t xml:space="preserve"> </w:t>
            </w:r>
            <w:r>
              <w:t>within</w:t>
            </w:r>
            <w:r>
              <w:rPr>
                <w:spacing w:val="-2"/>
              </w:rPr>
              <w:t xml:space="preserve"> </w:t>
            </w:r>
            <w:r>
              <w:t>35</w:t>
            </w:r>
            <w:r>
              <w:rPr>
                <w:spacing w:val="-47"/>
              </w:rPr>
              <w:t xml:space="preserve"> </w:t>
            </w:r>
            <w:r>
              <w:t>days</w:t>
            </w:r>
            <w:r>
              <w:rPr>
                <w:spacing w:val="-2"/>
              </w:rPr>
              <w:t xml:space="preserve"> </w:t>
            </w:r>
            <w:r>
              <w:t>of</w:t>
            </w:r>
            <w:r>
              <w:rPr>
                <w:spacing w:val="-1"/>
              </w:rPr>
              <w:t xml:space="preserve"> </w:t>
            </w:r>
            <w:r>
              <w:t>the previous</w:t>
            </w:r>
            <w:r>
              <w:rPr>
                <w:spacing w:val="-1"/>
              </w:rPr>
              <w:t xml:space="preserve"> </w:t>
            </w:r>
            <w:r>
              <w:t>sample.</w:t>
            </w:r>
          </w:p>
        </w:tc>
      </w:tr>
      <w:tr w:rsidR="00BB7E7B" w14:paraId="11C8DD11" w14:textId="77777777" w:rsidTr="00610650">
        <w:trPr>
          <w:trHeight w:val="657"/>
        </w:trPr>
        <w:tc>
          <w:tcPr>
            <w:tcW w:w="2630" w:type="dxa"/>
            <w:shd w:val="clear" w:color="auto" w:fill="DBDBDB"/>
            <w:vAlign w:val="center"/>
          </w:tcPr>
          <w:p w14:paraId="771B31B5" w14:textId="77777777" w:rsidR="00BB7E7B" w:rsidRDefault="00BB7E7B" w:rsidP="00610650">
            <w:pPr>
              <w:pStyle w:val="TableParagraph"/>
              <w:ind w:left="126" w:right="117"/>
              <w:jc w:val="center"/>
              <w:rPr>
                <w:b/>
              </w:rPr>
            </w:pPr>
            <w:r>
              <w:rPr>
                <w:b/>
              </w:rPr>
              <w:t>MORTALITY</w:t>
            </w:r>
            <w:r>
              <w:rPr>
                <w:b/>
                <w:spacing w:val="-3"/>
              </w:rPr>
              <w:t xml:space="preserve"> </w:t>
            </w:r>
            <w:r>
              <w:rPr>
                <w:b/>
              </w:rPr>
              <w:t>COMPOST</w:t>
            </w:r>
          </w:p>
        </w:tc>
        <w:tc>
          <w:tcPr>
            <w:tcW w:w="7630" w:type="dxa"/>
          </w:tcPr>
          <w:p w14:paraId="694EDEDE" w14:textId="77777777" w:rsidR="00BB7E7B" w:rsidRDefault="00BB7E7B" w:rsidP="00610650">
            <w:pPr>
              <w:pStyle w:val="TableParagraph"/>
              <w:spacing w:before="60"/>
              <w:ind w:left="108" w:right="182"/>
            </w:pPr>
            <w:r>
              <w:rPr>
                <w:i/>
              </w:rPr>
              <w:t xml:space="preserve">Mortality Compost </w:t>
            </w:r>
            <w:r>
              <w:t>is compost created through a process to manage</w:t>
            </w:r>
            <w:r>
              <w:rPr>
                <w:spacing w:val="1"/>
              </w:rPr>
              <w:t xml:space="preserve"> </w:t>
            </w:r>
            <w:r>
              <w:t>livestock mortalities. The use of crop inputs, made from mortality</w:t>
            </w:r>
            <w:r>
              <w:rPr>
                <w:spacing w:val="1"/>
              </w:rPr>
              <w:t xml:space="preserve"> </w:t>
            </w:r>
            <w:r>
              <w:t>composting</w:t>
            </w:r>
            <w:r>
              <w:rPr>
                <w:spacing w:val="-4"/>
              </w:rPr>
              <w:t xml:space="preserve"> </w:t>
            </w:r>
            <w:r>
              <w:t>processes,</w:t>
            </w:r>
            <w:r>
              <w:rPr>
                <w:spacing w:val="-4"/>
              </w:rPr>
              <w:t xml:space="preserve"> </w:t>
            </w:r>
            <w:r>
              <w:t>shall</w:t>
            </w:r>
            <w:r>
              <w:rPr>
                <w:spacing w:val="-5"/>
              </w:rPr>
              <w:t xml:space="preserve"> </w:t>
            </w:r>
            <w:r>
              <w:t>follow</w:t>
            </w:r>
            <w:r>
              <w:rPr>
                <w:spacing w:val="-4"/>
              </w:rPr>
              <w:t xml:space="preserve"> </w:t>
            </w:r>
            <w:r>
              <w:t>all</w:t>
            </w:r>
            <w:r>
              <w:rPr>
                <w:spacing w:val="-4"/>
              </w:rPr>
              <w:t xml:space="preserve"> </w:t>
            </w:r>
            <w:r>
              <w:t>local,</w:t>
            </w:r>
            <w:r>
              <w:rPr>
                <w:spacing w:val="-5"/>
              </w:rPr>
              <w:t xml:space="preserve"> </w:t>
            </w:r>
            <w:r>
              <w:t>state</w:t>
            </w:r>
            <w:r>
              <w:rPr>
                <w:spacing w:val="-4"/>
              </w:rPr>
              <w:t xml:space="preserve"> </w:t>
            </w:r>
            <w:r>
              <w:t>and</w:t>
            </w:r>
            <w:r>
              <w:rPr>
                <w:spacing w:val="-4"/>
              </w:rPr>
              <w:t xml:space="preserve"> </w:t>
            </w:r>
            <w:r>
              <w:t>federal</w:t>
            </w:r>
            <w:r>
              <w:rPr>
                <w:spacing w:val="-5"/>
              </w:rPr>
              <w:t xml:space="preserve"> </w:t>
            </w:r>
            <w:r>
              <w:t>regulations.</w:t>
            </w:r>
          </w:p>
        </w:tc>
      </w:tr>
      <w:tr w:rsidR="00BB7E7B" w14:paraId="11687C8D" w14:textId="77777777" w:rsidTr="00610650">
        <w:trPr>
          <w:trHeight w:val="657"/>
        </w:trPr>
        <w:tc>
          <w:tcPr>
            <w:tcW w:w="2630" w:type="dxa"/>
            <w:shd w:val="clear" w:color="auto" w:fill="DBDBDB"/>
            <w:vAlign w:val="center"/>
          </w:tcPr>
          <w:p w14:paraId="61D596A9" w14:textId="77777777" w:rsidR="00BB7E7B" w:rsidRDefault="00BB7E7B" w:rsidP="00610650">
            <w:pPr>
              <w:pStyle w:val="TableParagraph"/>
              <w:ind w:left="126" w:right="117"/>
              <w:jc w:val="center"/>
              <w:rPr>
                <w:b/>
              </w:rPr>
            </w:pPr>
            <w:r>
              <w:rPr>
                <w:b/>
              </w:rPr>
              <w:t>MOST PROBABLE NUMBER</w:t>
            </w:r>
            <w:r>
              <w:rPr>
                <w:b/>
                <w:spacing w:val="-47"/>
              </w:rPr>
              <w:t xml:space="preserve"> </w:t>
            </w:r>
            <w:r>
              <w:rPr>
                <w:b/>
              </w:rPr>
              <w:t>(MPN)</w:t>
            </w:r>
          </w:p>
        </w:tc>
        <w:tc>
          <w:tcPr>
            <w:tcW w:w="7630" w:type="dxa"/>
          </w:tcPr>
          <w:p w14:paraId="5A01C828" w14:textId="77777777" w:rsidR="00BB7E7B" w:rsidRDefault="00BB7E7B" w:rsidP="00610650">
            <w:pPr>
              <w:pStyle w:val="TableParagraph"/>
              <w:spacing w:before="60"/>
              <w:ind w:left="108" w:right="182"/>
            </w:pPr>
            <w:r>
              <w:t>Estimated values that are statistical in nature; a method for enumeration of</w:t>
            </w:r>
            <w:r>
              <w:rPr>
                <w:spacing w:val="-48"/>
              </w:rPr>
              <w:t xml:space="preserve"> </w:t>
            </w:r>
            <w:r>
              <w:t>microbes</w:t>
            </w:r>
            <w:r>
              <w:rPr>
                <w:spacing w:val="-1"/>
              </w:rPr>
              <w:t xml:space="preserve"> </w:t>
            </w:r>
            <w:r>
              <w:t>in</w:t>
            </w:r>
            <w:r>
              <w:rPr>
                <w:spacing w:val="-2"/>
              </w:rPr>
              <w:t xml:space="preserve"> </w:t>
            </w:r>
            <w:r>
              <w:t>a sample, particularly</w:t>
            </w:r>
            <w:r>
              <w:rPr>
                <w:spacing w:val="-2"/>
              </w:rPr>
              <w:t xml:space="preserve"> </w:t>
            </w:r>
            <w:r>
              <w:t>when</w:t>
            </w:r>
            <w:r>
              <w:rPr>
                <w:spacing w:val="-1"/>
              </w:rPr>
              <w:t xml:space="preserve"> </w:t>
            </w:r>
            <w:r>
              <w:t>present</w:t>
            </w:r>
            <w:r>
              <w:rPr>
                <w:spacing w:val="-1"/>
              </w:rPr>
              <w:t xml:space="preserve"> </w:t>
            </w:r>
            <w:r>
              <w:t>in</w:t>
            </w:r>
            <w:r>
              <w:rPr>
                <w:spacing w:val="-2"/>
              </w:rPr>
              <w:t xml:space="preserve"> </w:t>
            </w:r>
            <w:r>
              <w:t>small</w:t>
            </w:r>
            <w:r>
              <w:rPr>
                <w:spacing w:val="-2"/>
              </w:rPr>
              <w:t xml:space="preserve"> </w:t>
            </w:r>
            <w:r>
              <w:t>numbers.</w:t>
            </w:r>
          </w:p>
        </w:tc>
      </w:tr>
      <w:tr w:rsidR="00BB7E7B" w14:paraId="6B9AFB43" w14:textId="77777777" w:rsidTr="00610650">
        <w:trPr>
          <w:trHeight w:val="657"/>
        </w:trPr>
        <w:tc>
          <w:tcPr>
            <w:tcW w:w="2630" w:type="dxa"/>
            <w:shd w:val="clear" w:color="auto" w:fill="DBDBDB"/>
            <w:vAlign w:val="center"/>
          </w:tcPr>
          <w:p w14:paraId="707EF4C7" w14:textId="77777777" w:rsidR="00BB7E7B" w:rsidRDefault="00BB7E7B" w:rsidP="00610650">
            <w:pPr>
              <w:pStyle w:val="TableParagraph"/>
              <w:ind w:left="126" w:right="117"/>
              <w:jc w:val="center"/>
              <w:rPr>
                <w:b/>
              </w:rPr>
            </w:pPr>
            <w:r>
              <w:rPr>
                <w:b/>
              </w:rPr>
              <w:t>MUNICIPAL</w:t>
            </w:r>
            <w:r>
              <w:rPr>
                <w:b/>
                <w:spacing w:val="-3"/>
              </w:rPr>
              <w:t xml:space="preserve"> </w:t>
            </w:r>
            <w:r>
              <w:rPr>
                <w:b/>
              </w:rPr>
              <w:t>WATER</w:t>
            </w:r>
          </w:p>
        </w:tc>
        <w:tc>
          <w:tcPr>
            <w:tcW w:w="7630" w:type="dxa"/>
          </w:tcPr>
          <w:p w14:paraId="5181620A" w14:textId="77777777" w:rsidR="00BB7E7B" w:rsidRDefault="00BB7E7B" w:rsidP="00610650">
            <w:pPr>
              <w:pStyle w:val="TableParagraph"/>
              <w:spacing w:before="60"/>
              <w:ind w:left="108" w:right="182"/>
            </w:pPr>
            <w:r>
              <w:t>Water that is processed and treated by a municipality to meet USEPA</w:t>
            </w:r>
            <w:r>
              <w:rPr>
                <w:spacing w:val="-47"/>
              </w:rPr>
              <w:t xml:space="preserve"> </w:t>
            </w:r>
            <w:r>
              <w:t>drinking</w:t>
            </w:r>
            <w:r>
              <w:rPr>
                <w:spacing w:val="-2"/>
              </w:rPr>
              <w:t xml:space="preserve"> </w:t>
            </w:r>
            <w:r>
              <w:t>water</w:t>
            </w:r>
            <w:r>
              <w:rPr>
                <w:spacing w:val="-1"/>
              </w:rPr>
              <w:t xml:space="preserve"> </w:t>
            </w:r>
            <w:r>
              <w:t>standards.</w:t>
            </w:r>
          </w:p>
        </w:tc>
      </w:tr>
      <w:tr w:rsidR="00BB7E7B" w14:paraId="2E2BD9CB" w14:textId="77777777" w:rsidTr="00610650">
        <w:trPr>
          <w:trHeight w:val="657"/>
        </w:trPr>
        <w:tc>
          <w:tcPr>
            <w:tcW w:w="2630" w:type="dxa"/>
            <w:shd w:val="clear" w:color="auto" w:fill="DBDBDB"/>
            <w:vAlign w:val="center"/>
          </w:tcPr>
          <w:p w14:paraId="33A62D2E" w14:textId="77777777" w:rsidR="00BB7E7B" w:rsidRDefault="00BB7E7B" w:rsidP="00610650">
            <w:pPr>
              <w:pStyle w:val="TableParagraph"/>
              <w:ind w:left="126" w:right="117"/>
              <w:jc w:val="center"/>
              <w:rPr>
                <w:b/>
              </w:rPr>
            </w:pPr>
            <w:r>
              <w:rPr>
                <w:b/>
              </w:rPr>
              <w:t>NON-DETECT</w:t>
            </w:r>
          </w:p>
        </w:tc>
        <w:tc>
          <w:tcPr>
            <w:tcW w:w="7630" w:type="dxa"/>
          </w:tcPr>
          <w:p w14:paraId="092010A9" w14:textId="77777777" w:rsidR="00BB7E7B" w:rsidRDefault="00BB7E7B" w:rsidP="00610650">
            <w:pPr>
              <w:pStyle w:val="TableParagraph"/>
              <w:spacing w:before="60"/>
              <w:ind w:left="108" w:right="182"/>
            </w:pPr>
            <w:r>
              <w:t>Non-detect means not present but consideration should be given to the</w:t>
            </w:r>
            <w:r>
              <w:rPr>
                <w:spacing w:val="1"/>
              </w:rPr>
              <w:t xml:space="preserve"> </w:t>
            </w:r>
            <w:r>
              <w:t>limit of detection of the approved laboratory method used for biological or</w:t>
            </w:r>
            <w:r>
              <w:rPr>
                <w:spacing w:val="-48"/>
              </w:rPr>
              <w:t xml:space="preserve"> </w:t>
            </w:r>
            <w:r>
              <w:t>chemical</w:t>
            </w:r>
            <w:r>
              <w:rPr>
                <w:spacing w:val="-2"/>
              </w:rPr>
              <w:t xml:space="preserve"> </w:t>
            </w:r>
            <w:r>
              <w:t>analysis.</w:t>
            </w:r>
          </w:p>
        </w:tc>
      </w:tr>
      <w:tr w:rsidR="00BB7E7B" w14:paraId="0B53DDDE" w14:textId="77777777" w:rsidTr="00610650">
        <w:trPr>
          <w:trHeight w:val="657"/>
        </w:trPr>
        <w:tc>
          <w:tcPr>
            <w:tcW w:w="2630" w:type="dxa"/>
            <w:shd w:val="clear" w:color="auto" w:fill="DBDBDB"/>
            <w:vAlign w:val="center"/>
          </w:tcPr>
          <w:p w14:paraId="634F15A3" w14:textId="77777777" w:rsidR="00BB7E7B" w:rsidRDefault="00BB7E7B" w:rsidP="00610650">
            <w:pPr>
              <w:pStyle w:val="TableParagraph"/>
              <w:ind w:left="126" w:right="117"/>
              <w:jc w:val="center"/>
              <w:rPr>
                <w:b/>
              </w:rPr>
            </w:pPr>
            <w:r>
              <w:rPr>
                <w:b/>
              </w:rPr>
              <w:t>NON-SYNTHETIC SOIL</w:t>
            </w:r>
            <w:r>
              <w:rPr>
                <w:b/>
                <w:spacing w:val="1"/>
              </w:rPr>
              <w:t xml:space="preserve"> </w:t>
            </w:r>
            <w:r>
              <w:rPr>
                <w:b/>
              </w:rPr>
              <w:t>AMENDMENTS AND CROP</w:t>
            </w:r>
            <w:r>
              <w:rPr>
                <w:b/>
                <w:spacing w:val="1"/>
              </w:rPr>
              <w:t xml:space="preserve"> </w:t>
            </w:r>
            <w:r>
              <w:rPr>
                <w:b/>
              </w:rPr>
              <w:t>INPUTS</w:t>
            </w:r>
            <w:r>
              <w:rPr>
                <w:b/>
                <w:spacing w:val="-5"/>
              </w:rPr>
              <w:t xml:space="preserve"> </w:t>
            </w:r>
            <w:r>
              <w:rPr>
                <w:b/>
              </w:rPr>
              <w:t>OF</w:t>
            </w:r>
            <w:r>
              <w:rPr>
                <w:b/>
                <w:spacing w:val="-6"/>
              </w:rPr>
              <w:t xml:space="preserve"> </w:t>
            </w:r>
            <w:r>
              <w:rPr>
                <w:b/>
              </w:rPr>
              <w:t>ANIMAL</w:t>
            </w:r>
            <w:r>
              <w:rPr>
                <w:b/>
                <w:spacing w:val="-5"/>
              </w:rPr>
              <w:t xml:space="preserve"> </w:t>
            </w:r>
            <w:r>
              <w:rPr>
                <w:b/>
              </w:rPr>
              <w:t>ORIGIN</w:t>
            </w:r>
          </w:p>
        </w:tc>
        <w:tc>
          <w:tcPr>
            <w:tcW w:w="7630" w:type="dxa"/>
          </w:tcPr>
          <w:p w14:paraId="6BFE06B2" w14:textId="77777777" w:rsidR="00BB7E7B" w:rsidRDefault="00BB7E7B" w:rsidP="00610650">
            <w:pPr>
              <w:pStyle w:val="TableParagraph"/>
              <w:spacing w:before="60"/>
              <w:ind w:left="108" w:right="182"/>
            </w:pPr>
            <w:r>
              <w:t>Any soil amendment and/or crop input that contains animal manure, an</w:t>
            </w:r>
            <w:r>
              <w:rPr>
                <w:spacing w:val="-48"/>
              </w:rPr>
              <w:t xml:space="preserve"> </w:t>
            </w:r>
            <w:r>
              <w:t>animal product, and/or an animal by-product that is reasonably likely to</w:t>
            </w:r>
            <w:r>
              <w:rPr>
                <w:spacing w:val="-47"/>
              </w:rPr>
              <w:t xml:space="preserve"> </w:t>
            </w:r>
            <w:r>
              <w:t>contain human pathogens. Includes agricultural or compost teas for the</w:t>
            </w:r>
            <w:r>
              <w:rPr>
                <w:spacing w:val="-47"/>
              </w:rPr>
              <w:t xml:space="preserve"> </w:t>
            </w:r>
            <w:r>
              <w:t>purposes</w:t>
            </w:r>
            <w:r>
              <w:rPr>
                <w:spacing w:val="-2"/>
              </w:rPr>
              <w:t xml:space="preserve"> </w:t>
            </w:r>
            <w:r>
              <w:t>of</w:t>
            </w:r>
            <w:r>
              <w:rPr>
                <w:spacing w:val="-1"/>
              </w:rPr>
              <w:t xml:space="preserve"> </w:t>
            </w:r>
            <w:r>
              <w:t>these</w:t>
            </w:r>
            <w:r>
              <w:rPr>
                <w:spacing w:val="-1"/>
              </w:rPr>
              <w:t xml:space="preserve"> </w:t>
            </w:r>
            <w:r>
              <w:t>guidelines.</w:t>
            </w:r>
          </w:p>
        </w:tc>
      </w:tr>
      <w:tr w:rsidR="00BB7E7B" w14:paraId="50FAE3F0" w14:textId="77777777" w:rsidTr="00610650">
        <w:trPr>
          <w:trHeight w:val="657"/>
        </w:trPr>
        <w:tc>
          <w:tcPr>
            <w:tcW w:w="2630" w:type="dxa"/>
            <w:shd w:val="clear" w:color="auto" w:fill="DBDBDB"/>
            <w:vAlign w:val="center"/>
          </w:tcPr>
          <w:p w14:paraId="2B734339" w14:textId="77777777" w:rsidR="00BB7E7B" w:rsidRDefault="00BB7E7B" w:rsidP="00610650">
            <w:pPr>
              <w:pStyle w:val="TableParagraph"/>
              <w:ind w:left="126" w:right="117"/>
              <w:jc w:val="center"/>
              <w:rPr>
                <w:b/>
              </w:rPr>
            </w:pPr>
            <w:r>
              <w:rPr>
                <w:b/>
              </w:rPr>
              <w:t>OPEN</w:t>
            </w:r>
            <w:r>
              <w:rPr>
                <w:b/>
                <w:spacing w:val="-3"/>
              </w:rPr>
              <w:t xml:space="preserve"> </w:t>
            </w:r>
            <w:r>
              <w:rPr>
                <w:b/>
              </w:rPr>
              <w:t>DELIVERY</w:t>
            </w:r>
            <w:r>
              <w:rPr>
                <w:b/>
                <w:spacing w:val="-5"/>
              </w:rPr>
              <w:t xml:space="preserve"> </w:t>
            </w:r>
            <w:r>
              <w:rPr>
                <w:b/>
              </w:rPr>
              <w:t>SYSTEM</w:t>
            </w:r>
          </w:p>
        </w:tc>
        <w:tc>
          <w:tcPr>
            <w:tcW w:w="7630" w:type="dxa"/>
          </w:tcPr>
          <w:p w14:paraId="7FE6B6AC" w14:textId="77777777" w:rsidR="00BB7E7B" w:rsidRDefault="00BB7E7B" w:rsidP="00610650">
            <w:pPr>
              <w:pStyle w:val="TableParagraph"/>
              <w:spacing w:before="60"/>
              <w:ind w:left="108" w:right="182"/>
            </w:pPr>
            <w:r>
              <w:t>A</w:t>
            </w:r>
            <w:r>
              <w:rPr>
                <w:spacing w:val="-3"/>
              </w:rPr>
              <w:t xml:space="preserve"> </w:t>
            </w:r>
            <w:r>
              <w:t>water</w:t>
            </w:r>
            <w:r>
              <w:rPr>
                <w:spacing w:val="-3"/>
              </w:rPr>
              <w:t xml:space="preserve"> </w:t>
            </w:r>
            <w:r>
              <w:t>storage</w:t>
            </w:r>
            <w:r>
              <w:rPr>
                <w:spacing w:val="-3"/>
              </w:rPr>
              <w:t xml:space="preserve"> </w:t>
            </w:r>
            <w:r>
              <w:t>or</w:t>
            </w:r>
            <w:r>
              <w:rPr>
                <w:spacing w:val="-1"/>
              </w:rPr>
              <w:t xml:space="preserve"> </w:t>
            </w:r>
            <w:r>
              <w:t>conveyance</w:t>
            </w:r>
            <w:r>
              <w:rPr>
                <w:spacing w:val="-3"/>
              </w:rPr>
              <w:t xml:space="preserve"> </w:t>
            </w:r>
            <w:r>
              <w:t>system</w:t>
            </w:r>
            <w:r>
              <w:rPr>
                <w:spacing w:val="-1"/>
              </w:rPr>
              <w:t xml:space="preserve"> </w:t>
            </w:r>
            <w:r>
              <w:t>which</w:t>
            </w:r>
            <w:r>
              <w:rPr>
                <w:spacing w:val="-2"/>
              </w:rPr>
              <w:t xml:space="preserve"> </w:t>
            </w:r>
            <w:r>
              <w:t>is</w:t>
            </w:r>
            <w:r>
              <w:rPr>
                <w:spacing w:val="-3"/>
              </w:rPr>
              <w:t xml:space="preserve"> </w:t>
            </w:r>
            <w:r>
              <w:t>partially</w:t>
            </w:r>
            <w:r>
              <w:rPr>
                <w:spacing w:val="-3"/>
              </w:rPr>
              <w:t xml:space="preserve"> </w:t>
            </w:r>
            <w:r>
              <w:t>or</w:t>
            </w:r>
            <w:r>
              <w:rPr>
                <w:spacing w:val="-3"/>
              </w:rPr>
              <w:t xml:space="preserve"> </w:t>
            </w:r>
            <w:r>
              <w:t>fully</w:t>
            </w:r>
            <w:r>
              <w:rPr>
                <w:spacing w:val="-2"/>
              </w:rPr>
              <w:t xml:space="preserve"> </w:t>
            </w:r>
            <w:r>
              <w:t>open</w:t>
            </w:r>
            <w:r>
              <w:rPr>
                <w:spacing w:val="-3"/>
              </w:rPr>
              <w:t xml:space="preserve"> </w:t>
            </w:r>
            <w:r>
              <w:t>and</w:t>
            </w:r>
            <w:r>
              <w:rPr>
                <w:spacing w:val="-47"/>
              </w:rPr>
              <w:t xml:space="preserve"> </w:t>
            </w:r>
            <w:r>
              <w:t>unprotected such that water is exposed to the environment at any point</w:t>
            </w:r>
            <w:r>
              <w:rPr>
                <w:spacing w:val="1"/>
              </w:rPr>
              <w:t xml:space="preserve"> </w:t>
            </w:r>
            <w:r>
              <w:t>from</w:t>
            </w:r>
            <w:r>
              <w:rPr>
                <w:spacing w:val="-2"/>
              </w:rPr>
              <w:t xml:space="preserve"> </w:t>
            </w:r>
            <w:r>
              <w:t>the water</w:t>
            </w:r>
            <w:r>
              <w:rPr>
                <w:spacing w:val="-1"/>
              </w:rPr>
              <w:t xml:space="preserve"> </w:t>
            </w:r>
            <w:r>
              <w:t>source to the</w:t>
            </w:r>
            <w:r>
              <w:rPr>
                <w:spacing w:val="-2"/>
              </w:rPr>
              <w:t xml:space="preserve"> </w:t>
            </w:r>
            <w:r>
              <w:t>point</w:t>
            </w:r>
            <w:r>
              <w:rPr>
                <w:spacing w:val="-1"/>
              </w:rPr>
              <w:t xml:space="preserve"> </w:t>
            </w:r>
            <w:r>
              <w:t>of use.</w:t>
            </w:r>
          </w:p>
        </w:tc>
      </w:tr>
      <w:tr w:rsidR="00BB7E7B" w14:paraId="78187AE6" w14:textId="77777777" w:rsidTr="00610650">
        <w:trPr>
          <w:trHeight w:val="657"/>
        </w:trPr>
        <w:tc>
          <w:tcPr>
            <w:tcW w:w="2630" w:type="dxa"/>
            <w:shd w:val="clear" w:color="auto" w:fill="DBDBDB"/>
            <w:vAlign w:val="center"/>
          </w:tcPr>
          <w:p w14:paraId="440746FA" w14:textId="77777777" w:rsidR="00BB7E7B" w:rsidRDefault="00BB7E7B" w:rsidP="00610650">
            <w:pPr>
              <w:pStyle w:val="TableParagraph"/>
              <w:ind w:left="126" w:right="117"/>
              <w:jc w:val="center"/>
              <w:rPr>
                <w:b/>
              </w:rPr>
            </w:pPr>
            <w:r>
              <w:rPr>
                <w:b/>
              </w:rPr>
              <w:t>PACKING</w:t>
            </w:r>
          </w:p>
        </w:tc>
        <w:tc>
          <w:tcPr>
            <w:tcW w:w="7630" w:type="dxa"/>
          </w:tcPr>
          <w:p w14:paraId="663AC806" w14:textId="77777777" w:rsidR="00BB7E7B" w:rsidRDefault="00BB7E7B" w:rsidP="00610650">
            <w:pPr>
              <w:pStyle w:val="TableParagraph"/>
              <w:spacing w:before="60"/>
              <w:ind w:left="108" w:right="182"/>
            </w:pPr>
            <w:r>
              <w:t>Placing leafy greens into a container other than packaging them and also</w:t>
            </w:r>
            <w:r>
              <w:rPr>
                <w:spacing w:val="1"/>
              </w:rPr>
              <w:t xml:space="preserve"> </w:t>
            </w:r>
            <w:r>
              <w:t>includes activities performed incidental to packing (</w:t>
            </w:r>
            <w:r>
              <w:rPr>
                <w:i/>
              </w:rPr>
              <w:t xml:space="preserve">e.g., </w:t>
            </w:r>
            <w:r>
              <w:t>activities</w:t>
            </w:r>
            <w:r>
              <w:rPr>
                <w:spacing w:val="1"/>
              </w:rPr>
              <w:t xml:space="preserve"> </w:t>
            </w:r>
            <w:r>
              <w:t>performed for the safe or effective packing of leafy greens (such as sorting,</w:t>
            </w:r>
            <w:r>
              <w:rPr>
                <w:spacing w:val="-48"/>
              </w:rPr>
              <w:t xml:space="preserve"> </w:t>
            </w:r>
            <w:r>
              <w:t>culling, grading, and weighing or conveying incidental to packing or</w:t>
            </w:r>
            <w:r>
              <w:rPr>
                <w:spacing w:val="1"/>
              </w:rPr>
              <w:t xml:space="preserve"> </w:t>
            </w:r>
            <w:r>
              <w:t>repacking)).</w:t>
            </w:r>
          </w:p>
        </w:tc>
      </w:tr>
      <w:tr w:rsidR="00BB7E7B" w14:paraId="772EDE89" w14:textId="77777777" w:rsidTr="00610650">
        <w:trPr>
          <w:trHeight w:val="657"/>
        </w:trPr>
        <w:tc>
          <w:tcPr>
            <w:tcW w:w="2630" w:type="dxa"/>
            <w:shd w:val="clear" w:color="auto" w:fill="DBDBDB"/>
            <w:vAlign w:val="center"/>
          </w:tcPr>
          <w:p w14:paraId="5E2FB8E6" w14:textId="77777777" w:rsidR="00BB7E7B" w:rsidRDefault="00BB7E7B" w:rsidP="00610650">
            <w:pPr>
              <w:pStyle w:val="TableParagraph"/>
              <w:ind w:left="126" w:right="117"/>
              <w:jc w:val="center"/>
              <w:rPr>
                <w:b/>
              </w:rPr>
            </w:pPr>
            <w:r>
              <w:rPr>
                <w:b/>
              </w:rPr>
              <w:t>PARTS</w:t>
            </w:r>
            <w:r>
              <w:rPr>
                <w:b/>
                <w:spacing w:val="-2"/>
              </w:rPr>
              <w:t xml:space="preserve"> </w:t>
            </w:r>
            <w:r>
              <w:rPr>
                <w:b/>
              </w:rPr>
              <w:t>PER</w:t>
            </w:r>
            <w:r>
              <w:rPr>
                <w:b/>
                <w:spacing w:val="-2"/>
              </w:rPr>
              <w:t xml:space="preserve"> </w:t>
            </w:r>
            <w:r>
              <w:rPr>
                <w:b/>
              </w:rPr>
              <w:t>MILLION</w:t>
            </w:r>
            <w:r>
              <w:rPr>
                <w:b/>
                <w:spacing w:val="-2"/>
              </w:rPr>
              <w:t xml:space="preserve"> </w:t>
            </w:r>
            <w:r>
              <w:rPr>
                <w:b/>
              </w:rPr>
              <w:t>(PPM)</w:t>
            </w:r>
          </w:p>
        </w:tc>
        <w:tc>
          <w:tcPr>
            <w:tcW w:w="7630" w:type="dxa"/>
          </w:tcPr>
          <w:p w14:paraId="67D52665" w14:textId="77777777" w:rsidR="00BB7E7B" w:rsidRDefault="00BB7E7B" w:rsidP="00610650">
            <w:pPr>
              <w:pStyle w:val="TableParagraph"/>
              <w:spacing w:before="60"/>
              <w:ind w:left="108" w:right="182"/>
            </w:pPr>
            <w:r>
              <w:t>Usually</w:t>
            </w:r>
            <w:r>
              <w:rPr>
                <w:spacing w:val="-4"/>
              </w:rPr>
              <w:t xml:space="preserve"> </w:t>
            </w:r>
            <w:r>
              <w:t>describes</w:t>
            </w:r>
            <w:r>
              <w:rPr>
                <w:spacing w:val="-4"/>
              </w:rPr>
              <w:t xml:space="preserve"> </w:t>
            </w:r>
            <w:r>
              <w:t>the</w:t>
            </w:r>
            <w:r>
              <w:rPr>
                <w:spacing w:val="-3"/>
              </w:rPr>
              <w:t xml:space="preserve"> </w:t>
            </w:r>
            <w:r>
              <w:t>concentration</w:t>
            </w:r>
            <w:r>
              <w:rPr>
                <w:spacing w:val="-4"/>
              </w:rPr>
              <w:t xml:space="preserve"> </w:t>
            </w:r>
            <w:r>
              <w:t>of</w:t>
            </w:r>
            <w:r>
              <w:rPr>
                <w:spacing w:val="-3"/>
              </w:rPr>
              <w:t xml:space="preserve"> </w:t>
            </w:r>
            <w:r>
              <w:t>something</w:t>
            </w:r>
            <w:r>
              <w:rPr>
                <w:spacing w:val="-4"/>
              </w:rPr>
              <w:t xml:space="preserve"> </w:t>
            </w:r>
            <w:r>
              <w:t>in</w:t>
            </w:r>
            <w:r>
              <w:rPr>
                <w:spacing w:val="-4"/>
              </w:rPr>
              <w:t xml:space="preserve"> </w:t>
            </w:r>
            <w:r>
              <w:t>water</w:t>
            </w:r>
            <w:r>
              <w:rPr>
                <w:spacing w:val="-3"/>
              </w:rPr>
              <w:t xml:space="preserve"> </w:t>
            </w:r>
            <w:r>
              <w:t>or</w:t>
            </w:r>
            <w:r>
              <w:rPr>
                <w:spacing w:val="-4"/>
              </w:rPr>
              <w:t xml:space="preserve"> </w:t>
            </w:r>
            <w:r>
              <w:t>soil;</w:t>
            </w:r>
            <w:r>
              <w:rPr>
                <w:spacing w:val="-2"/>
              </w:rPr>
              <w:t xml:space="preserve"> </w:t>
            </w:r>
            <w:r>
              <w:t>one</w:t>
            </w:r>
            <w:r>
              <w:rPr>
                <w:spacing w:val="-46"/>
              </w:rPr>
              <w:t xml:space="preserve"> </w:t>
            </w:r>
            <w:r>
              <w:t>particle</w:t>
            </w:r>
            <w:r>
              <w:rPr>
                <w:spacing w:val="-1"/>
              </w:rPr>
              <w:t xml:space="preserve"> </w:t>
            </w:r>
            <w:r>
              <w:t>of</w:t>
            </w:r>
            <w:r>
              <w:rPr>
                <w:spacing w:val="-2"/>
              </w:rPr>
              <w:t xml:space="preserve"> </w:t>
            </w:r>
            <w:r>
              <w:t>a</w:t>
            </w:r>
            <w:r>
              <w:rPr>
                <w:spacing w:val="-2"/>
              </w:rPr>
              <w:t xml:space="preserve"> </w:t>
            </w:r>
            <w:r>
              <w:t>given</w:t>
            </w:r>
            <w:r>
              <w:rPr>
                <w:spacing w:val="-2"/>
              </w:rPr>
              <w:t xml:space="preserve"> </w:t>
            </w:r>
            <w:r>
              <w:t>substance</w:t>
            </w:r>
            <w:r>
              <w:rPr>
                <w:spacing w:val="-2"/>
              </w:rPr>
              <w:t xml:space="preserve"> </w:t>
            </w:r>
            <w:r>
              <w:t>for</w:t>
            </w:r>
            <w:r>
              <w:rPr>
                <w:spacing w:val="-2"/>
              </w:rPr>
              <w:t xml:space="preserve"> </w:t>
            </w:r>
            <w:r>
              <w:t>every</w:t>
            </w:r>
            <w:r>
              <w:rPr>
                <w:spacing w:val="-2"/>
              </w:rPr>
              <w:t xml:space="preserve"> </w:t>
            </w:r>
            <w:r>
              <w:t>999,999</w:t>
            </w:r>
            <w:r>
              <w:rPr>
                <w:spacing w:val="-2"/>
              </w:rPr>
              <w:t xml:space="preserve"> </w:t>
            </w:r>
            <w:r>
              <w:t>other particles.</w:t>
            </w:r>
          </w:p>
        </w:tc>
      </w:tr>
      <w:tr w:rsidR="00BB7E7B" w14:paraId="7703F643" w14:textId="77777777" w:rsidTr="00610650">
        <w:trPr>
          <w:trHeight w:val="657"/>
        </w:trPr>
        <w:tc>
          <w:tcPr>
            <w:tcW w:w="2630" w:type="dxa"/>
            <w:shd w:val="clear" w:color="auto" w:fill="DBDBDB"/>
            <w:vAlign w:val="center"/>
          </w:tcPr>
          <w:p w14:paraId="5C1C128C" w14:textId="77777777" w:rsidR="00BB7E7B" w:rsidRDefault="00BB7E7B" w:rsidP="00610650">
            <w:pPr>
              <w:pStyle w:val="TableParagraph"/>
              <w:ind w:left="126" w:right="117"/>
              <w:jc w:val="center"/>
              <w:rPr>
                <w:b/>
              </w:rPr>
            </w:pPr>
            <w:r>
              <w:rPr>
                <w:b/>
              </w:rPr>
              <w:lastRenderedPageBreak/>
              <w:t>PATHOGEN</w:t>
            </w:r>
          </w:p>
        </w:tc>
        <w:tc>
          <w:tcPr>
            <w:tcW w:w="7630" w:type="dxa"/>
          </w:tcPr>
          <w:p w14:paraId="3C006A8A" w14:textId="77777777" w:rsidR="00BB7E7B" w:rsidRDefault="00BB7E7B" w:rsidP="00610650">
            <w:pPr>
              <w:pStyle w:val="TableParagraph"/>
              <w:spacing w:before="60"/>
              <w:ind w:left="108" w:right="182"/>
            </w:pPr>
            <w:r>
              <w:t>A</w:t>
            </w:r>
            <w:r>
              <w:rPr>
                <w:spacing w:val="-3"/>
              </w:rPr>
              <w:t xml:space="preserve"> </w:t>
            </w:r>
            <w:r>
              <w:t>disease-causing</w:t>
            </w:r>
            <w:r>
              <w:rPr>
                <w:spacing w:val="-3"/>
              </w:rPr>
              <w:t xml:space="preserve"> </w:t>
            </w:r>
            <w:r>
              <w:t>agent</w:t>
            </w:r>
            <w:r>
              <w:rPr>
                <w:spacing w:val="-3"/>
              </w:rPr>
              <w:t xml:space="preserve"> </w:t>
            </w:r>
            <w:r>
              <w:t>such</w:t>
            </w:r>
            <w:r>
              <w:rPr>
                <w:spacing w:val="-3"/>
              </w:rPr>
              <w:t xml:space="preserve"> </w:t>
            </w:r>
            <w:r>
              <w:t>as</w:t>
            </w:r>
            <w:r>
              <w:rPr>
                <w:spacing w:val="-3"/>
              </w:rPr>
              <w:t xml:space="preserve"> </w:t>
            </w:r>
            <w:r>
              <w:t>a</w:t>
            </w:r>
            <w:r>
              <w:rPr>
                <w:spacing w:val="-1"/>
              </w:rPr>
              <w:t xml:space="preserve"> </w:t>
            </w:r>
            <w:r>
              <w:t>virus,</w:t>
            </w:r>
            <w:r>
              <w:rPr>
                <w:spacing w:val="-3"/>
              </w:rPr>
              <w:t xml:space="preserve"> </w:t>
            </w:r>
            <w:r>
              <w:t>parasite,</w:t>
            </w:r>
            <w:r>
              <w:rPr>
                <w:spacing w:val="-3"/>
              </w:rPr>
              <w:t xml:space="preserve"> </w:t>
            </w:r>
            <w:r>
              <w:t>or</w:t>
            </w:r>
            <w:r>
              <w:rPr>
                <w:spacing w:val="-3"/>
              </w:rPr>
              <w:t xml:space="preserve"> </w:t>
            </w:r>
            <w:r>
              <w:t>bacteria.</w:t>
            </w:r>
          </w:p>
        </w:tc>
      </w:tr>
      <w:tr w:rsidR="00BB7E7B" w14:paraId="51E37015" w14:textId="77777777" w:rsidTr="00610650">
        <w:trPr>
          <w:trHeight w:val="657"/>
        </w:trPr>
        <w:tc>
          <w:tcPr>
            <w:tcW w:w="2630" w:type="dxa"/>
            <w:shd w:val="clear" w:color="auto" w:fill="DBDBDB"/>
            <w:vAlign w:val="center"/>
          </w:tcPr>
          <w:p w14:paraId="6E0B6924" w14:textId="77777777" w:rsidR="00BB7E7B" w:rsidRDefault="00BB7E7B" w:rsidP="00610650">
            <w:pPr>
              <w:pStyle w:val="TableParagraph"/>
              <w:ind w:left="126" w:right="117"/>
              <w:jc w:val="center"/>
              <w:rPr>
                <w:b/>
              </w:rPr>
            </w:pPr>
            <w:r>
              <w:rPr>
                <w:b/>
              </w:rPr>
              <w:t>PEST</w:t>
            </w:r>
          </w:p>
        </w:tc>
        <w:tc>
          <w:tcPr>
            <w:tcW w:w="7630" w:type="dxa"/>
          </w:tcPr>
          <w:p w14:paraId="46CD6D35" w14:textId="77777777" w:rsidR="00BB7E7B" w:rsidRDefault="00BB7E7B" w:rsidP="00610650">
            <w:pPr>
              <w:pStyle w:val="TableParagraph"/>
              <w:spacing w:before="60"/>
              <w:ind w:left="108" w:right="182"/>
            </w:pPr>
            <w:r>
              <w:t>Any objectionable animals or insects, including birds, rodents, flies, and</w:t>
            </w:r>
            <w:r>
              <w:rPr>
                <w:spacing w:val="-48"/>
              </w:rPr>
              <w:t xml:space="preserve"> </w:t>
            </w:r>
            <w:r>
              <w:t>larvae.</w:t>
            </w:r>
          </w:p>
        </w:tc>
      </w:tr>
      <w:tr w:rsidR="00BB7E7B" w14:paraId="454B1083" w14:textId="77777777" w:rsidTr="00610650">
        <w:trPr>
          <w:trHeight w:val="657"/>
        </w:trPr>
        <w:tc>
          <w:tcPr>
            <w:tcW w:w="2630" w:type="dxa"/>
            <w:shd w:val="clear" w:color="auto" w:fill="DBDBDB"/>
            <w:vAlign w:val="center"/>
          </w:tcPr>
          <w:p w14:paraId="1D4FA9B3" w14:textId="77777777" w:rsidR="00BB7E7B" w:rsidRDefault="00BB7E7B" w:rsidP="00610650">
            <w:pPr>
              <w:pStyle w:val="TableParagraph"/>
              <w:ind w:left="126" w:right="117"/>
              <w:jc w:val="center"/>
              <w:rPr>
                <w:b/>
              </w:rPr>
            </w:pPr>
            <w:r>
              <w:rPr>
                <w:b/>
              </w:rPr>
              <w:t>POOLED</w:t>
            </w:r>
            <w:r>
              <w:rPr>
                <w:b/>
                <w:spacing w:val="-4"/>
              </w:rPr>
              <w:t xml:space="preserve"> </w:t>
            </w:r>
            <w:r>
              <w:rPr>
                <w:b/>
              </w:rPr>
              <w:t>WATER</w:t>
            </w:r>
          </w:p>
        </w:tc>
        <w:tc>
          <w:tcPr>
            <w:tcW w:w="7630" w:type="dxa"/>
          </w:tcPr>
          <w:p w14:paraId="142E0A3A" w14:textId="77777777" w:rsidR="00BB7E7B" w:rsidRDefault="00BB7E7B" w:rsidP="00610650">
            <w:pPr>
              <w:pStyle w:val="TableParagraph"/>
              <w:spacing w:before="60"/>
              <w:ind w:left="108" w:right="182"/>
            </w:pPr>
            <w:r>
              <w:t>An</w:t>
            </w:r>
            <w:r>
              <w:rPr>
                <w:spacing w:val="-4"/>
              </w:rPr>
              <w:t xml:space="preserve"> </w:t>
            </w:r>
            <w:r>
              <w:t>accumulation</w:t>
            </w:r>
            <w:r>
              <w:rPr>
                <w:spacing w:val="-3"/>
              </w:rPr>
              <w:t xml:space="preserve"> </w:t>
            </w:r>
            <w:r>
              <w:t>of</w:t>
            </w:r>
            <w:r>
              <w:rPr>
                <w:spacing w:val="-3"/>
              </w:rPr>
              <w:t xml:space="preserve"> </w:t>
            </w:r>
            <w:r>
              <w:t>standing</w:t>
            </w:r>
            <w:r>
              <w:rPr>
                <w:spacing w:val="-3"/>
              </w:rPr>
              <w:t xml:space="preserve"> </w:t>
            </w:r>
            <w:r>
              <w:t>water;</w:t>
            </w:r>
            <w:r>
              <w:rPr>
                <w:spacing w:val="-2"/>
              </w:rPr>
              <w:t xml:space="preserve"> </w:t>
            </w:r>
            <w:r>
              <w:t>not</w:t>
            </w:r>
            <w:r>
              <w:rPr>
                <w:spacing w:val="-3"/>
              </w:rPr>
              <w:t xml:space="preserve"> </w:t>
            </w:r>
            <w:r>
              <w:t>free</w:t>
            </w:r>
            <w:r>
              <w:rPr>
                <w:spacing w:val="-3"/>
              </w:rPr>
              <w:t xml:space="preserve"> </w:t>
            </w:r>
            <w:r>
              <w:t>flowing.</w:t>
            </w:r>
          </w:p>
        </w:tc>
      </w:tr>
      <w:tr w:rsidR="00BB7E7B" w14:paraId="79CB6773" w14:textId="77777777" w:rsidTr="00610650">
        <w:trPr>
          <w:trHeight w:val="657"/>
        </w:trPr>
        <w:tc>
          <w:tcPr>
            <w:tcW w:w="2630" w:type="dxa"/>
            <w:shd w:val="clear" w:color="auto" w:fill="DBDBDB"/>
            <w:vAlign w:val="center"/>
          </w:tcPr>
          <w:p w14:paraId="6BC54954" w14:textId="77777777" w:rsidR="00BB7E7B" w:rsidRDefault="00BB7E7B" w:rsidP="00610650">
            <w:pPr>
              <w:pStyle w:val="TableParagraph"/>
              <w:ind w:left="126" w:right="117"/>
              <w:jc w:val="center"/>
              <w:rPr>
                <w:b/>
              </w:rPr>
            </w:pPr>
            <w:r>
              <w:rPr>
                <w:b/>
              </w:rPr>
              <w:t>POST-CONSUMER</w:t>
            </w:r>
            <w:r>
              <w:rPr>
                <w:b/>
                <w:spacing w:val="-4"/>
              </w:rPr>
              <w:t xml:space="preserve"> </w:t>
            </w:r>
            <w:r>
              <w:rPr>
                <w:b/>
              </w:rPr>
              <w:t>WASTE</w:t>
            </w:r>
          </w:p>
        </w:tc>
        <w:tc>
          <w:tcPr>
            <w:tcW w:w="7630" w:type="dxa"/>
          </w:tcPr>
          <w:p w14:paraId="0A9B1042" w14:textId="77777777" w:rsidR="00BB7E7B" w:rsidRDefault="00BB7E7B" w:rsidP="00610650">
            <w:pPr>
              <w:pStyle w:val="TableParagraph"/>
              <w:spacing w:before="60"/>
              <w:ind w:left="108" w:right="182"/>
            </w:pPr>
            <w:r>
              <w:rPr>
                <w:i/>
              </w:rPr>
              <w:t xml:space="preserve">Post-consumer waste </w:t>
            </w:r>
            <w:r>
              <w:t>is a waste type produced by the end consumer of a</w:t>
            </w:r>
            <w:r>
              <w:rPr>
                <w:spacing w:val="1"/>
              </w:rPr>
              <w:t xml:space="preserve"> </w:t>
            </w:r>
            <w:r>
              <w:t>material</w:t>
            </w:r>
            <w:r>
              <w:rPr>
                <w:spacing w:val="-5"/>
              </w:rPr>
              <w:t xml:space="preserve"> </w:t>
            </w:r>
            <w:r>
              <w:t>stream.</w:t>
            </w:r>
            <w:r>
              <w:rPr>
                <w:spacing w:val="-3"/>
              </w:rPr>
              <w:t xml:space="preserve"> </w:t>
            </w:r>
            <w:r>
              <w:t>Generally,</w:t>
            </w:r>
            <w:r>
              <w:rPr>
                <w:spacing w:val="-4"/>
              </w:rPr>
              <w:t xml:space="preserve"> </w:t>
            </w:r>
            <w:r>
              <w:t>this</w:t>
            </w:r>
            <w:r>
              <w:rPr>
                <w:spacing w:val="-5"/>
              </w:rPr>
              <w:t xml:space="preserve"> </w:t>
            </w:r>
            <w:r>
              <w:t>is</w:t>
            </w:r>
            <w:r>
              <w:rPr>
                <w:spacing w:val="-2"/>
              </w:rPr>
              <w:t xml:space="preserve"> </w:t>
            </w:r>
            <w:r>
              <w:t>discarded</w:t>
            </w:r>
            <w:r>
              <w:rPr>
                <w:spacing w:val="-3"/>
              </w:rPr>
              <w:t xml:space="preserve"> </w:t>
            </w:r>
            <w:r>
              <w:t>materials</w:t>
            </w:r>
            <w:r>
              <w:rPr>
                <w:spacing w:val="-5"/>
              </w:rPr>
              <w:t xml:space="preserve"> </w:t>
            </w:r>
            <w:r>
              <w:t>after</w:t>
            </w:r>
            <w:r>
              <w:rPr>
                <w:spacing w:val="-4"/>
              </w:rPr>
              <w:t xml:space="preserve"> </w:t>
            </w:r>
            <w:r>
              <w:t>something</w:t>
            </w:r>
            <w:r>
              <w:rPr>
                <w:spacing w:val="-3"/>
              </w:rPr>
              <w:t xml:space="preserve"> </w:t>
            </w:r>
            <w:r>
              <w:t>has</w:t>
            </w:r>
            <w:r>
              <w:rPr>
                <w:spacing w:val="-47"/>
              </w:rPr>
              <w:t xml:space="preserve"> </w:t>
            </w:r>
            <w:r>
              <w:t>been used. Post-consumer waste can include items such as packaging and</w:t>
            </w:r>
            <w:r>
              <w:rPr>
                <w:spacing w:val="-47"/>
              </w:rPr>
              <w:t xml:space="preserve"> </w:t>
            </w:r>
            <w:r>
              <w:t>unconsumed food.</w:t>
            </w:r>
          </w:p>
        </w:tc>
      </w:tr>
      <w:tr w:rsidR="00BB7E7B" w14:paraId="549AA09B" w14:textId="77777777" w:rsidTr="00610650">
        <w:trPr>
          <w:trHeight w:val="657"/>
        </w:trPr>
        <w:tc>
          <w:tcPr>
            <w:tcW w:w="2630" w:type="dxa"/>
            <w:shd w:val="clear" w:color="auto" w:fill="DBDBDB"/>
            <w:vAlign w:val="center"/>
          </w:tcPr>
          <w:p w14:paraId="0B4C9ED1" w14:textId="77777777" w:rsidR="00BB7E7B" w:rsidRDefault="00BB7E7B" w:rsidP="00610650">
            <w:pPr>
              <w:pStyle w:val="TableParagraph"/>
              <w:ind w:left="126" w:right="117"/>
              <w:jc w:val="center"/>
              <w:rPr>
                <w:b/>
              </w:rPr>
            </w:pPr>
            <w:r>
              <w:rPr>
                <w:b/>
              </w:rPr>
              <w:t>POTABLE</w:t>
            </w:r>
            <w:r>
              <w:rPr>
                <w:b/>
                <w:spacing w:val="-2"/>
              </w:rPr>
              <w:t xml:space="preserve"> </w:t>
            </w:r>
            <w:r>
              <w:rPr>
                <w:b/>
              </w:rPr>
              <w:t>WATER</w:t>
            </w:r>
          </w:p>
        </w:tc>
        <w:tc>
          <w:tcPr>
            <w:tcW w:w="7630" w:type="dxa"/>
          </w:tcPr>
          <w:p w14:paraId="15756B1B" w14:textId="77777777" w:rsidR="00BB7E7B" w:rsidRDefault="00BB7E7B" w:rsidP="00610650">
            <w:pPr>
              <w:pStyle w:val="TableParagraph"/>
              <w:spacing w:before="60"/>
              <w:ind w:left="108" w:right="182"/>
            </w:pPr>
            <w:r>
              <w:t>Water that is safe to drink or to use for food preparation without risk of</w:t>
            </w:r>
            <w:r>
              <w:rPr>
                <w:spacing w:val="-47"/>
              </w:rPr>
              <w:t xml:space="preserve"> </w:t>
            </w:r>
            <w:r>
              <w:t>health</w:t>
            </w:r>
            <w:r>
              <w:rPr>
                <w:spacing w:val="-1"/>
              </w:rPr>
              <w:t xml:space="preserve"> </w:t>
            </w:r>
            <w:r>
              <w:t>problems.</w:t>
            </w:r>
          </w:p>
        </w:tc>
      </w:tr>
      <w:tr w:rsidR="00BB7E7B" w14:paraId="11441151" w14:textId="77777777" w:rsidTr="00610650">
        <w:trPr>
          <w:trHeight w:val="657"/>
        </w:trPr>
        <w:tc>
          <w:tcPr>
            <w:tcW w:w="2630" w:type="dxa"/>
            <w:shd w:val="clear" w:color="auto" w:fill="DBDBDB"/>
            <w:vAlign w:val="center"/>
          </w:tcPr>
          <w:p w14:paraId="4B10442F" w14:textId="77777777" w:rsidR="00BB7E7B" w:rsidRDefault="00BB7E7B" w:rsidP="00610650">
            <w:pPr>
              <w:pStyle w:val="TableParagraph"/>
              <w:ind w:left="126" w:right="117"/>
              <w:jc w:val="center"/>
              <w:rPr>
                <w:b/>
              </w:rPr>
            </w:pPr>
            <w:r>
              <w:rPr>
                <w:b/>
              </w:rPr>
              <w:t>PRE-CONSUMER</w:t>
            </w:r>
            <w:r>
              <w:rPr>
                <w:b/>
                <w:spacing w:val="-5"/>
              </w:rPr>
              <w:t xml:space="preserve"> </w:t>
            </w:r>
            <w:r>
              <w:rPr>
                <w:b/>
              </w:rPr>
              <w:t>WASTE</w:t>
            </w:r>
          </w:p>
        </w:tc>
        <w:tc>
          <w:tcPr>
            <w:tcW w:w="7630" w:type="dxa"/>
          </w:tcPr>
          <w:p w14:paraId="4A148BCD" w14:textId="77777777" w:rsidR="00BB7E7B" w:rsidRDefault="00BB7E7B" w:rsidP="00610650">
            <w:pPr>
              <w:pStyle w:val="TableParagraph"/>
              <w:spacing w:before="60"/>
              <w:ind w:left="108" w:right="182"/>
            </w:pPr>
            <w:r>
              <w:t>A food item that was produced for consumption but that was never</w:t>
            </w:r>
            <w:r>
              <w:rPr>
                <w:spacing w:val="-48"/>
              </w:rPr>
              <w:t xml:space="preserve"> </w:t>
            </w:r>
            <w:r>
              <w:t>purchased, consumed</w:t>
            </w:r>
            <w:r>
              <w:rPr>
                <w:spacing w:val="-1"/>
              </w:rPr>
              <w:t xml:space="preserve"> </w:t>
            </w:r>
            <w:r>
              <w:t>or used.</w:t>
            </w:r>
          </w:p>
        </w:tc>
      </w:tr>
      <w:tr w:rsidR="00BB7E7B" w14:paraId="5EF8123C" w14:textId="77777777" w:rsidTr="00610650">
        <w:trPr>
          <w:trHeight w:val="657"/>
        </w:trPr>
        <w:tc>
          <w:tcPr>
            <w:tcW w:w="2630" w:type="dxa"/>
            <w:shd w:val="clear" w:color="auto" w:fill="DBDBDB"/>
            <w:vAlign w:val="center"/>
          </w:tcPr>
          <w:p w14:paraId="7B58FBBB" w14:textId="77777777" w:rsidR="00BB7E7B" w:rsidRDefault="00BB7E7B" w:rsidP="00610650">
            <w:pPr>
              <w:pStyle w:val="TableParagraph"/>
              <w:ind w:left="126" w:right="117"/>
              <w:jc w:val="center"/>
              <w:rPr>
                <w:b/>
              </w:rPr>
            </w:pPr>
            <w:r>
              <w:rPr>
                <w:b/>
              </w:rPr>
              <w:t>PROCESS</w:t>
            </w:r>
            <w:r>
              <w:rPr>
                <w:b/>
                <w:spacing w:val="-4"/>
              </w:rPr>
              <w:t xml:space="preserve"> </w:t>
            </w:r>
            <w:r>
              <w:rPr>
                <w:b/>
              </w:rPr>
              <w:t>AUTHORITY</w:t>
            </w:r>
          </w:p>
        </w:tc>
        <w:tc>
          <w:tcPr>
            <w:tcW w:w="7630" w:type="dxa"/>
          </w:tcPr>
          <w:p w14:paraId="1FBE34B0" w14:textId="77777777" w:rsidR="00BB7E7B" w:rsidRDefault="00BB7E7B" w:rsidP="00610650">
            <w:pPr>
              <w:pStyle w:val="TableParagraph"/>
              <w:spacing w:before="60"/>
              <w:ind w:left="108" w:right="182"/>
            </w:pPr>
            <w:r>
              <w:t>A regulatory body, person, or organization that has specific responsibility</w:t>
            </w:r>
            <w:r>
              <w:rPr>
                <w:spacing w:val="1"/>
              </w:rPr>
              <w:t xml:space="preserve"> </w:t>
            </w:r>
            <w:r>
              <w:t>and</w:t>
            </w:r>
            <w:r>
              <w:rPr>
                <w:spacing w:val="-5"/>
              </w:rPr>
              <w:t xml:space="preserve"> </w:t>
            </w:r>
            <w:r>
              <w:t>knowledge</w:t>
            </w:r>
            <w:r>
              <w:rPr>
                <w:spacing w:val="-4"/>
              </w:rPr>
              <w:t xml:space="preserve"> </w:t>
            </w:r>
            <w:r>
              <w:t>regarding</w:t>
            </w:r>
            <w:r>
              <w:rPr>
                <w:spacing w:val="-2"/>
              </w:rPr>
              <w:t xml:space="preserve"> </w:t>
            </w:r>
            <w:r>
              <w:t>a</w:t>
            </w:r>
            <w:r>
              <w:rPr>
                <w:spacing w:val="-4"/>
              </w:rPr>
              <w:t xml:space="preserve"> </w:t>
            </w:r>
            <w:r>
              <w:t>particular</w:t>
            </w:r>
            <w:r>
              <w:rPr>
                <w:spacing w:val="-4"/>
              </w:rPr>
              <w:t xml:space="preserve"> </w:t>
            </w:r>
            <w:r>
              <w:t>process</w:t>
            </w:r>
            <w:r>
              <w:rPr>
                <w:spacing w:val="-4"/>
              </w:rPr>
              <w:t xml:space="preserve"> </w:t>
            </w:r>
            <w:r>
              <w:t>or</w:t>
            </w:r>
            <w:r>
              <w:rPr>
                <w:spacing w:val="-4"/>
              </w:rPr>
              <w:t xml:space="preserve"> </w:t>
            </w:r>
            <w:r>
              <w:t>method;</w:t>
            </w:r>
            <w:r>
              <w:rPr>
                <w:spacing w:val="-4"/>
              </w:rPr>
              <w:t xml:space="preserve"> </w:t>
            </w:r>
            <w:r>
              <w:t>these</w:t>
            </w:r>
            <w:r>
              <w:rPr>
                <w:spacing w:val="-4"/>
              </w:rPr>
              <w:t xml:space="preserve"> </w:t>
            </w:r>
            <w:r>
              <w:t>authorities</w:t>
            </w:r>
            <w:r>
              <w:rPr>
                <w:spacing w:val="-47"/>
              </w:rPr>
              <w:t xml:space="preserve"> </w:t>
            </w:r>
            <w:r>
              <w:t>publish standards, metrics, or guidance for these processes and/or</w:t>
            </w:r>
            <w:r>
              <w:rPr>
                <w:spacing w:val="1"/>
              </w:rPr>
              <w:t xml:space="preserve"> </w:t>
            </w:r>
            <w:r>
              <w:t>methods.</w:t>
            </w:r>
          </w:p>
        </w:tc>
      </w:tr>
      <w:tr w:rsidR="00BB7E7B" w14:paraId="0ACC0E40" w14:textId="77777777" w:rsidTr="00610650">
        <w:trPr>
          <w:trHeight w:val="657"/>
        </w:trPr>
        <w:tc>
          <w:tcPr>
            <w:tcW w:w="2630" w:type="dxa"/>
            <w:shd w:val="clear" w:color="auto" w:fill="DBDBDB"/>
            <w:vAlign w:val="center"/>
          </w:tcPr>
          <w:p w14:paraId="6DE080E1" w14:textId="77777777" w:rsidR="00BB7E7B" w:rsidRDefault="00BB7E7B" w:rsidP="00610650">
            <w:pPr>
              <w:pStyle w:val="TableParagraph"/>
              <w:ind w:right="117"/>
              <w:jc w:val="center"/>
              <w:rPr>
                <w:b/>
              </w:rPr>
            </w:pPr>
            <w:r>
              <w:rPr>
                <w:b/>
              </w:rPr>
              <w:t>READY-TO-EAT</w:t>
            </w:r>
            <w:r>
              <w:rPr>
                <w:b/>
                <w:spacing w:val="-4"/>
              </w:rPr>
              <w:t xml:space="preserve"> </w:t>
            </w:r>
            <w:r>
              <w:rPr>
                <w:b/>
              </w:rPr>
              <w:t>(RTE)</w:t>
            </w:r>
            <w:r>
              <w:rPr>
                <w:b/>
                <w:spacing w:val="-3"/>
              </w:rPr>
              <w:t xml:space="preserve"> </w:t>
            </w:r>
            <w:r>
              <w:rPr>
                <w:b/>
              </w:rPr>
              <w:t>FOOD</w:t>
            </w:r>
          </w:p>
          <w:p w14:paraId="58BD25F5" w14:textId="77777777" w:rsidR="00BB7E7B" w:rsidRDefault="00BB7E7B" w:rsidP="00610650">
            <w:pPr>
              <w:pStyle w:val="TableParagraph"/>
              <w:ind w:left="126" w:right="117"/>
              <w:jc w:val="center"/>
              <w:rPr>
                <w:b/>
              </w:rPr>
            </w:pPr>
            <w:r>
              <w:rPr>
                <w:b/>
                <w:i/>
              </w:rPr>
              <w:t>(EXCERPTED</w:t>
            </w:r>
            <w:r>
              <w:rPr>
                <w:b/>
                <w:i/>
                <w:spacing w:val="-4"/>
              </w:rPr>
              <w:t xml:space="preserve"> </w:t>
            </w:r>
            <w:r>
              <w:rPr>
                <w:b/>
                <w:i/>
              </w:rPr>
              <w:t>FROM</w:t>
            </w:r>
            <w:r>
              <w:rPr>
                <w:b/>
                <w:i/>
                <w:spacing w:val="-3"/>
              </w:rPr>
              <w:t xml:space="preserve"> </w:t>
            </w:r>
            <w:r>
              <w:rPr>
                <w:b/>
                <w:i/>
              </w:rPr>
              <w:t>USFDA</w:t>
            </w:r>
            <w:r>
              <w:rPr>
                <w:b/>
                <w:i/>
                <w:spacing w:val="-4"/>
              </w:rPr>
              <w:t xml:space="preserve"> </w:t>
            </w:r>
            <w:r>
              <w:rPr>
                <w:b/>
                <w:i/>
              </w:rPr>
              <w:t>2005</w:t>
            </w:r>
            <w:r>
              <w:rPr>
                <w:b/>
                <w:i/>
                <w:spacing w:val="-46"/>
              </w:rPr>
              <w:t xml:space="preserve"> </w:t>
            </w:r>
            <w:r>
              <w:rPr>
                <w:b/>
                <w:i/>
              </w:rPr>
              <w:t>MODEL</w:t>
            </w:r>
            <w:r>
              <w:rPr>
                <w:b/>
                <w:i/>
                <w:spacing w:val="-1"/>
              </w:rPr>
              <w:t xml:space="preserve"> </w:t>
            </w:r>
            <w:r>
              <w:rPr>
                <w:b/>
                <w:i/>
              </w:rPr>
              <w:t>FOOD</w:t>
            </w:r>
            <w:r>
              <w:rPr>
                <w:b/>
                <w:i/>
                <w:spacing w:val="-1"/>
              </w:rPr>
              <w:t xml:space="preserve"> </w:t>
            </w:r>
            <w:r>
              <w:rPr>
                <w:b/>
                <w:i/>
              </w:rPr>
              <w:t>CODE)</w:t>
            </w:r>
          </w:p>
        </w:tc>
        <w:tc>
          <w:tcPr>
            <w:tcW w:w="7630" w:type="dxa"/>
          </w:tcPr>
          <w:p w14:paraId="6B660955" w14:textId="77777777" w:rsidR="00BB7E7B" w:rsidRDefault="00BB7E7B" w:rsidP="00D45185">
            <w:pPr>
              <w:pStyle w:val="TableParagraph"/>
              <w:numPr>
                <w:ilvl w:val="0"/>
                <w:numId w:val="14"/>
              </w:numPr>
              <w:tabs>
                <w:tab w:val="left" w:pos="404"/>
              </w:tabs>
              <w:spacing w:before="60" w:line="268" w:lineRule="exact"/>
              <w:jc w:val="both"/>
            </w:pPr>
            <w:r>
              <w:t>"Ready-to-eat</w:t>
            </w:r>
            <w:r>
              <w:rPr>
                <w:spacing w:val="-5"/>
              </w:rPr>
              <w:t xml:space="preserve"> </w:t>
            </w:r>
            <w:r>
              <w:t>food"</w:t>
            </w:r>
            <w:r>
              <w:rPr>
                <w:spacing w:val="-4"/>
              </w:rPr>
              <w:t xml:space="preserve"> </w:t>
            </w:r>
            <w:r>
              <w:t>means</w:t>
            </w:r>
            <w:r>
              <w:rPr>
                <w:spacing w:val="-5"/>
              </w:rPr>
              <w:t xml:space="preserve"> </w:t>
            </w:r>
            <w:r>
              <w:t>FOOD</w:t>
            </w:r>
            <w:r>
              <w:rPr>
                <w:spacing w:val="-3"/>
              </w:rPr>
              <w:t xml:space="preserve"> </w:t>
            </w:r>
            <w:r>
              <w:t>that:</w:t>
            </w:r>
          </w:p>
          <w:p w14:paraId="44810035" w14:textId="77777777" w:rsidR="00BB7E7B" w:rsidRDefault="00BB7E7B" w:rsidP="00D45185">
            <w:pPr>
              <w:pStyle w:val="TableParagraph"/>
              <w:numPr>
                <w:ilvl w:val="1"/>
                <w:numId w:val="14"/>
              </w:numPr>
              <w:tabs>
                <w:tab w:val="left" w:pos="744"/>
              </w:tabs>
              <w:ind w:right="269" w:firstLine="346"/>
              <w:jc w:val="both"/>
            </w:pPr>
            <w:r>
              <w:t>Is in a form that is edible without additional preparation to achieve</w:t>
            </w:r>
            <w:r>
              <w:rPr>
                <w:spacing w:val="-47"/>
              </w:rPr>
              <w:t xml:space="preserve"> </w:t>
            </w:r>
            <w:r>
              <w:t>FOOD safety, as specified under one of the following: 3-401.11(A) or (B), §</w:t>
            </w:r>
            <w:r>
              <w:rPr>
                <w:spacing w:val="1"/>
              </w:rPr>
              <w:t xml:space="preserve"> </w:t>
            </w:r>
            <w:r>
              <w:t>3-401.12,</w:t>
            </w:r>
            <w:r>
              <w:rPr>
                <w:spacing w:val="-2"/>
              </w:rPr>
              <w:t xml:space="preserve"> </w:t>
            </w:r>
            <w:r>
              <w:t>or</w:t>
            </w:r>
            <w:r>
              <w:rPr>
                <w:spacing w:val="-1"/>
              </w:rPr>
              <w:t xml:space="preserve"> </w:t>
            </w:r>
            <w:r>
              <w:t>§</w:t>
            </w:r>
            <w:r>
              <w:rPr>
                <w:spacing w:val="-2"/>
              </w:rPr>
              <w:t xml:space="preserve"> </w:t>
            </w:r>
            <w:r>
              <w:t>3-402.11,</w:t>
            </w:r>
            <w:r>
              <w:rPr>
                <w:spacing w:val="-1"/>
              </w:rPr>
              <w:t xml:space="preserve"> </w:t>
            </w:r>
            <w:r>
              <w:t>or</w:t>
            </w:r>
            <w:r>
              <w:rPr>
                <w:spacing w:val="-2"/>
              </w:rPr>
              <w:t xml:space="preserve"> </w:t>
            </w:r>
            <w:r>
              <w:t>as</w:t>
            </w:r>
            <w:r>
              <w:rPr>
                <w:spacing w:val="-1"/>
              </w:rPr>
              <w:t xml:space="preserve"> </w:t>
            </w:r>
            <w:r>
              <w:t>specified</w:t>
            </w:r>
            <w:r>
              <w:rPr>
                <w:spacing w:val="-1"/>
              </w:rPr>
              <w:t xml:space="preserve"> </w:t>
            </w:r>
            <w:r>
              <w:t>in</w:t>
            </w:r>
            <w:r>
              <w:rPr>
                <w:spacing w:val="-1"/>
              </w:rPr>
              <w:t xml:space="preserve"> </w:t>
            </w:r>
            <w:r>
              <w:t>3-401.11(C);</w:t>
            </w:r>
            <w:r>
              <w:rPr>
                <w:spacing w:val="-1"/>
              </w:rPr>
              <w:t xml:space="preserve"> </w:t>
            </w:r>
            <w:r>
              <w:t>or</w:t>
            </w:r>
          </w:p>
          <w:p w14:paraId="23F1D4B0" w14:textId="77777777" w:rsidR="00BB7E7B" w:rsidRDefault="00BB7E7B" w:rsidP="00610650">
            <w:pPr>
              <w:pStyle w:val="TableParagraph"/>
              <w:ind w:left="107" w:right="669" w:firstLine="297"/>
              <w:jc w:val="both"/>
            </w:pPr>
            <w:r>
              <w:t>(d) May receive additional preparation for palatability or aesthetic,</w:t>
            </w:r>
            <w:r>
              <w:rPr>
                <w:spacing w:val="-48"/>
              </w:rPr>
              <w:t xml:space="preserve"> </w:t>
            </w:r>
            <w:r>
              <w:t>epicurean,</w:t>
            </w:r>
            <w:r>
              <w:rPr>
                <w:spacing w:val="-2"/>
              </w:rPr>
              <w:t xml:space="preserve"> </w:t>
            </w:r>
            <w:r>
              <w:t>gastronomic,</w:t>
            </w:r>
            <w:r>
              <w:rPr>
                <w:spacing w:val="-1"/>
              </w:rPr>
              <w:t xml:space="preserve"> </w:t>
            </w:r>
            <w:r>
              <w:t>or</w:t>
            </w:r>
            <w:r>
              <w:rPr>
                <w:spacing w:val="-1"/>
              </w:rPr>
              <w:t xml:space="preserve"> </w:t>
            </w:r>
            <w:r>
              <w:t>culinary</w:t>
            </w:r>
            <w:r>
              <w:rPr>
                <w:spacing w:val="-1"/>
              </w:rPr>
              <w:t xml:space="preserve"> </w:t>
            </w:r>
            <w:r>
              <w:t>purposes.</w:t>
            </w:r>
          </w:p>
          <w:p w14:paraId="0F7918D7" w14:textId="77777777" w:rsidR="00BB7E7B" w:rsidRDefault="00BB7E7B" w:rsidP="00D45185">
            <w:pPr>
              <w:pStyle w:val="TableParagraph"/>
              <w:numPr>
                <w:ilvl w:val="0"/>
                <w:numId w:val="13"/>
              </w:numPr>
              <w:tabs>
                <w:tab w:val="left" w:pos="403"/>
              </w:tabs>
              <w:spacing w:line="268" w:lineRule="exact"/>
              <w:jc w:val="both"/>
            </w:pPr>
            <w:r>
              <w:t>"Ready-to-eat</w:t>
            </w:r>
            <w:r>
              <w:rPr>
                <w:spacing w:val="-6"/>
              </w:rPr>
              <w:t xml:space="preserve"> </w:t>
            </w:r>
            <w:r>
              <w:t>food"</w:t>
            </w:r>
            <w:r>
              <w:rPr>
                <w:spacing w:val="-5"/>
              </w:rPr>
              <w:t xml:space="preserve"> </w:t>
            </w:r>
            <w:r>
              <w:t>includes:</w:t>
            </w:r>
          </w:p>
          <w:p w14:paraId="33BAACB9" w14:textId="77777777" w:rsidR="00BB7E7B" w:rsidRDefault="00BB7E7B" w:rsidP="00D45185">
            <w:pPr>
              <w:pStyle w:val="TableParagraph"/>
              <w:numPr>
                <w:ilvl w:val="1"/>
                <w:numId w:val="13"/>
              </w:numPr>
              <w:tabs>
                <w:tab w:val="left" w:pos="804"/>
              </w:tabs>
              <w:spacing w:before="1"/>
              <w:ind w:right="382" w:firstLine="397"/>
            </w:pPr>
            <w:r>
              <w:t>Raw</w:t>
            </w:r>
            <w:r>
              <w:rPr>
                <w:spacing w:val="-4"/>
              </w:rPr>
              <w:t xml:space="preserve"> </w:t>
            </w:r>
            <w:r>
              <w:t>fruits</w:t>
            </w:r>
            <w:r>
              <w:rPr>
                <w:spacing w:val="-3"/>
              </w:rPr>
              <w:t xml:space="preserve"> </w:t>
            </w:r>
            <w:r>
              <w:t>and</w:t>
            </w:r>
            <w:r>
              <w:rPr>
                <w:spacing w:val="-2"/>
              </w:rPr>
              <w:t xml:space="preserve"> </w:t>
            </w:r>
            <w:r>
              <w:t>vegetables</w:t>
            </w:r>
            <w:r>
              <w:rPr>
                <w:spacing w:val="-1"/>
              </w:rPr>
              <w:t xml:space="preserve"> </w:t>
            </w:r>
            <w:r>
              <w:t>that</w:t>
            </w:r>
            <w:r>
              <w:rPr>
                <w:spacing w:val="-2"/>
              </w:rPr>
              <w:t xml:space="preserve"> </w:t>
            </w:r>
            <w:r>
              <w:t>are</w:t>
            </w:r>
            <w:r>
              <w:rPr>
                <w:spacing w:val="-3"/>
              </w:rPr>
              <w:t xml:space="preserve"> </w:t>
            </w:r>
            <w:r>
              <w:t>washed</w:t>
            </w:r>
            <w:r>
              <w:rPr>
                <w:spacing w:val="-3"/>
              </w:rPr>
              <w:t xml:space="preserve"> </w:t>
            </w:r>
            <w:r>
              <w:t>as</w:t>
            </w:r>
            <w:r>
              <w:rPr>
                <w:spacing w:val="-2"/>
              </w:rPr>
              <w:t xml:space="preserve"> </w:t>
            </w:r>
            <w:r>
              <w:t>specified</w:t>
            </w:r>
            <w:r>
              <w:rPr>
                <w:spacing w:val="-2"/>
              </w:rPr>
              <w:t xml:space="preserve"> </w:t>
            </w:r>
            <w:r>
              <w:t>under</w:t>
            </w:r>
            <w:r>
              <w:rPr>
                <w:spacing w:val="-3"/>
              </w:rPr>
              <w:t xml:space="preserve"> </w:t>
            </w:r>
            <w:r>
              <w:t>§</w:t>
            </w:r>
            <w:r>
              <w:rPr>
                <w:spacing w:val="-3"/>
              </w:rPr>
              <w:t xml:space="preserve"> </w:t>
            </w:r>
            <w:r>
              <w:t>3-</w:t>
            </w:r>
            <w:r>
              <w:rPr>
                <w:spacing w:val="-47"/>
              </w:rPr>
              <w:t xml:space="preserve"> </w:t>
            </w:r>
            <w:r>
              <w:t>302.15;</w:t>
            </w:r>
          </w:p>
          <w:p w14:paraId="1B810D07" w14:textId="77777777" w:rsidR="00BB7E7B" w:rsidRDefault="00BB7E7B" w:rsidP="00D45185">
            <w:pPr>
              <w:pStyle w:val="TableParagraph"/>
              <w:numPr>
                <w:ilvl w:val="1"/>
                <w:numId w:val="13"/>
              </w:numPr>
              <w:tabs>
                <w:tab w:val="left" w:pos="781"/>
              </w:tabs>
              <w:ind w:right="375" w:firstLine="397"/>
            </w:pPr>
            <w:r>
              <w:t>Fruits</w:t>
            </w:r>
            <w:r>
              <w:rPr>
                <w:spacing w:val="-2"/>
              </w:rPr>
              <w:t xml:space="preserve"> </w:t>
            </w:r>
            <w:r>
              <w:t>and</w:t>
            </w:r>
            <w:r>
              <w:rPr>
                <w:spacing w:val="-4"/>
              </w:rPr>
              <w:t xml:space="preserve"> </w:t>
            </w:r>
            <w:r>
              <w:t>vegetables</w:t>
            </w:r>
            <w:r>
              <w:rPr>
                <w:spacing w:val="-3"/>
              </w:rPr>
              <w:t xml:space="preserve"> </w:t>
            </w:r>
            <w:r>
              <w:t>that</w:t>
            </w:r>
            <w:r>
              <w:rPr>
                <w:spacing w:val="-2"/>
              </w:rPr>
              <w:t xml:space="preserve"> </w:t>
            </w:r>
            <w:r>
              <w:t>are</w:t>
            </w:r>
            <w:r>
              <w:rPr>
                <w:spacing w:val="-3"/>
              </w:rPr>
              <w:t xml:space="preserve"> </w:t>
            </w:r>
            <w:r>
              <w:t>cooked</w:t>
            </w:r>
            <w:r>
              <w:rPr>
                <w:spacing w:val="-4"/>
              </w:rPr>
              <w:t xml:space="preserve"> </w:t>
            </w:r>
            <w:r>
              <w:t>for</w:t>
            </w:r>
            <w:r>
              <w:rPr>
                <w:spacing w:val="-3"/>
              </w:rPr>
              <w:t xml:space="preserve"> </w:t>
            </w:r>
            <w:r>
              <w:t>hot</w:t>
            </w:r>
            <w:r>
              <w:rPr>
                <w:spacing w:val="-2"/>
              </w:rPr>
              <w:t xml:space="preserve"> </w:t>
            </w:r>
            <w:r>
              <w:t>holding,</w:t>
            </w:r>
            <w:r>
              <w:rPr>
                <w:spacing w:val="-4"/>
              </w:rPr>
              <w:t xml:space="preserve"> </w:t>
            </w:r>
            <w:r>
              <w:t>as</w:t>
            </w:r>
            <w:r>
              <w:rPr>
                <w:spacing w:val="-3"/>
              </w:rPr>
              <w:t xml:space="preserve"> </w:t>
            </w:r>
            <w:r>
              <w:t>specified</w:t>
            </w:r>
            <w:r>
              <w:rPr>
                <w:spacing w:val="-47"/>
              </w:rPr>
              <w:t xml:space="preserve"> </w:t>
            </w:r>
            <w:r>
              <w:t>under</w:t>
            </w:r>
            <w:r>
              <w:rPr>
                <w:spacing w:val="-1"/>
              </w:rPr>
              <w:t xml:space="preserve"> </w:t>
            </w:r>
            <w:r>
              <w:t>§</w:t>
            </w:r>
            <w:r>
              <w:rPr>
                <w:spacing w:val="-1"/>
              </w:rPr>
              <w:t xml:space="preserve"> </w:t>
            </w:r>
            <w:r>
              <w:t>3-401.13;</w:t>
            </w:r>
          </w:p>
          <w:p w14:paraId="40DD7486" w14:textId="77777777" w:rsidR="00BB7E7B" w:rsidRDefault="00BB7E7B" w:rsidP="00610650">
            <w:pPr>
              <w:pStyle w:val="TableParagraph"/>
              <w:spacing w:before="60"/>
              <w:ind w:left="108" w:right="182"/>
            </w:pPr>
            <w:r>
              <w:t>(e) Plant FOOD for which further washing, cooking, or other processing</w:t>
            </w:r>
            <w:r>
              <w:rPr>
                <w:spacing w:val="-47"/>
              </w:rPr>
              <w:t xml:space="preserve"> </w:t>
            </w:r>
            <w:r>
              <w:t>is not required for FOOD</w:t>
            </w:r>
            <w:r>
              <w:rPr>
                <w:spacing w:val="1"/>
              </w:rPr>
              <w:t xml:space="preserve"> </w:t>
            </w:r>
            <w:r>
              <w:t>safety, and from which rinds, peels, husks, or</w:t>
            </w:r>
            <w:r>
              <w:rPr>
                <w:spacing w:val="1"/>
              </w:rPr>
              <w:t xml:space="preserve"> </w:t>
            </w:r>
            <w:r>
              <w:t>shells,</w:t>
            </w:r>
            <w:r>
              <w:rPr>
                <w:spacing w:val="-2"/>
              </w:rPr>
              <w:t xml:space="preserve"> </w:t>
            </w:r>
            <w:r>
              <w:t>if</w:t>
            </w:r>
            <w:r>
              <w:rPr>
                <w:spacing w:val="-1"/>
              </w:rPr>
              <w:t xml:space="preserve"> </w:t>
            </w:r>
            <w:r>
              <w:t>naturally</w:t>
            </w:r>
            <w:r>
              <w:rPr>
                <w:spacing w:val="-1"/>
              </w:rPr>
              <w:t xml:space="preserve"> </w:t>
            </w:r>
            <w:r>
              <w:t>present are</w:t>
            </w:r>
            <w:r>
              <w:rPr>
                <w:spacing w:val="-1"/>
              </w:rPr>
              <w:t xml:space="preserve"> </w:t>
            </w:r>
            <w:r>
              <w:t>removed.</w:t>
            </w:r>
          </w:p>
        </w:tc>
      </w:tr>
      <w:tr w:rsidR="00BB7E7B" w14:paraId="3E42A4A4" w14:textId="77777777" w:rsidTr="00610650">
        <w:trPr>
          <w:trHeight w:val="657"/>
        </w:trPr>
        <w:tc>
          <w:tcPr>
            <w:tcW w:w="2630" w:type="dxa"/>
            <w:shd w:val="clear" w:color="auto" w:fill="DBDBDB"/>
            <w:vAlign w:val="center"/>
          </w:tcPr>
          <w:p w14:paraId="514B715C" w14:textId="77777777" w:rsidR="00BB7E7B" w:rsidRDefault="00BB7E7B" w:rsidP="00610650">
            <w:pPr>
              <w:pStyle w:val="TableParagraph"/>
              <w:ind w:left="126" w:right="117"/>
              <w:jc w:val="center"/>
              <w:rPr>
                <w:b/>
              </w:rPr>
            </w:pPr>
            <w:r>
              <w:rPr>
                <w:b/>
                <w:spacing w:val="-1"/>
              </w:rPr>
              <w:t>RECONDITIONED/RE-</w:t>
            </w:r>
            <w:r>
              <w:rPr>
                <w:b/>
                <w:spacing w:val="-47"/>
              </w:rPr>
              <w:t xml:space="preserve"> </w:t>
            </w:r>
            <w:r>
              <w:rPr>
                <w:b/>
              </w:rPr>
              <w:t>PROCESSED</w:t>
            </w:r>
          </w:p>
        </w:tc>
        <w:tc>
          <w:tcPr>
            <w:tcW w:w="7630" w:type="dxa"/>
          </w:tcPr>
          <w:p w14:paraId="5648B488" w14:textId="77777777" w:rsidR="00BB7E7B" w:rsidRDefault="00BB7E7B" w:rsidP="00610650">
            <w:pPr>
              <w:pStyle w:val="TableParagraph"/>
              <w:spacing w:before="60"/>
              <w:ind w:left="108" w:right="182"/>
            </w:pPr>
            <w:r>
              <w:t>Finished</w:t>
            </w:r>
            <w:r>
              <w:rPr>
                <w:spacing w:val="-3"/>
              </w:rPr>
              <w:t xml:space="preserve"> </w:t>
            </w:r>
            <w:r>
              <w:t>product</w:t>
            </w:r>
            <w:r>
              <w:rPr>
                <w:spacing w:val="-2"/>
              </w:rPr>
              <w:t xml:space="preserve"> </w:t>
            </w:r>
            <w:r>
              <w:t>that</w:t>
            </w:r>
            <w:r>
              <w:rPr>
                <w:spacing w:val="-3"/>
              </w:rPr>
              <w:t xml:space="preserve"> </w:t>
            </w:r>
            <w:r>
              <w:t>is</w:t>
            </w:r>
            <w:r>
              <w:rPr>
                <w:spacing w:val="-3"/>
              </w:rPr>
              <w:t xml:space="preserve"> </w:t>
            </w:r>
            <w:r>
              <w:t>added</w:t>
            </w:r>
            <w:r>
              <w:rPr>
                <w:spacing w:val="-2"/>
              </w:rPr>
              <w:t xml:space="preserve"> </w:t>
            </w:r>
            <w:r>
              <w:t>to</w:t>
            </w:r>
            <w:r>
              <w:rPr>
                <w:spacing w:val="-2"/>
              </w:rPr>
              <w:t xml:space="preserve"> </w:t>
            </w:r>
            <w:r>
              <w:t>a</w:t>
            </w:r>
            <w:r>
              <w:rPr>
                <w:spacing w:val="-3"/>
              </w:rPr>
              <w:t xml:space="preserve"> </w:t>
            </w:r>
            <w:r>
              <w:t>new</w:t>
            </w:r>
            <w:r>
              <w:rPr>
                <w:spacing w:val="-2"/>
              </w:rPr>
              <w:t xml:space="preserve"> </w:t>
            </w:r>
            <w:r>
              <w:t>production</w:t>
            </w:r>
            <w:r>
              <w:rPr>
                <w:spacing w:val="-3"/>
              </w:rPr>
              <w:t xml:space="preserve"> </w:t>
            </w:r>
            <w:r>
              <w:t>lot</w:t>
            </w:r>
            <w:r>
              <w:rPr>
                <w:spacing w:val="-3"/>
              </w:rPr>
              <w:t xml:space="preserve"> </w:t>
            </w:r>
            <w:r>
              <w:t>and</w:t>
            </w:r>
            <w:r>
              <w:rPr>
                <w:spacing w:val="-2"/>
              </w:rPr>
              <w:t xml:space="preserve"> </w:t>
            </w:r>
            <w:r>
              <w:t>goes</w:t>
            </w:r>
            <w:r>
              <w:rPr>
                <w:spacing w:val="-2"/>
              </w:rPr>
              <w:t xml:space="preserve"> </w:t>
            </w:r>
            <w:r>
              <w:t>through</w:t>
            </w:r>
            <w:r>
              <w:rPr>
                <w:spacing w:val="-3"/>
              </w:rPr>
              <w:t xml:space="preserve"> </w:t>
            </w:r>
            <w:r>
              <w:t>the</w:t>
            </w:r>
            <w:r>
              <w:rPr>
                <w:spacing w:val="-47"/>
              </w:rPr>
              <w:t xml:space="preserve"> </w:t>
            </w:r>
            <w:r>
              <w:t>entire validated production process. The old, finished product is now part of</w:t>
            </w:r>
            <w:r>
              <w:rPr>
                <w:spacing w:val="-47"/>
              </w:rPr>
              <w:t xml:space="preserve"> </w:t>
            </w:r>
            <w:r>
              <w:t>the new lot and testing of the new lot must follow all current requirements</w:t>
            </w:r>
            <w:r>
              <w:rPr>
                <w:spacing w:val="1"/>
              </w:rPr>
              <w:t xml:space="preserve"> </w:t>
            </w:r>
            <w:r>
              <w:t>for</w:t>
            </w:r>
            <w:r>
              <w:rPr>
                <w:spacing w:val="-2"/>
              </w:rPr>
              <w:t xml:space="preserve"> </w:t>
            </w:r>
            <w:r>
              <w:t>LGMA</w:t>
            </w:r>
            <w:r>
              <w:rPr>
                <w:spacing w:val="-1"/>
              </w:rPr>
              <w:t xml:space="preserve"> </w:t>
            </w:r>
            <w:r>
              <w:t>testing before</w:t>
            </w:r>
            <w:r>
              <w:rPr>
                <w:spacing w:val="-1"/>
              </w:rPr>
              <w:t xml:space="preserve"> </w:t>
            </w:r>
            <w:r>
              <w:t>the</w:t>
            </w:r>
            <w:r>
              <w:rPr>
                <w:spacing w:val="-1"/>
              </w:rPr>
              <w:t xml:space="preserve"> </w:t>
            </w:r>
            <w:r>
              <w:t>product is</w:t>
            </w:r>
            <w:r>
              <w:rPr>
                <w:spacing w:val="-1"/>
              </w:rPr>
              <w:t xml:space="preserve"> </w:t>
            </w:r>
            <w:r>
              <w:t>used.</w:t>
            </w:r>
          </w:p>
        </w:tc>
      </w:tr>
      <w:tr w:rsidR="00BB7E7B" w14:paraId="3C471E6E" w14:textId="77777777" w:rsidTr="00610650">
        <w:trPr>
          <w:trHeight w:val="657"/>
        </w:trPr>
        <w:tc>
          <w:tcPr>
            <w:tcW w:w="2630" w:type="dxa"/>
            <w:shd w:val="clear" w:color="auto" w:fill="DBDBDB"/>
            <w:vAlign w:val="center"/>
          </w:tcPr>
          <w:p w14:paraId="1DB2FC40" w14:textId="77777777" w:rsidR="00BB7E7B" w:rsidRDefault="00BB7E7B" w:rsidP="00610650">
            <w:pPr>
              <w:pStyle w:val="TableParagraph"/>
              <w:ind w:left="126" w:right="117"/>
              <w:jc w:val="center"/>
              <w:rPr>
                <w:b/>
              </w:rPr>
            </w:pPr>
            <w:r>
              <w:rPr>
                <w:b/>
              </w:rPr>
              <w:t>RESPONSIBLE</w:t>
            </w:r>
            <w:r>
              <w:rPr>
                <w:b/>
                <w:spacing w:val="-5"/>
              </w:rPr>
              <w:t xml:space="preserve"> </w:t>
            </w:r>
            <w:r>
              <w:rPr>
                <w:b/>
              </w:rPr>
              <w:t>PARTY</w:t>
            </w:r>
          </w:p>
        </w:tc>
        <w:tc>
          <w:tcPr>
            <w:tcW w:w="7630" w:type="dxa"/>
          </w:tcPr>
          <w:p w14:paraId="7683E077" w14:textId="77777777" w:rsidR="00BB7E7B" w:rsidRDefault="00BB7E7B" w:rsidP="00610650">
            <w:pPr>
              <w:pStyle w:val="TableParagraph"/>
              <w:spacing w:before="60"/>
              <w:ind w:left="108" w:right="182"/>
            </w:pPr>
            <w:r>
              <w:t>The signatory is deemed to be the responsible party for purposes of the</w:t>
            </w:r>
            <w:r>
              <w:rPr>
                <w:spacing w:val="1"/>
              </w:rPr>
              <w:t xml:space="preserve"> </w:t>
            </w:r>
            <w:r>
              <w:t>Commodity-Specific Food Safety Guidelines for the Production and Harvest</w:t>
            </w:r>
            <w:r>
              <w:rPr>
                <w:spacing w:val="1"/>
              </w:rPr>
              <w:t xml:space="preserve"> </w:t>
            </w:r>
            <w:r>
              <w:t>of Lettuce and Leafy Greens. The signatory must assign or identify personnel</w:t>
            </w:r>
            <w:r>
              <w:rPr>
                <w:spacing w:val="-47"/>
              </w:rPr>
              <w:t xml:space="preserve"> </w:t>
            </w:r>
            <w:r>
              <w:t>to supervise or otherwise be responsible for food safety SOPs requiring</w:t>
            </w:r>
            <w:r>
              <w:rPr>
                <w:spacing w:val="1"/>
              </w:rPr>
              <w:t xml:space="preserve"> </w:t>
            </w:r>
            <w:r>
              <w:t>responsible</w:t>
            </w:r>
            <w:r>
              <w:rPr>
                <w:spacing w:val="-3"/>
              </w:rPr>
              <w:t xml:space="preserve"> </w:t>
            </w:r>
            <w:r>
              <w:t>party</w:t>
            </w:r>
            <w:r>
              <w:rPr>
                <w:spacing w:val="-2"/>
              </w:rPr>
              <w:t xml:space="preserve"> </w:t>
            </w:r>
            <w:r>
              <w:t>oversight.</w:t>
            </w:r>
          </w:p>
        </w:tc>
      </w:tr>
      <w:tr w:rsidR="00BB7E7B" w14:paraId="6F48D084" w14:textId="77777777" w:rsidTr="00610650">
        <w:trPr>
          <w:trHeight w:val="657"/>
        </w:trPr>
        <w:tc>
          <w:tcPr>
            <w:tcW w:w="2630" w:type="dxa"/>
            <w:shd w:val="clear" w:color="auto" w:fill="DBDBDB"/>
            <w:vAlign w:val="center"/>
          </w:tcPr>
          <w:p w14:paraId="0F673CB4" w14:textId="77777777" w:rsidR="00BB7E7B" w:rsidRDefault="00BB7E7B" w:rsidP="00610650">
            <w:pPr>
              <w:pStyle w:val="TableParagraph"/>
              <w:ind w:left="126" w:right="117"/>
              <w:jc w:val="center"/>
              <w:rPr>
                <w:b/>
              </w:rPr>
            </w:pPr>
            <w:r>
              <w:rPr>
                <w:b/>
              </w:rPr>
              <w:t>RIPARIAN</w:t>
            </w:r>
            <w:r>
              <w:rPr>
                <w:b/>
                <w:spacing w:val="-3"/>
              </w:rPr>
              <w:t xml:space="preserve"> </w:t>
            </w:r>
            <w:r>
              <w:rPr>
                <w:b/>
              </w:rPr>
              <w:t>AREA</w:t>
            </w:r>
          </w:p>
        </w:tc>
        <w:tc>
          <w:tcPr>
            <w:tcW w:w="7630" w:type="dxa"/>
          </w:tcPr>
          <w:p w14:paraId="06907799" w14:textId="77777777" w:rsidR="00BB7E7B" w:rsidRDefault="00BB7E7B" w:rsidP="00610650">
            <w:pPr>
              <w:pStyle w:val="TableParagraph"/>
              <w:spacing w:before="60"/>
              <w:ind w:left="108" w:right="182"/>
            </w:pPr>
            <w:r>
              <w:t>A vegetated ecosystem along a waterbody through which energy, materials,</w:t>
            </w:r>
            <w:r>
              <w:rPr>
                <w:spacing w:val="-47"/>
              </w:rPr>
              <w:t xml:space="preserve"> </w:t>
            </w:r>
            <w:r>
              <w:t>and</w:t>
            </w:r>
            <w:r>
              <w:rPr>
                <w:spacing w:val="-4"/>
              </w:rPr>
              <w:t xml:space="preserve"> </w:t>
            </w:r>
            <w:r>
              <w:t>water</w:t>
            </w:r>
            <w:r>
              <w:rPr>
                <w:spacing w:val="-3"/>
              </w:rPr>
              <w:t xml:space="preserve"> </w:t>
            </w:r>
            <w:r>
              <w:t>pass.</w:t>
            </w:r>
            <w:r>
              <w:rPr>
                <w:spacing w:val="-3"/>
              </w:rPr>
              <w:t xml:space="preserve"> </w:t>
            </w:r>
            <w:r>
              <w:t>Riparian</w:t>
            </w:r>
            <w:r>
              <w:rPr>
                <w:spacing w:val="-4"/>
              </w:rPr>
              <w:t xml:space="preserve"> </w:t>
            </w:r>
            <w:r>
              <w:t>areas</w:t>
            </w:r>
            <w:r>
              <w:rPr>
                <w:spacing w:val="-4"/>
              </w:rPr>
              <w:t xml:space="preserve"> </w:t>
            </w:r>
            <w:r>
              <w:t>characteristically</w:t>
            </w:r>
            <w:r>
              <w:rPr>
                <w:spacing w:val="-3"/>
              </w:rPr>
              <w:t xml:space="preserve"> </w:t>
            </w:r>
            <w:r>
              <w:t>have</w:t>
            </w:r>
            <w:r>
              <w:rPr>
                <w:spacing w:val="-3"/>
              </w:rPr>
              <w:t xml:space="preserve"> </w:t>
            </w:r>
            <w:r>
              <w:t>a</w:t>
            </w:r>
            <w:r>
              <w:rPr>
                <w:spacing w:val="-4"/>
              </w:rPr>
              <w:t xml:space="preserve"> </w:t>
            </w:r>
            <w:r>
              <w:t>high-water</w:t>
            </w:r>
            <w:r>
              <w:rPr>
                <w:spacing w:val="-2"/>
              </w:rPr>
              <w:t xml:space="preserve"> </w:t>
            </w:r>
            <w:r>
              <w:t>table</w:t>
            </w:r>
            <w:r>
              <w:rPr>
                <w:spacing w:val="-3"/>
              </w:rPr>
              <w:t xml:space="preserve"> </w:t>
            </w:r>
            <w:r>
              <w:t>and</w:t>
            </w:r>
            <w:r>
              <w:rPr>
                <w:spacing w:val="-47"/>
              </w:rPr>
              <w:t xml:space="preserve"> </w:t>
            </w:r>
            <w:r>
              <w:t>are subject to periodic flooding and influence from the adjacent waterbody.</w:t>
            </w:r>
            <w:r>
              <w:rPr>
                <w:spacing w:val="1"/>
              </w:rPr>
              <w:t xml:space="preserve"> </w:t>
            </w:r>
            <w:r>
              <w:t>These systems encompass wetlands, uplands, or some combination of those</w:t>
            </w:r>
            <w:r>
              <w:rPr>
                <w:spacing w:val="-47"/>
              </w:rPr>
              <w:t xml:space="preserve"> </w:t>
            </w:r>
            <w:r>
              <w:t>two landforms. They will sometimes, but not in all cases, have all the</w:t>
            </w:r>
            <w:r>
              <w:rPr>
                <w:spacing w:val="1"/>
              </w:rPr>
              <w:t xml:space="preserve"> </w:t>
            </w:r>
            <w:r>
              <w:t xml:space="preserve">characteristics </w:t>
            </w:r>
            <w:r>
              <w:lastRenderedPageBreak/>
              <w:t>necessary for them to be also classified as wetlands (USEPA</w:t>
            </w:r>
            <w:r>
              <w:rPr>
                <w:spacing w:val="1"/>
              </w:rPr>
              <w:t xml:space="preserve"> </w:t>
            </w:r>
            <w:r>
              <w:t>2005)</w:t>
            </w:r>
          </w:p>
        </w:tc>
      </w:tr>
      <w:tr w:rsidR="00BB7E7B" w14:paraId="06FA00AC" w14:textId="77777777" w:rsidTr="00610650">
        <w:trPr>
          <w:trHeight w:val="657"/>
        </w:trPr>
        <w:tc>
          <w:tcPr>
            <w:tcW w:w="2630" w:type="dxa"/>
            <w:shd w:val="clear" w:color="auto" w:fill="DBDBDB"/>
            <w:vAlign w:val="center"/>
          </w:tcPr>
          <w:p w14:paraId="57745109" w14:textId="77777777" w:rsidR="00BB7E7B" w:rsidRDefault="00BB7E7B" w:rsidP="00610650">
            <w:pPr>
              <w:pStyle w:val="TableParagraph"/>
              <w:ind w:left="126" w:right="117"/>
              <w:jc w:val="center"/>
              <w:rPr>
                <w:b/>
              </w:rPr>
            </w:pPr>
            <w:r>
              <w:rPr>
                <w:b/>
              </w:rPr>
              <w:lastRenderedPageBreak/>
              <w:t>RISK</w:t>
            </w:r>
            <w:r>
              <w:rPr>
                <w:b/>
                <w:spacing w:val="1"/>
              </w:rPr>
              <w:t xml:space="preserve"> </w:t>
            </w:r>
            <w:r>
              <w:rPr>
                <w:b/>
              </w:rPr>
              <w:t>MITIGATION</w:t>
            </w:r>
          </w:p>
        </w:tc>
        <w:tc>
          <w:tcPr>
            <w:tcW w:w="7630" w:type="dxa"/>
          </w:tcPr>
          <w:p w14:paraId="2455B47E" w14:textId="77777777" w:rsidR="00BB7E7B" w:rsidRDefault="00BB7E7B" w:rsidP="00610650">
            <w:pPr>
              <w:pStyle w:val="TableParagraph"/>
              <w:spacing w:before="60"/>
              <w:ind w:left="108" w:right="182"/>
            </w:pPr>
            <w:r>
              <w:t>Actions</w:t>
            </w:r>
            <w:r>
              <w:rPr>
                <w:spacing w:val="-2"/>
              </w:rPr>
              <w:t xml:space="preserve"> </w:t>
            </w:r>
            <w:r>
              <w:t>to</w:t>
            </w:r>
            <w:r>
              <w:rPr>
                <w:spacing w:val="-2"/>
              </w:rPr>
              <w:t xml:space="preserve"> </w:t>
            </w:r>
            <w:r>
              <w:t>reduce</w:t>
            </w:r>
            <w:r>
              <w:rPr>
                <w:spacing w:val="-3"/>
              </w:rPr>
              <w:t xml:space="preserve"> </w:t>
            </w:r>
            <w:r>
              <w:t>the</w:t>
            </w:r>
            <w:r>
              <w:rPr>
                <w:spacing w:val="-3"/>
              </w:rPr>
              <w:t xml:space="preserve"> </w:t>
            </w:r>
            <w:r>
              <w:t>severity/impact</w:t>
            </w:r>
            <w:r>
              <w:rPr>
                <w:spacing w:val="-2"/>
              </w:rPr>
              <w:t xml:space="preserve"> </w:t>
            </w:r>
            <w:r>
              <w:t>of</w:t>
            </w:r>
            <w:r>
              <w:rPr>
                <w:spacing w:val="-4"/>
              </w:rPr>
              <w:t xml:space="preserve"> </w:t>
            </w:r>
            <w:r>
              <w:t>a</w:t>
            </w:r>
            <w:r>
              <w:rPr>
                <w:spacing w:val="-3"/>
              </w:rPr>
              <w:t xml:space="preserve"> </w:t>
            </w:r>
            <w:r>
              <w:t>risk.</w:t>
            </w:r>
          </w:p>
        </w:tc>
      </w:tr>
      <w:tr w:rsidR="00BB7E7B" w14:paraId="7A0C1DEC" w14:textId="77777777" w:rsidTr="00610650">
        <w:trPr>
          <w:trHeight w:val="657"/>
        </w:trPr>
        <w:tc>
          <w:tcPr>
            <w:tcW w:w="2630" w:type="dxa"/>
            <w:shd w:val="clear" w:color="auto" w:fill="DBDBDB"/>
            <w:vAlign w:val="center"/>
          </w:tcPr>
          <w:p w14:paraId="3FF8711E" w14:textId="77777777" w:rsidR="00BB7E7B" w:rsidRDefault="00BB7E7B" w:rsidP="00610650">
            <w:pPr>
              <w:pStyle w:val="TableParagraph"/>
              <w:ind w:left="126" w:right="117"/>
              <w:jc w:val="center"/>
              <w:rPr>
                <w:b/>
              </w:rPr>
            </w:pPr>
            <w:r>
              <w:rPr>
                <w:b/>
                <w:i/>
              </w:rPr>
              <w:t>SALMONELLA</w:t>
            </w:r>
          </w:p>
        </w:tc>
        <w:tc>
          <w:tcPr>
            <w:tcW w:w="7630" w:type="dxa"/>
          </w:tcPr>
          <w:p w14:paraId="3918734D" w14:textId="77777777" w:rsidR="00BB7E7B" w:rsidRDefault="00BB7E7B" w:rsidP="00610650">
            <w:pPr>
              <w:pStyle w:val="TableParagraph"/>
              <w:spacing w:before="60"/>
              <w:ind w:left="108" w:right="182"/>
            </w:pPr>
            <w:r>
              <w:rPr>
                <w:i/>
                <w:color w:val="1F2023"/>
              </w:rPr>
              <w:t>Salmonella</w:t>
            </w:r>
            <w:r>
              <w:rPr>
                <w:i/>
                <w:color w:val="1F2023"/>
                <w:spacing w:val="-5"/>
              </w:rPr>
              <w:t xml:space="preserve"> </w:t>
            </w:r>
            <w:r>
              <w:rPr>
                <w:color w:val="1F2023"/>
              </w:rPr>
              <w:t>is</w:t>
            </w:r>
            <w:r>
              <w:rPr>
                <w:color w:val="1F2023"/>
                <w:spacing w:val="-3"/>
              </w:rPr>
              <w:t xml:space="preserve"> </w:t>
            </w:r>
            <w:r>
              <w:rPr>
                <w:color w:val="1F2023"/>
              </w:rPr>
              <w:t>a</w:t>
            </w:r>
            <w:r>
              <w:rPr>
                <w:color w:val="1F2023"/>
                <w:spacing w:val="-5"/>
              </w:rPr>
              <w:t xml:space="preserve"> </w:t>
            </w:r>
            <w:r>
              <w:rPr>
                <w:color w:val="1F2023"/>
              </w:rPr>
              <w:t>Gram-negative</w:t>
            </w:r>
            <w:r>
              <w:rPr>
                <w:color w:val="1F2023"/>
                <w:spacing w:val="-4"/>
              </w:rPr>
              <w:t xml:space="preserve"> </w:t>
            </w:r>
            <w:r>
              <w:rPr>
                <w:color w:val="1F2023"/>
              </w:rPr>
              <w:t>facultative</w:t>
            </w:r>
            <w:r>
              <w:rPr>
                <w:color w:val="1F2023"/>
                <w:spacing w:val="-5"/>
              </w:rPr>
              <w:t xml:space="preserve"> </w:t>
            </w:r>
            <w:r>
              <w:rPr>
                <w:color w:val="1F2023"/>
              </w:rPr>
              <w:t>rod-shaped</w:t>
            </w:r>
            <w:r>
              <w:rPr>
                <w:color w:val="1F2023"/>
                <w:spacing w:val="-4"/>
              </w:rPr>
              <w:t xml:space="preserve"> </w:t>
            </w:r>
            <w:r>
              <w:rPr>
                <w:color w:val="1F2023"/>
              </w:rPr>
              <w:t>bacterium</w:t>
            </w:r>
            <w:r>
              <w:rPr>
                <w:color w:val="1F2023"/>
                <w:spacing w:val="-4"/>
              </w:rPr>
              <w:t xml:space="preserve"> </w:t>
            </w:r>
            <w:r>
              <w:rPr>
                <w:color w:val="1F2023"/>
              </w:rPr>
              <w:t>in</w:t>
            </w:r>
            <w:r>
              <w:rPr>
                <w:color w:val="1F2023"/>
                <w:spacing w:val="-3"/>
              </w:rPr>
              <w:t xml:space="preserve"> </w:t>
            </w:r>
            <w:r>
              <w:rPr>
                <w:color w:val="1F2023"/>
              </w:rPr>
              <w:t>the</w:t>
            </w:r>
            <w:r>
              <w:rPr>
                <w:color w:val="1F2023"/>
                <w:spacing w:val="-4"/>
              </w:rPr>
              <w:t xml:space="preserve"> </w:t>
            </w:r>
            <w:r>
              <w:rPr>
                <w:color w:val="1F2023"/>
              </w:rPr>
              <w:t>same</w:t>
            </w:r>
            <w:r>
              <w:rPr>
                <w:color w:val="1F2023"/>
                <w:spacing w:val="-47"/>
              </w:rPr>
              <w:t xml:space="preserve"> </w:t>
            </w:r>
            <w:r>
              <w:rPr>
                <w:color w:val="1F2023"/>
              </w:rPr>
              <w:t>proteobacterial family as Escherichia coli, the family Enterobacteriaceae,</w:t>
            </w:r>
            <w:r>
              <w:rPr>
                <w:color w:val="1F2023"/>
                <w:spacing w:val="1"/>
              </w:rPr>
              <w:t xml:space="preserve"> </w:t>
            </w:r>
            <w:r>
              <w:rPr>
                <w:color w:val="1F2023"/>
              </w:rPr>
              <w:t>trivially known as "enteric" bacteria. Salmonellae live in the intestinal tracts</w:t>
            </w:r>
            <w:r>
              <w:rPr>
                <w:color w:val="1F2023"/>
                <w:spacing w:val="1"/>
              </w:rPr>
              <w:t xml:space="preserve"> </w:t>
            </w:r>
            <w:r>
              <w:rPr>
                <w:color w:val="1F2023"/>
              </w:rPr>
              <w:t>of warm, and cold blooded, animals. In humans, Salmonella is the cause of</w:t>
            </w:r>
            <w:r>
              <w:rPr>
                <w:color w:val="1F2023"/>
                <w:spacing w:val="1"/>
              </w:rPr>
              <w:t xml:space="preserve"> </w:t>
            </w:r>
            <w:r>
              <w:rPr>
                <w:color w:val="1F2023"/>
              </w:rPr>
              <w:t>two diseases called salmonellosis: enteric fever (typhoid), resulting from</w:t>
            </w:r>
            <w:r>
              <w:rPr>
                <w:color w:val="1F2023"/>
                <w:spacing w:val="1"/>
              </w:rPr>
              <w:t xml:space="preserve"> </w:t>
            </w:r>
            <w:r>
              <w:rPr>
                <w:color w:val="1F2023"/>
              </w:rPr>
              <w:t>bacterial invasion of the bloodstream, and acute gastroenteritis, resulting</w:t>
            </w:r>
            <w:r>
              <w:rPr>
                <w:color w:val="1F2023"/>
                <w:spacing w:val="1"/>
              </w:rPr>
              <w:t xml:space="preserve"> </w:t>
            </w:r>
            <w:r>
              <w:rPr>
                <w:color w:val="1F2023"/>
              </w:rPr>
              <w:t>from</w:t>
            </w:r>
            <w:r>
              <w:rPr>
                <w:color w:val="1F2023"/>
                <w:spacing w:val="-2"/>
              </w:rPr>
              <w:t xml:space="preserve"> </w:t>
            </w:r>
            <w:r>
              <w:rPr>
                <w:color w:val="1F2023"/>
              </w:rPr>
              <w:t>a</w:t>
            </w:r>
            <w:r>
              <w:rPr>
                <w:color w:val="1F2023"/>
                <w:spacing w:val="-1"/>
              </w:rPr>
              <w:t xml:space="preserve"> </w:t>
            </w:r>
            <w:r>
              <w:rPr>
                <w:color w:val="1F2023"/>
              </w:rPr>
              <w:t>foodborne</w:t>
            </w:r>
            <w:r>
              <w:rPr>
                <w:color w:val="1F2023"/>
                <w:spacing w:val="-1"/>
              </w:rPr>
              <w:t xml:space="preserve"> </w:t>
            </w:r>
            <w:r>
              <w:rPr>
                <w:color w:val="1F2023"/>
              </w:rPr>
              <w:t>infection/intoxication.</w:t>
            </w:r>
          </w:p>
        </w:tc>
      </w:tr>
      <w:tr w:rsidR="00BB7E7B" w14:paraId="0C0C6E88" w14:textId="77777777" w:rsidTr="00610650">
        <w:trPr>
          <w:trHeight w:val="657"/>
        </w:trPr>
        <w:tc>
          <w:tcPr>
            <w:tcW w:w="2630" w:type="dxa"/>
            <w:shd w:val="clear" w:color="auto" w:fill="DBDBDB"/>
            <w:vAlign w:val="center"/>
          </w:tcPr>
          <w:p w14:paraId="3DE4D57B" w14:textId="77777777" w:rsidR="00BB7E7B" w:rsidRDefault="00BB7E7B" w:rsidP="00610650">
            <w:pPr>
              <w:pStyle w:val="TableParagraph"/>
              <w:ind w:left="126" w:right="117"/>
              <w:jc w:val="center"/>
              <w:rPr>
                <w:b/>
              </w:rPr>
            </w:pPr>
            <w:r>
              <w:rPr>
                <w:b/>
              </w:rPr>
              <w:t>SANITARY</w:t>
            </w:r>
            <w:r>
              <w:rPr>
                <w:b/>
                <w:spacing w:val="-47"/>
              </w:rPr>
              <w:t xml:space="preserve"> </w:t>
            </w:r>
            <w:r>
              <w:rPr>
                <w:b/>
              </w:rPr>
              <w:t>FACILITY</w:t>
            </w:r>
          </w:p>
        </w:tc>
        <w:tc>
          <w:tcPr>
            <w:tcW w:w="7630" w:type="dxa"/>
          </w:tcPr>
          <w:p w14:paraId="0EDE9525" w14:textId="77777777" w:rsidR="00BB7E7B" w:rsidRDefault="00BB7E7B" w:rsidP="00610650">
            <w:pPr>
              <w:pStyle w:val="TableParagraph"/>
              <w:spacing w:before="60"/>
              <w:ind w:left="108" w:right="182"/>
            </w:pPr>
            <w:r>
              <w:t>Includes</w:t>
            </w:r>
            <w:r>
              <w:rPr>
                <w:spacing w:val="-4"/>
              </w:rPr>
              <w:t xml:space="preserve"> </w:t>
            </w:r>
            <w:r>
              <w:t>both</w:t>
            </w:r>
            <w:r>
              <w:rPr>
                <w:spacing w:val="-4"/>
              </w:rPr>
              <w:t xml:space="preserve"> </w:t>
            </w:r>
            <w:r>
              <w:t>toilet</w:t>
            </w:r>
            <w:r>
              <w:rPr>
                <w:spacing w:val="-3"/>
              </w:rPr>
              <w:t xml:space="preserve"> </w:t>
            </w:r>
            <w:r>
              <w:t>and</w:t>
            </w:r>
            <w:r>
              <w:rPr>
                <w:spacing w:val="-4"/>
              </w:rPr>
              <w:t xml:space="preserve"> </w:t>
            </w:r>
            <w:r>
              <w:t>hand-washing</w:t>
            </w:r>
            <w:r>
              <w:rPr>
                <w:spacing w:val="-3"/>
              </w:rPr>
              <w:t xml:space="preserve"> </w:t>
            </w:r>
            <w:r>
              <w:t>stations.</w:t>
            </w:r>
          </w:p>
        </w:tc>
      </w:tr>
      <w:tr w:rsidR="00BB7E7B" w14:paraId="532CCABB" w14:textId="77777777" w:rsidTr="00610650">
        <w:trPr>
          <w:trHeight w:val="657"/>
        </w:trPr>
        <w:tc>
          <w:tcPr>
            <w:tcW w:w="2630" w:type="dxa"/>
            <w:shd w:val="clear" w:color="auto" w:fill="DBDBDB"/>
            <w:vAlign w:val="center"/>
          </w:tcPr>
          <w:p w14:paraId="53F912D3" w14:textId="77777777" w:rsidR="00BB7E7B" w:rsidRDefault="00BB7E7B" w:rsidP="00610650">
            <w:pPr>
              <w:pStyle w:val="TableParagraph"/>
              <w:ind w:left="126" w:right="117"/>
              <w:jc w:val="center"/>
              <w:rPr>
                <w:b/>
              </w:rPr>
            </w:pPr>
            <w:r>
              <w:rPr>
                <w:b/>
              </w:rPr>
              <w:t>SANITIZE</w:t>
            </w:r>
          </w:p>
        </w:tc>
        <w:tc>
          <w:tcPr>
            <w:tcW w:w="7630" w:type="dxa"/>
          </w:tcPr>
          <w:p w14:paraId="15540411" w14:textId="77777777" w:rsidR="00BB7E7B" w:rsidRDefault="00BB7E7B" w:rsidP="00610650">
            <w:pPr>
              <w:pStyle w:val="TableParagraph"/>
              <w:spacing w:before="60"/>
              <w:ind w:left="108" w:right="182"/>
            </w:pPr>
            <w:r>
              <w:t>To adequately treat cleaned surfaces by a process that is effective in</w:t>
            </w:r>
            <w:r>
              <w:rPr>
                <w:spacing w:val="1"/>
              </w:rPr>
              <w:t xml:space="preserve"> </w:t>
            </w:r>
            <w:r>
              <w:t>destroying vegetative cells of microorganisms of public health significance,</w:t>
            </w:r>
            <w:r>
              <w:rPr>
                <w:spacing w:val="1"/>
              </w:rPr>
              <w:t xml:space="preserve"> </w:t>
            </w:r>
            <w:r>
              <w:t>and in substantially reducing numbers of other undesirable microorganisms,</w:t>
            </w:r>
            <w:r>
              <w:rPr>
                <w:spacing w:val="-47"/>
              </w:rPr>
              <w:t xml:space="preserve"> </w:t>
            </w:r>
            <w:r>
              <w:t>but</w:t>
            </w:r>
            <w:r>
              <w:rPr>
                <w:spacing w:val="-2"/>
              </w:rPr>
              <w:t xml:space="preserve"> </w:t>
            </w:r>
            <w:r>
              <w:t>without</w:t>
            </w:r>
            <w:r>
              <w:rPr>
                <w:spacing w:val="-3"/>
              </w:rPr>
              <w:t xml:space="preserve"> </w:t>
            </w:r>
            <w:r>
              <w:t>adversely</w:t>
            </w:r>
            <w:r>
              <w:rPr>
                <w:spacing w:val="-3"/>
              </w:rPr>
              <w:t xml:space="preserve"> </w:t>
            </w:r>
            <w:r>
              <w:t>affecting</w:t>
            </w:r>
            <w:r>
              <w:rPr>
                <w:spacing w:val="-3"/>
              </w:rPr>
              <w:t xml:space="preserve"> </w:t>
            </w:r>
            <w:r>
              <w:t>the</w:t>
            </w:r>
            <w:r>
              <w:rPr>
                <w:spacing w:val="-1"/>
              </w:rPr>
              <w:t xml:space="preserve"> </w:t>
            </w:r>
            <w:r>
              <w:t>product</w:t>
            </w:r>
            <w:r>
              <w:rPr>
                <w:spacing w:val="-3"/>
              </w:rPr>
              <w:t xml:space="preserve"> </w:t>
            </w:r>
            <w:r>
              <w:t>or</w:t>
            </w:r>
            <w:r>
              <w:rPr>
                <w:spacing w:val="-3"/>
              </w:rPr>
              <w:t xml:space="preserve"> </w:t>
            </w:r>
            <w:r>
              <w:t>its</w:t>
            </w:r>
            <w:r>
              <w:rPr>
                <w:spacing w:val="-3"/>
              </w:rPr>
              <w:t xml:space="preserve"> </w:t>
            </w:r>
            <w:r>
              <w:t>safety</w:t>
            </w:r>
            <w:r>
              <w:rPr>
                <w:spacing w:val="-2"/>
              </w:rPr>
              <w:t xml:space="preserve"> </w:t>
            </w:r>
            <w:r>
              <w:t>for</w:t>
            </w:r>
            <w:r>
              <w:rPr>
                <w:spacing w:val="-3"/>
              </w:rPr>
              <w:t xml:space="preserve"> </w:t>
            </w:r>
            <w:r>
              <w:t>the</w:t>
            </w:r>
            <w:r>
              <w:rPr>
                <w:spacing w:val="-2"/>
              </w:rPr>
              <w:t xml:space="preserve"> </w:t>
            </w:r>
            <w:r>
              <w:t>consumer.</w:t>
            </w:r>
          </w:p>
        </w:tc>
      </w:tr>
      <w:tr w:rsidR="00BB7E7B" w14:paraId="40DCB464" w14:textId="77777777" w:rsidTr="00610650">
        <w:trPr>
          <w:trHeight w:val="657"/>
        </w:trPr>
        <w:tc>
          <w:tcPr>
            <w:tcW w:w="2630" w:type="dxa"/>
            <w:shd w:val="clear" w:color="auto" w:fill="DBDBDB"/>
            <w:vAlign w:val="center"/>
          </w:tcPr>
          <w:p w14:paraId="786A3781" w14:textId="77777777" w:rsidR="00BB7E7B" w:rsidRDefault="00BB7E7B" w:rsidP="00610650">
            <w:pPr>
              <w:pStyle w:val="TableParagraph"/>
              <w:ind w:left="126" w:right="117"/>
              <w:jc w:val="center"/>
              <w:rPr>
                <w:b/>
              </w:rPr>
            </w:pPr>
            <w:r>
              <w:rPr>
                <w:b/>
              </w:rPr>
              <w:t>SEDIMENT</w:t>
            </w:r>
          </w:p>
        </w:tc>
        <w:tc>
          <w:tcPr>
            <w:tcW w:w="7630" w:type="dxa"/>
          </w:tcPr>
          <w:p w14:paraId="1DE04C52" w14:textId="77777777" w:rsidR="00BB7E7B" w:rsidRDefault="00BB7E7B" w:rsidP="00610650">
            <w:pPr>
              <w:pStyle w:val="TableParagraph"/>
              <w:spacing w:before="60"/>
              <w:ind w:left="108" w:right="182"/>
            </w:pPr>
            <w:r>
              <w:t>Undissolved organic and inorganic material transported or deposited by</w:t>
            </w:r>
            <w:r>
              <w:rPr>
                <w:spacing w:val="-48"/>
              </w:rPr>
              <w:t xml:space="preserve"> </w:t>
            </w:r>
            <w:r>
              <w:t>water.</w:t>
            </w:r>
          </w:p>
        </w:tc>
      </w:tr>
      <w:tr w:rsidR="00BB7E7B" w14:paraId="1F2EC368" w14:textId="77777777" w:rsidTr="00610650">
        <w:trPr>
          <w:trHeight w:val="657"/>
        </w:trPr>
        <w:tc>
          <w:tcPr>
            <w:tcW w:w="2630" w:type="dxa"/>
            <w:shd w:val="clear" w:color="auto" w:fill="DBDBDB"/>
            <w:vAlign w:val="center"/>
          </w:tcPr>
          <w:p w14:paraId="6E01288E" w14:textId="77777777" w:rsidR="00BB7E7B" w:rsidRDefault="00BB7E7B" w:rsidP="00610650">
            <w:pPr>
              <w:pStyle w:val="TableParagraph"/>
              <w:ind w:left="126" w:right="117"/>
              <w:jc w:val="center"/>
              <w:rPr>
                <w:b/>
              </w:rPr>
            </w:pPr>
            <w:r>
              <w:rPr>
                <w:b/>
              </w:rPr>
              <w:t xml:space="preserve">SHIGA-TOXIN PRODUCING </w:t>
            </w:r>
            <w:r>
              <w:rPr>
                <w:b/>
                <w:i/>
              </w:rPr>
              <w:t>E. COLI</w:t>
            </w:r>
          </w:p>
        </w:tc>
        <w:tc>
          <w:tcPr>
            <w:tcW w:w="7630" w:type="dxa"/>
          </w:tcPr>
          <w:p w14:paraId="3D7DD3AF" w14:textId="77777777" w:rsidR="00BB7E7B" w:rsidRDefault="00BB7E7B" w:rsidP="00610650">
            <w:pPr>
              <w:pStyle w:val="TableParagraph"/>
              <w:spacing w:before="60"/>
              <w:ind w:left="108" w:right="182"/>
            </w:pPr>
            <w:r>
              <w:t>Bacteria found in the environment, foods, and animal and human intestines that</w:t>
            </w:r>
            <w:r>
              <w:rPr>
                <w:spacing w:val="-4"/>
              </w:rPr>
              <w:t xml:space="preserve"> </w:t>
            </w:r>
            <w:r>
              <w:t>produce</w:t>
            </w:r>
            <w:r>
              <w:rPr>
                <w:spacing w:val="-4"/>
              </w:rPr>
              <w:t xml:space="preserve"> </w:t>
            </w:r>
            <w:r>
              <w:t>a</w:t>
            </w:r>
            <w:r>
              <w:rPr>
                <w:spacing w:val="-4"/>
              </w:rPr>
              <w:t xml:space="preserve"> </w:t>
            </w:r>
            <w:r>
              <w:t>potent</w:t>
            </w:r>
            <w:r>
              <w:rPr>
                <w:spacing w:val="-5"/>
              </w:rPr>
              <w:t xml:space="preserve"> </w:t>
            </w:r>
            <w:r>
              <w:t>disease-causing</w:t>
            </w:r>
            <w:r>
              <w:rPr>
                <w:spacing w:val="-4"/>
              </w:rPr>
              <w:t xml:space="preserve"> </w:t>
            </w:r>
            <w:r>
              <w:t>toxin.</w:t>
            </w:r>
            <w:r>
              <w:rPr>
                <w:spacing w:val="-3"/>
              </w:rPr>
              <w:t xml:space="preserve"> </w:t>
            </w:r>
            <w:r>
              <w:t>The</w:t>
            </w:r>
            <w:r>
              <w:rPr>
                <w:spacing w:val="-4"/>
              </w:rPr>
              <w:t xml:space="preserve"> </w:t>
            </w:r>
            <w:r>
              <w:t>serogroup</w:t>
            </w:r>
            <w:r>
              <w:rPr>
                <w:spacing w:val="-5"/>
              </w:rPr>
              <w:t xml:space="preserve"> </w:t>
            </w:r>
            <w:r>
              <w:t>most</w:t>
            </w:r>
            <w:r>
              <w:rPr>
                <w:spacing w:val="-3"/>
              </w:rPr>
              <w:t xml:space="preserve"> </w:t>
            </w:r>
            <w:r>
              <w:t>commonly identified and associated with severe illness and hospitalization in the</w:t>
            </w:r>
            <w:r>
              <w:rPr>
                <w:spacing w:val="1"/>
              </w:rPr>
              <w:t xml:space="preserve"> </w:t>
            </w:r>
            <w:r>
              <w:t xml:space="preserve">United States is </w:t>
            </w:r>
            <w:r>
              <w:rPr>
                <w:i/>
              </w:rPr>
              <w:t xml:space="preserve">E. coli </w:t>
            </w:r>
            <w:r>
              <w:t>O157; however, there are over 50 other serogroups</w:t>
            </w:r>
            <w:r>
              <w:rPr>
                <w:spacing w:val="1"/>
              </w:rPr>
              <w:t xml:space="preserve"> </w:t>
            </w:r>
            <w:r>
              <w:t>that</w:t>
            </w:r>
            <w:r>
              <w:rPr>
                <w:spacing w:val="-1"/>
              </w:rPr>
              <w:t xml:space="preserve"> </w:t>
            </w:r>
            <w:r>
              <w:t>can</w:t>
            </w:r>
            <w:r>
              <w:rPr>
                <w:spacing w:val="-1"/>
              </w:rPr>
              <w:t xml:space="preserve"> </w:t>
            </w:r>
            <w:r>
              <w:t>also</w:t>
            </w:r>
            <w:r>
              <w:rPr>
                <w:spacing w:val="1"/>
              </w:rPr>
              <w:t xml:space="preserve"> </w:t>
            </w:r>
            <w:r>
              <w:t>cause</w:t>
            </w:r>
            <w:r>
              <w:rPr>
                <w:spacing w:val="-1"/>
              </w:rPr>
              <w:t xml:space="preserve"> </w:t>
            </w:r>
            <w:r>
              <w:t>illness.</w:t>
            </w:r>
          </w:p>
        </w:tc>
      </w:tr>
      <w:tr w:rsidR="00BB7E7B" w14:paraId="1CDD4801" w14:textId="77777777" w:rsidTr="00610650">
        <w:trPr>
          <w:trHeight w:val="657"/>
        </w:trPr>
        <w:tc>
          <w:tcPr>
            <w:tcW w:w="2630" w:type="dxa"/>
            <w:shd w:val="clear" w:color="auto" w:fill="DBDBDB"/>
            <w:vAlign w:val="center"/>
          </w:tcPr>
          <w:p w14:paraId="600B36A9" w14:textId="77777777" w:rsidR="00BB7E7B" w:rsidRDefault="00BB7E7B" w:rsidP="00610650">
            <w:pPr>
              <w:pStyle w:val="TableParagraph"/>
              <w:ind w:left="126" w:right="117"/>
              <w:jc w:val="center"/>
              <w:rPr>
                <w:b/>
              </w:rPr>
            </w:pPr>
            <w:r>
              <w:rPr>
                <w:b/>
              </w:rPr>
              <w:t>SHIPPING</w:t>
            </w:r>
            <w:r>
              <w:rPr>
                <w:b/>
                <w:spacing w:val="-4"/>
              </w:rPr>
              <w:t xml:space="preserve"> </w:t>
            </w:r>
            <w:r>
              <w:rPr>
                <w:b/>
              </w:rPr>
              <w:t>UNIT/</w:t>
            </w:r>
            <w:r>
              <w:rPr>
                <w:b/>
                <w:spacing w:val="-3"/>
              </w:rPr>
              <w:t xml:space="preserve"> </w:t>
            </w:r>
            <w:r>
              <w:rPr>
                <w:b/>
              </w:rPr>
              <w:t>EQUIPMENT</w:t>
            </w:r>
          </w:p>
        </w:tc>
        <w:tc>
          <w:tcPr>
            <w:tcW w:w="7630" w:type="dxa"/>
          </w:tcPr>
          <w:p w14:paraId="293CCEFB" w14:textId="77777777" w:rsidR="00BB7E7B" w:rsidRDefault="00BB7E7B" w:rsidP="00610650">
            <w:pPr>
              <w:pStyle w:val="TableParagraph"/>
              <w:spacing w:before="60"/>
              <w:ind w:left="108" w:right="182"/>
            </w:pPr>
            <w:r>
              <w:t>Any cargo area used to transport leafy greens on the farm or from the farm to</w:t>
            </w:r>
            <w:r>
              <w:rPr>
                <w:spacing w:val="-1"/>
              </w:rPr>
              <w:t xml:space="preserve"> </w:t>
            </w:r>
            <w:r>
              <w:t>cooling,</w:t>
            </w:r>
            <w:r>
              <w:rPr>
                <w:spacing w:val="1"/>
              </w:rPr>
              <w:t xml:space="preserve"> </w:t>
            </w:r>
            <w:r>
              <w:t>packing,</w:t>
            </w:r>
            <w:r>
              <w:rPr>
                <w:spacing w:val="-1"/>
              </w:rPr>
              <w:t xml:space="preserve"> </w:t>
            </w:r>
            <w:r>
              <w:t>or</w:t>
            </w:r>
            <w:r>
              <w:rPr>
                <w:spacing w:val="-2"/>
              </w:rPr>
              <w:t xml:space="preserve"> </w:t>
            </w:r>
            <w:r>
              <w:t>processing</w:t>
            </w:r>
            <w:r>
              <w:rPr>
                <w:spacing w:val="-1"/>
              </w:rPr>
              <w:t xml:space="preserve"> </w:t>
            </w:r>
            <w:r>
              <w:t>facilities.</w:t>
            </w:r>
          </w:p>
        </w:tc>
      </w:tr>
      <w:tr w:rsidR="00BB7E7B" w14:paraId="31A56F48" w14:textId="77777777" w:rsidTr="00610650">
        <w:trPr>
          <w:trHeight w:val="657"/>
        </w:trPr>
        <w:tc>
          <w:tcPr>
            <w:tcW w:w="2630" w:type="dxa"/>
            <w:shd w:val="clear" w:color="auto" w:fill="DBDBDB"/>
            <w:vAlign w:val="center"/>
          </w:tcPr>
          <w:p w14:paraId="70201984" w14:textId="77777777" w:rsidR="00BB7E7B" w:rsidRDefault="00BB7E7B" w:rsidP="00610650">
            <w:pPr>
              <w:pStyle w:val="TableParagraph"/>
              <w:ind w:left="126" w:right="117"/>
              <w:jc w:val="center"/>
              <w:rPr>
                <w:b/>
              </w:rPr>
            </w:pPr>
            <w:r>
              <w:rPr>
                <w:b/>
              </w:rPr>
              <w:t>SOIL</w:t>
            </w:r>
            <w:r>
              <w:rPr>
                <w:b/>
                <w:spacing w:val="1"/>
              </w:rPr>
              <w:t xml:space="preserve"> </w:t>
            </w:r>
            <w:r>
              <w:rPr>
                <w:b/>
                <w:spacing w:val="-1"/>
              </w:rPr>
              <w:t>AMENDMENT</w:t>
            </w:r>
          </w:p>
        </w:tc>
        <w:tc>
          <w:tcPr>
            <w:tcW w:w="7630" w:type="dxa"/>
          </w:tcPr>
          <w:p w14:paraId="1A7FBDEA" w14:textId="77777777" w:rsidR="00BB7E7B" w:rsidRDefault="00BB7E7B" w:rsidP="00610650">
            <w:pPr>
              <w:pStyle w:val="TableParagraph"/>
              <w:spacing w:before="60"/>
              <w:ind w:left="108" w:right="182"/>
            </w:pPr>
            <w:r>
              <w:t>Elements</w:t>
            </w:r>
            <w:r>
              <w:rPr>
                <w:spacing w:val="-4"/>
              </w:rPr>
              <w:t xml:space="preserve"> </w:t>
            </w:r>
            <w:r>
              <w:t>added</w:t>
            </w:r>
            <w:r>
              <w:rPr>
                <w:spacing w:val="-3"/>
              </w:rPr>
              <w:t xml:space="preserve"> </w:t>
            </w:r>
            <w:r>
              <w:t>to</w:t>
            </w:r>
            <w:r>
              <w:rPr>
                <w:spacing w:val="-1"/>
              </w:rPr>
              <w:t xml:space="preserve"> </w:t>
            </w:r>
            <w:r>
              <w:t>the</w:t>
            </w:r>
            <w:r>
              <w:rPr>
                <w:spacing w:val="-3"/>
              </w:rPr>
              <w:t xml:space="preserve"> </w:t>
            </w:r>
            <w:r>
              <w:t>soil,</w:t>
            </w:r>
            <w:r>
              <w:rPr>
                <w:spacing w:val="-3"/>
              </w:rPr>
              <w:t xml:space="preserve"> </w:t>
            </w:r>
            <w:r>
              <w:t>such</w:t>
            </w:r>
            <w:r>
              <w:rPr>
                <w:spacing w:val="-2"/>
              </w:rPr>
              <w:t xml:space="preserve"> </w:t>
            </w:r>
            <w:r>
              <w:t>as</w:t>
            </w:r>
            <w:r>
              <w:rPr>
                <w:spacing w:val="-3"/>
              </w:rPr>
              <w:t xml:space="preserve"> </w:t>
            </w:r>
            <w:r>
              <w:t>compost,</w:t>
            </w:r>
            <w:r>
              <w:rPr>
                <w:spacing w:val="-3"/>
              </w:rPr>
              <w:t xml:space="preserve"> </w:t>
            </w:r>
            <w:r>
              <w:t>peat</w:t>
            </w:r>
            <w:r>
              <w:rPr>
                <w:spacing w:val="-3"/>
              </w:rPr>
              <w:t xml:space="preserve"> </w:t>
            </w:r>
            <w:r>
              <w:t>moss,</w:t>
            </w:r>
            <w:r>
              <w:rPr>
                <w:spacing w:val="-3"/>
              </w:rPr>
              <w:t xml:space="preserve"> </w:t>
            </w:r>
            <w:r>
              <w:t>or</w:t>
            </w:r>
            <w:r>
              <w:rPr>
                <w:spacing w:val="-3"/>
              </w:rPr>
              <w:t xml:space="preserve"> </w:t>
            </w:r>
            <w:r>
              <w:t>fertilizer,</w:t>
            </w:r>
            <w:r>
              <w:rPr>
                <w:spacing w:val="-3"/>
              </w:rPr>
              <w:t xml:space="preserve"> </w:t>
            </w:r>
            <w:r>
              <w:t>to improve</w:t>
            </w:r>
            <w:r>
              <w:rPr>
                <w:spacing w:val="-2"/>
              </w:rPr>
              <w:t xml:space="preserve"> </w:t>
            </w:r>
            <w:r>
              <w:t>its</w:t>
            </w:r>
            <w:r>
              <w:rPr>
                <w:spacing w:val="1"/>
              </w:rPr>
              <w:t xml:space="preserve"> </w:t>
            </w:r>
            <w:r>
              <w:t>capacity</w:t>
            </w:r>
            <w:r>
              <w:rPr>
                <w:spacing w:val="-1"/>
              </w:rPr>
              <w:t xml:space="preserve"> </w:t>
            </w:r>
            <w:r>
              <w:t>to support</w:t>
            </w:r>
            <w:r>
              <w:rPr>
                <w:spacing w:val="-1"/>
              </w:rPr>
              <w:t xml:space="preserve"> </w:t>
            </w:r>
            <w:r>
              <w:t>plant</w:t>
            </w:r>
            <w:r>
              <w:rPr>
                <w:spacing w:val="-1"/>
              </w:rPr>
              <w:t xml:space="preserve"> </w:t>
            </w:r>
            <w:r>
              <w:t>life.</w:t>
            </w:r>
          </w:p>
        </w:tc>
      </w:tr>
      <w:tr w:rsidR="00BB7E7B" w14:paraId="684CC3E3" w14:textId="77777777" w:rsidTr="00610650">
        <w:trPr>
          <w:trHeight w:val="657"/>
        </w:trPr>
        <w:tc>
          <w:tcPr>
            <w:tcW w:w="2630" w:type="dxa"/>
            <w:shd w:val="clear" w:color="auto" w:fill="DBDBDB"/>
            <w:vAlign w:val="center"/>
          </w:tcPr>
          <w:p w14:paraId="32AAFC9E" w14:textId="77777777" w:rsidR="00BB7E7B" w:rsidRDefault="00BB7E7B" w:rsidP="00610650">
            <w:pPr>
              <w:pStyle w:val="TableParagraph"/>
              <w:ind w:left="126" w:right="117"/>
              <w:jc w:val="center"/>
              <w:rPr>
                <w:b/>
              </w:rPr>
            </w:pPr>
            <w:r>
              <w:rPr>
                <w:b/>
              </w:rPr>
              <w:t>SURFACE WATER</w:t>
            </w:r>
          </w:p>
        </w:tc>
        <w:tc>
          <w:tcPr>
            <w:tcW w:w="7630" w:type="dxa"/>
          </w:tcPr>
          <w:p w14:paraId="64A9FC9B" w14:textId="77777777" w:rsidR="00BB7E7B" w:rsidRDefault="00BB7E7B" w:rsidP="00610650">
            <w:pPr>
              <w:pStyle w:val="TableParagraph"/>
              <w:spacing w:before="60"/>
              <w:ind w:left="108" w:right="182"/>
            </w:pPr>
            <w:r>
              <w:t>Water</w:t>
            </w:r>
            <w:r>
              <w:rPr>
                <w:spacing w:val="-4"/>
              </w:rPr>
              <w:t xml:space="preserve"> </w:t>
            </w:r>
            <w:r>
              <w:t>either</w:t>
            </w:r>
            <w:r>
              <w:rPr>
                <w:spacing w:val="-2"/>
              </w:rPr>
              <w:t xml:space="preserve"> </w:t>
            </w:r>
            <w:r>
              <w:t>stored</w:t>
            </w:r>
            <w:r>
              <w:rPr>
                <w:spacing w:val="-4"/>
              </w:rPr>
              <w:t xml:space="preserve"> </w:t>
            </w:r>
            <w:r>
              <w:t>or</w:t>
            </w:r>
            <w:r>
              <w:rPr>
                <w:spacing w:val="-3"/>
              </w:rPr>
              <w:t xml:space="preserve"> </w:t>
            </w:r>
            <w:r>
              <w:t>conveyed</w:t>
            </w:r>
            <w:r>
              <w:rPr>
                <w:spacing w:val="-3"/>
              </w:rPr>
              <w:t xml:space="preserve"> </w:t>
            </w:r>
            <w:r>
              <w:t>on</w:t>
            </w:r>
            <w:r>
              <w:rPr>
                <w:spacing w:val="-3"/>
              </w:rPr>
              <w:t xml:space="preserve"> </w:t>
            </w:r>
            <w:r>
              <w:t>the</w:t>
            </w:r>
            <w:r>
              <w:rPr>
                <w:spacing w:val="-1"/>
              </w:rPr>
              <w:t xml:space="preserve"> </w:t>
            </w:r>
            <w:r>
              <w:t>surface</w:t>
            </w:r>
            <w:r>
              <w:rPr>
                <w:spacing w:val="-3"/>
              </w:rPr>
              <w:t xml:space="preserve"> </w:t>
            </w:r>
            <w:r>
              <w:t>and</w:t>
            </w:r>
            <w:r>
              <w:rPr>
                <w:spacing w:val="-3"/>
              </w:rPr>
              <w:t xml:space="preserve"> </w:t>
            </w:r>
            <w:r>
              <w:t>open</w:t>
            </w:r>
            <w:r>
              <w:rPr>
                <w:spacing w:val="-2"/>
              </w:rPr>
              <w:t xml:space="preserve"> </w:t>
            </w:r>
            <w:r>
              <w:t>to</w:t>
            </w:r>
            <w:r>
              <w:rPr>
                <w:spacing w:val="-2"/>
              </w:rPr>
              <w:t xml:space="preserve"> </w:t>
            </w:r>
            <w:r>
              <w:t>the environment</w:t>
            </w:r>
            <w:r>
              <w:rPr>
                <w:spacing w:val="-2"/>
              </w:rPr>
              <w:t xml:space="preserve"> </w:t>
            </w:r>
            <w:r>
              <w:t>(e.g.,</w:t>
            </w:r>
            <w:r>
              <w:rPr>
                <w:spacing w:val="-2"/>
              </w:rPr>
              <w:t xml:space="preserve"> </w:t>
            </w:r>
            <w:r>
              <w:t>rivers,</w:t>
            </w:r>
            <w:r>
              <w:rPr>
                <w:spacing w:val="-3"/>
              </w:rPr>
              <w:t xml:space="preserve"> </w:t>
            </w:r>
            <w:r>
              <w:t>lakes,</w:t>
            </w:r>
            <w:r>
              <w:rPr>
                <w:spacing w:val="-2"/>
              </w:rPr>
              <w:t xml:space="preserve"> </w:t>
            </w:r>
            <w:r>
              <w:t>streams,</w:t>
            </w:r>
            <w:r>
              <w:rPr>
                <w:spacing w:val="-2"/>
              </w:rPr>
              <w:t xml:space="preserve"> </w:t>
            </w:r>
            <w:r>
              <w:t>reservoirs,</w:t>
            </w:r>
            <w:r>
              <w:rPr>
                <w:spacing w:val="-3"/>
              </w:rPr>
              <w:t xml:space="preserve"> </w:t>
            </w:r>
            <w:r>
              <w:t>etc.).</w:t>
            </w:r>
          </w:p>
        </w:tc>
      </w:tr>
      <w:tr w:rsidR="00BB7E7B" w14:paraId="1CC3A2CF" w14:textId="77777777" w:rsidTr="00610650">
        <w:trPr>
          <w:trHeight w:val="657"/>
        </w:trPr>
        <w:tc>
          <w:tcPr>
            <w:tcW w:w="2630" w:type="dxa"/>
            <w:shd w:val="clear" w:color="auto" w:fill="DBDBDB"/>
            <w:vAlign w:val="center"/>
          </w:tcPr>
          <w:p w14:paraId="6403C5C9" w14:textId="77777777" w:rsidR="00BB7E7B" w:rsidRDefault="00BB7E7B" w:rsidP="00610650">
            <w:pPr>
              <w:pStyle w:val="TableParagraph"/>
              <w:ind w:left="126" w:right="115"/>
              <w:jc w:val="center"/>
              <w:rPr>
                <w:b/>
              </w:rPr>
            </w:pPr>
            <w:r>
              <w:rPr>
                <w:b/>
              </w:rPr>
              <w:t>SYNTHETIC SOIL AMENDMENTS AND CROP INPUTS</w:t>
            </w:r>
          </w:p>
          <w:p w14:paraId="7FC7A68D" w14:textId="77777777" w:rsidR="00BB7E7B" w:rsidRDefault="00BB7E7B" w:rsidP="00610650">
            <w:pPr>
              <w:pStyle w:val="TableParagraph"/>
              <w:ind w:left="126" w:right="117"/>
              <w:jc w:val="center"/>
              <w:rPr>
                <w:b/>
              </w:rPr>
            </w:pPr>
            <w:r>
              <w:rPr>
                <w:b/>
              </w:rPr>
              <w:t>(CHEMICAL</w:t>
            </w:r>
            <w:r>
              <w:rPr>
                <w:b/>
                <w:spacing w:val="-4"/>
              </w:rPr>
              <w:t xml:space="preserve"> </w:t>
            </w:r>
            <w:r>
              <w:rPr>
                <w:b/>
              </w:rPr>
              <w:t>FERTILIZERS)</w:t>
            </w:r>
          </w:p>
        </w:tc>
        <w:tc>
          <w:tcPr>
            <w:tcW w:w="7630" w:type="dxa"/>
          </w:tcPr>
          <w:p w14:paraId="294D7D10" w14:textId="77777777" w:rsidR="00BB7E7B" w:rsidRDefault="00BB7E7B" w:rsidP="00610650">
            <w:pPr>
              <w:pStyle w:val="TableParagraph"/>
              <w:spacing w:before="60"/>
              <w:ind w:left="108" w:right="182"/>
            </w:pPr>
            <w:r>
              <w:t>Any soil amendments and/or crop inputs that may be refined, and/or</w:t>
            </w:r>
            <w:r>
              <w:rPr>
                <w:spacing w:val="1"/>
              </w:rPr>
              <w:t xml:space="preserve"> </w:t>
            </w:r>
            <w:r>
              <w:t>chemically synthesized and/or transformed through a chemical process</w:t>
            </w:r>
            <w:r>
              <w:rPr>
                <w:spacing w:val="-47"/>
              </w:rPr>
              <w:t xml:space="preserve"> </w:t>
            </w:r>
            <w:r>
              <w:t>(e.g.,</w:t>
            </w:r>
            <w:r>
              <w:rPr>
                <w:spacing w:val="-2"/>
              </w:rPr>
              <w:t xml:space="preserve"> </w:t>
            </w:r>
            <w:r>
              <w:t>gypsum,</w:t>
            </w:r>
            <w:r>
              <w:rPr>
                <w:spacing w:val="-2"/>
              </w:rPr>
              <w:t xml:space="preserve"> </w:t>
            </w:r>
            <w:r>
              <w:t>lime,</w:t>
            </w:r>
            <w:r>
              <w:rPr>
                <w:spacing w:val="-2"/>
              </w:rPr>
              <w:t xml:space="preserve"> </w:t>
            </w:r>
            <w:r>
              <w:t>sulfur, potash,</w:t>
            </w:r>
            <w:r>
              <w:rPr>
                <w:spacing w:val="-2"/>
              </w:rPr>
              <w:t xml:space="preserve"> </w:t>
            </w:r>
            <w:r>
              <w:t>ammonium</w:t>
            </w:r>
            <w:r>
              <w:rPr>
                <w:spacing w:val="-2"/>
              </w:rPr>
              <w:t xml:space="preserve"> </w:t>
            </w:r>
            <w:r>
              <w:t>sulfate,</w:t>
            </w:r>
            <w:r>
              <w:rPr>
                <w:spacing w:val="-2"/>
              </w:rPr>
              <w:t xml:space="preserve"> </w:t>
            </w:r>
            <w:r>
              <w:t>etc.).</w:t>
            </w:r>
          </w:p>
        </w:tc>
      </w:tr>
      <w:tr w:rsidR="00BB7E7B" w14:paraId="16268F0D" w14:textId="77777777" w:rsidTr="00610650">
        <w:trPr>
          <w:trHeight w:val="657"/>
        </w:trPr>
        <w:tc>
          <w:tcPr>
            <w:tcW w:w="2630" w:type="dxa"/>
            <w:shd w:val="clear" w:color="auto" w:fill="DBDBDB"/>
            <w:vAlign w:val="center"/>
          </w:tcPr>
          <w:p w14:paraId="1849AA6E" w14:textId="77777777" w:rsidR="00BB7E7B" w:rsidRDefault="00BB7E7B" w:rsidP="00610650">
            <w:pPr>
              <w:pStyle w:val="TableParagraph"/>
              <w:ind w:left="126" w:right="117"/>
              <w:jc w:val="center"/>
              <w:rPr>
                <w:b/>
              </w:rPr>
            </w:pPr>
            <w:r>
              <w:rPr>
                <w:b/>
              </w:rPr>
              <w:t>TOTAL</w:t>
            </w:r>
            <w:r>
              <w:rPr>
                <w:b/>
                <w:spacing w:val="-4"/>
              </w:rPr>
              <w:t xml:space="preserve"> </w:t>
            </w:r>
            <w:r>
              <w:rPr>
                <w:b/>
              </w:rPr>
              <w:t>COLIFORMS</w:t>
            </w:r>
          </w:p>
        </w:tc>
        <w:tc>
          <w:tcPr>
            <w:tcW w:w="7630" w:type="dxa"/>
          </w:tcPr>
          <w:p w14:paraId="5D1BFF86" w14:textId="77777777" w:rsidR="00BB7E7B" w:rsidRDefault="00BB7E7B" w:rsidP="00610650">
            <w:pPr>
              <w:pStyle w:val="TableParagraph"/>
              <w:spacing w:before="60"/>
              <w:ind w:left="108" w:right="182"/>
            </w:pPr>
            <w:r>
              <w:t>Total</w:t>
            </w:r>
            <w:r>
              <w:rPr>
                <w:spacing w:val="-1"/>
              </w:rPr>
              <w:t xml:space="preserve"> </w:t>
            </w:r>
            <w:r>
              <w:t>coliforms are a</w:t>
            </w:r>
            <w:r>
              <w:rPr>
                <w:spacing w:val="2"/>
              </w:rPr>
              <w:t xml:space="preserve"> </w:t>
            </w:r>
            <w:r>
              <w:t>group of related</w:t>
            </w:r>
            <w:r>
              <w:rPr>
                <w:spacing w:val="1"/>
              </w:rPr>
              <w:t xml:space="preserve"> </w:t>
            </w:r>
            <w:r>
              <w:t>bacteria that</w:t>
            </w:r>
            <w:r>
              <w:rPr>
                <w:spacing w:val="1"/>
              </w:rPr>
              <w:t xml:space="preserve"> </w:t>
            </w:r>
            <w:r>
              <w:t>are (with few</w:t>
            </w:r>
            <w:r>
              <w:rPr>
                <w:spacing w:val="1"/>
              </w:rPr>
              <w:t xml:space="preserve"> </w:t>
            </w:r>
            <w:r>
              <w:t>exceptions) not harmful to humans. This family of bacteria are found in soil</w:t>
            </w:r>
            <w:r>
              <w:rPr>
                <w:spacing w:val="1"/>
              </w:rPr>
              <w:t xml:space="preserve"> </w:t>
            </w:r>
            <w:r>
              <w:t>and water. The EPA considers total coliforms to be a useful indicator of the</w:t>
            </w:r>
            <w:r>
              <w:rPr>
                <w:spacing w:val="1"/>
              </w:rPr>
              <w:t xml:space="preserve"> </w:t>
            </w:r>
            <w:r>
              <w:t>possible presence of other pathogens for drinking water. Total coliforms are used to determine the adequacy of water treatment and the integrity of a</w:t>
            </w:r>
            <w:r>
              <w:rPr>
                <w:spacing w:val="1"/>
              </w:rPr>
              <w:t xml:space="preserve"> </w:t>
            </w:r>
            <w:r>
              <w:t>water</w:t>
            </w:r>
            <w:r>
              <w:rPr>
                <w:spacing w:val="-2"/>
              </w:rPr>
              <w:t xml:space="preserve"> </w:t>
            </w:r>
            <w:r>
              <w:t>distribution</w:t>
            </w:r>
            <w:r>
              <w:rPr>
                <w:spacing w:val="-1"/>
              </w:rPr>
              <w:t xml:space="preserve"> </w:t>
            </w:r>
            <w:r>
              <w:t>system.</w:t>
            </w:r>
          </w:p>
        </w:tc>
      </w:tr>
      <w:tr w:rsidR="00BB7E7B" w14:paraId="2666A482" w14:textId="77777777" w:rsidTr="00610650">
        <w:trPr>
          <w:trHeight w:val="657"/>
        </w:trPr>
        <w:tc>
          <w:tcPr>
            <w:tcW w:w="2630" w:type="dxa"/>
            <w:shd w:val="clear" w:color="auto" w:fill="DBDBDB"/>
            <w:vAlign w:val="center"/>
          </w:tcPr>
          <w:p w14:paraId="604A9141" w14:textId="77777777" w:rsidR="00BB7E7B" w:rsidRDefault="00BB7E7B" w:rsidP="00610650">
            <w:pPr>
              <w:pStyle w:val="TableParagraph"/>
              <w:ind w:left="126" w:right="117"/>
              <w:jc w:val="center"/>
              <w:rPr>
                <w:b/>
              </w:rPr>
            </w:pPr>
            <w:r>
              <w:rPr>
                <w:b/>
              </w:rPr>
              <w:t>TRANSPORTER</w:t>
            </w:r>
          </w:p>
        </w:tc>
        <w:tc>
          <w:tcPr>
            <w:tcW w:w="7630" w:type="dxa"/>
          </w:tcPr>
          <w:p w14:paraId="27B358E9" w14:textId="77777777" w:rsidR="00BB7E7B" w:rsidRDefault="00BB7E7B" w:rsidP="00610650">
            <w:pPr>
              <w:pStyle w:val="TableParagraph"/>
              <w:spacing w:before="60"/>
              <w:ind w:left="108" w:right="182"/>
            </w:pPr>
            <w:r>
              <w:t>The entity responsible for transporting product from the field; LGMA</w:t>
            </w:r>
            <w:r>
              <w:rPr>
                <w:spacing w:val="1"/>
              </w:rPr>
              <w:t xml:space="preserve"> </w:t>
            </w:r>
            <w:r>
              <w:t>guidelines</w:t>
            </w:r>
            <w:r>
              <w:rPr>
                <w:spacing w:val="-5"/>
              </w:rPr>
              <w:t xml:space="preserve"> </w:t>
            </w:r>
            <w:r>
              <w:t>apply</w:t>
            </w:r>
            <w:r>
              <w:rPr>
                <w:spacing w:val="-5"/>
              </w:rPr>
              <w:t xml:space="preserve"> </w:t>
            </w:r>
            <w:r>
              <w:t>only</w:t>
            </w:r>
            <w:r>
              <w:rPr>
                <w:spacing w:val="-3"/>
              </w:rPr>
              <w:t xml:space="preserve"> </w:t>
            </w:r>
            <w:r>
              <w:t>to</w:t>
            </w:r>
            <w:r>
              <w:rPr>
                <w:spacing w:val="-4"/>
              </w:rPr>
              <w:t xml:space="preserve"> </w:t>
            </w:r>
            <w:r>
              <w:t>handlers</w:t>
            </w:r>
            <w:r>
              <w:rPr>
                <w:spacing w:val="-3"/>
              </w:rPr>
              <w:t xml:space="preserve"> </w:t>
            </w:r>
            <w:r>
              <w:t>and</w:t>
            </w:r>
            <w:r>
              <w:rPr>
                <w:spacing w:val="-4"/>
              </w:rPr>
              <w:t xml:space="preserve"> </w:t>
            </w:r>
            <w:r>
              <w:t>cover</w:t>
            </w:r>
            <w:r>
              <w:rPr>
                <w:spacing w:val="-5"/>
              </w:rPr>
              <w:t xml:space="preserve"> </w:t>
            </w:r>
            <w:r>
              <w:t>production</w:t>
            </w:r>
            <w:r>
              <w:rPr>
                <w:spacing w:val="-4"/>
              </w:rPr>
              <w:t xml:space="preserve"> </w:t>
            </w:r>
            <w:r>
              <w:t>through</w:t>
            </w:r>
            <w:r>
              <w:rPr>
                <w:spacing w:val="-4"/>
              </w:rPr>
              <w:t xml:space="preserve"> </w:t>
            </w:r>
            <w:r>
              <w:t>harvesting.</w:t>
            </w:r>
          </w:p>
        </w:tc>
      </w:tr>
      <w:tr w:rsidR="00BB7E7B" w14:paraId="643F8923" w14:textId="77777777" w:rsidTr="00610650">
        <w:trPr>
          <w:trHeight w:val="657"/>
        </w:trPr>
        <w:tc>
          <w:tcPr>
            <w:tcW w:w="2630" w:type="dxa"/>
            <w:shd w:val="clear" w:color="auto" w:fill="DBDBDB"/>
            <w:vAlign w:val="center"/>
          </w:tcPr>
          <w:p w14:paraId="4AC1DC1A" w14:textId="77777777" w:rsidR="00BB7E7B" w:rsidRDefault="00BB7E7B" w:rsidP="00610650">
            <w:pPr>
              <w:pStyle w:val="TableParagraph"/>
              <w:ind w:left="126" w:right="117"/>
              <w:jc w:val="center"/>
              <w:rPr>
                <w:b/>
              </w:rPr>
            </w:pPr>
            <w:r>
              <w:rPr>
                <w:b/>
              </w:rPr>
              <w:lastRenderedPageBreak/>
              <w:t>ULTRAVIOLET</w:t>
            </w:r>
            <w:r>
              <w:rPr>
                <w:b/>
                <w:spacing w:val="-9"/>
              </w:rPr>
              <w:t xml:space="preserve"> </w:t>
            </w:r>
            <w:r>
              <w:rPr>
                <w:b/>
              </w:rPr>
              <w:t>INDEX (UV</w:t>
            </w:r>
            <w:r>
              <w:rPr>
                <w:b/>
                <w:spacing w:val="-2"/>
              </w:rPr>
              <w:t xml:space="preserve"> </w:t>
            </w:r>
            <w:r>
              <w:rPr>
                <w:b/>
              </w:rPr>
              <w:t>INDEX)</w:t>
            </w:r>
          </w:p>
        </w:tc>
        <w:tc>
          <w:tcPr>
            <w:tcW w:w="7630" w:type="dxa"/>
          </w:tcPr>
          <w:p w14:paraId="0A25B939" w14:textId="77777777" w:rsidR="00BB7E7B" w:rsidRDefault="00BB7E7B" w:rsidP="00610650">
            <w:pPr>
              <w:pStyle w:val="TableParagraph"/>
              <w:spacing w:before="60"/>
              <w:ind w:left="108" w:right="182"/>
            </w:pPr>
            <w:r>
              <w:t>A</w:t>
            </w:r>
            <w:r>
              <w:rPr>
                <w:spacing w:val="-4"/>
              </w:rPr>
              <w:t xml:space="preserve"> </w:t>
            </w:r>
            <w:r>
              <w:t>measure</w:t>
            </w:r>
            <w:r>
              <w:rPr>
                <w:spacing w:val="-3"/>
              </w:rPr>
              <w:t xml:space="preserve"> </w:t>
            </w:r>
            <w:r>
              <w:t>of</w:t>
            </w:r>
            <w:r>
              <w:rPr>
                <w:spacing w:val="-3"/>
              </w:rPr>
              <w:t xml:space="preserve"> </w:t>
            </w:r>
            <w:r>
              <w:t>the</w:t>
            </w:r>
            <w:r>
              <w:rPr>
                <w:spacing w:val="-3"/>
              </w:rPr>
              <w:t xml:space="preserve"> </w:t>
            </w:r>
            <w:r>
              <w:t>solar</w:t>
            </w:r>
            <w:r>
              <w:rPr>
                <w:spacing w:val="-4"/>
              </w:rPr>
              <w:t xml:space="preserve"> </w:t>
            </w:r>
            <w:r>
              <w:t>ultraviolet</w:t>
            </w:r>
            <w:r>
              <w:rPr>
                <w:spacing w:val="-3"/>
              </w:rPr>
              <w:t xml:space="preserve"> </w:t>
            </w:r>
            <w:r>
              <w:t>intensity</w:t>
            </w:r>
            <w:r>
              <w:rPr>
                <w:spacing w:val="-4"/>
              </w:rPr>
              <w:t xml:space="preserve"> </w:t>
            </w:r>
            <w:r>
              <w:t>at</w:t>
            </w:r>
            <w:r>
              <w:rPr>
                <w:spacing w:val="-3"/>
              </w:rPr>
              <w:t xml:space="preserve"> </w:t>
            </w:r>
            <w:r>
              <w:t>the</w:t>
            </w:r>
            <w:r>
              <w:rPr>
                <w:spacing w:val="-3"/>
              </w:rPr>
              <w:t xml:space="preserve"> </w:t>
            </w:r>
            <w:r>
              <w:t>Earth's</w:t>
            </w:r>
            <w:r>
              <w:rPr>
                <w:spacing w:val="-4"/>
              </w:rPr>
              <w:t xml:space="preserve"> </w:t>
            </w:r>
            <w:r>
              <w:t>surface;</w:t>
            </w:r>
            <w:r>
              <w:rPr>
                <w:spacing w:val="-3"/>
              </w:rPr>
              <w:t xml:space="preserve"> </w:t>
            </w:r>
            <w:r>
              <w:t>indicates</w:t>
            </w:r>
            <w:r>
              <w:rPr>
                <w:spacing w:val="-46"/>
              </w:rPr>
              <w:t xml:space="preserve"> </w:t>
            </w:r>
            <w:r>
              <w:t>the day's exposure to ultraviolet rays. The UV index is measured around</w:t>
            </w:r>
            <w:r>
              <w:rPr>
                <w:spacing w:val="1"/>
              </w:rPr>
              <w:t xml:space="preserve"> </w:t>
            </w:r>
            <w:r>
              <w:t>noon</w:t>
            </w:r>
            <w:r>
              <w:rPr>
                <w:spacing w:val="-2"/>
              </w:rPr>
              <w:t xml:space="preserve"> </w:t>
            </w:r>
            <w:r>
              <w:t>for</w:t>
            </w:r>
            <w:r>
              <w:rPr>
                <w:spacing w:val="-1"/>
              </w:rPr>
              <w:t xml:space="preserve"> </w:t>
            </w:r>
            <w:r>
              <w:t>a</w:t>
            </w:r>
            <w:r>
              <w:rPr>
                <w:spacing w:val="-1"/>
              </w:rPr>
              <w:t xml:space="preserve"> </w:t>
            </w:r>
            <w:r>
              <w:t>one-hour</w:t>
            </w:r>
            <w:r>
              <w:rPr>
                <w:spacing w:val="-2"/>
              </w:rPr>
              <w:t xml:space="preserve"> </w:t>
            </w:r>
            <w:r>
              <w:t>period</w:t>
            </w:r>
            <w:r>
              <w:rPr>
                <w:spacing w:val="-1"/>
              </w:rPr>
              <w:t xml:space="preserve"> </w:t>
            </w:r>
            <w:r>
              <w:t>and rated</w:t>
            </w:r>
            <w:r>
              <w:rPr>
                <w:spacing w:val="-1"/>
              </w:rPr>
              <w:t xml:space="preserve"> </w:t>
            </w:r>
            <w:r>
              <w:t>on</w:t>
            </w:r>
            <w:r>
              <w:rPr>
                <w:spacing w:val="-1"/>
              </w:rPr>
              <w:t xml:space="preserve"> </w:t>
            </w:r>
            <w:r>
              <w:t>a</w:t>
            </w:r>
            <w:r>
              <w:rPr>
                <w:spacing w:val="-1"/>
              </w:rPr>
              <w:t xml:space="preserve"> </w:t>
            </w:r>
            <w:r>
              <w:t>scale</w:t>
            </w:r>
            <w:r>
              <w:rPr>
                <w:spacing w:val="-1"/>
              </w:rPr>
              <w:t xml:space="preserve"> </w:t>
            </w:r>
            <w:r>
              <w:t>of</w:t>
            </w:r>
            <w:r>
              <w:rPr>
                <w:spacing w:val="-1"/>
              </w:rPr>
              <w:t xml:space="preserve"> </w:t>
            </w:r>
            <w:r>
              <w:t>0-15.</w:t>
            </w:r>
          </w:p>
        </w:tc>
      </w:tr>
      <w:tr w:rsidR="00BB7E7B" w14:paraId="477BFF14" w14:textId="77777777" w:rsidTr="00610650">
        <w:trPr>
          <w:trHeight w:val="657"/>
        </w:trPr>
        <w:tc>
          <w:tcPr>
            <w:tcW w:w="2630" w:type="dxa"/>
            <w:shd w:val="clear" w:color="auto" w:fill="DBDBDB"/>
            <w:vAlign w:val="center"/>
          </w:tcPr>
          <w:p w14:paraId="747CDDDA" w14:textId="77777777" w:rsidR="00BB7E7B" w:rsidRDefault="00BB7E7B" w:rsidP="00610650">
            <w:pPr>
              <w:pStyle w:val="TableParagraph"/>
              <w:ind w:left="126" w:right="117"/>
              <w:jc w:val="center"/>
              <w:rPr>
                <w:b/>
              </w:rPr>
            </w:pPr>
            <w:r>
              <w:rPr>
                <w:b/>
              </w:rPr>
              <w:t>VALIDATED PROCESS</w:t>
            </w:r>
          </w:p>
        </w:tc>
        <w:tc>
          <w:tcPr>
            <w:tcW w:w="7630" w:type="dxa"/>
          </w:tcPr>
          <w:p w14:paraId="7557E1BD" w14:textId="77777777" w:rsidR="00BB7E7B" w:rsidRDefault="00BB7E7B" w:rsidP="00610650">
            <w:pPr>
              <w:pStyle w:val="TableParagraph"/>
              <w:spacing w:before="60"/>
              <w:ind w:left="108" w:right="182"/>
            </w:pPr>
            <w:r>
              <w:t>A</w:t>
            </w:r>
            <w:r>
              <w:rPr>
                <w:spacing w:val="-4"/>
              </w:rPr>
              <w:t xml:space="preserve"> </w:t>
            </w:r>
            <w:r>
              <w:t>process</w:t>
            </w:r>
            <w:r>
              <w:rPr>
                <w:spacing w:val="-3"/>
              </w:rPr>
              <w:t xml:space="preserve"> </w:t>
            </w:r>
            <w:r>
              <w:t>that</w:t>
            </w:r>
            <w:r>
              <w:rPr>
                <w:spacing w:val="-4"/>
              </w:rPr>
              <w:t xml:space="preserve"> </w:t>
            </w:r>
            <w:r>
              <w:t>has</w:t>
            </w:r>
            <w:r>
              <w:rPr>
                <w:spacing w:val="-3"/>
              </w:rPr>
              <w:t xml:space="preserve"> </w:t>
            </w:r>
            <w:r>
              <w:t>been</w:t>
            </w:r>
            <w:r>
              <w:rPr>
                <w:spacing w:val="-3"/>
              </w:rPr>
              <w:t xml:space="preserve"> </w:t>
            </w:r>
            <w:r>
              <w:t>demonstrated</w:t>
            </w:r>
            <w:r>
              <w:rPr>
                <w:spacing w:val="-2"/>
              </w:rPr>
              <w:t xml:space="preserve"> </w:t>
            </w:r>
            <w:r>
              <w:t>to</w:t>
            </w:r>
            <w:r>
              <w:rPr>
                <w:spacing w:val="-3"/>
              </w:rPr>
              <w:t xml:space="preserve"> </w:t>
            </w:r>
            <w:r>
              <w:t>be</w:t>
            </w:r>
            <w:r>
              <w:rPr>
                <w:spacing w:val="-3"/>
              </w:rPr>
              <w:t xml:space="preserve"> </w:t>
            </w:r>
            <w:r>
              <w:t>effective</w:t>
            </w:r>
            <w:r>
              <w:rPr>
                <w:spacing w:val="-3"/>
              </w:rPr>
              <w:t xml:space="preserve"> </w:t>
            </w:r>
            <w:r>
              <w:t>though</w:t>
            </w:r>
            <w:r>
              <w:rPr>
                <w:spacing w:val="-3"/>
              </w:rPr>
              <w:t xml:space="preserve"> </w:t>
            </w:r>
            <w:r>
              <w:t>a</w:t>
            </w:r>
            <w:r>
              <w:rPr>
                <w:spacing w:val="-4"/>
              </w:rPr>
              <w:t xml:space="preserve"> </w:t>
            </w:r>
            <w:r>
              <w:t>statistically</w:t>
            </w:r>
            <w:r>
              <w:rPr>
                <w:spacing w:val="-47"/>
              </w:rPr>
              <w:t xml:space="preserve"> </w:t>
            </w:r>
            <w:r>
              <w:t>based</w:t>
            </w:r>
            <w:r>
              <w:rPr>
                <w:spacing w:val="-2"/>
              </w:rPr>
              <w:t xml:space="preserve"> </w:t>
            </w:r>
            <w:r>
              <w:t>study,</w:t>
            </w:r>
            <w:r>
              <w:rPr>
                <w:spacing w:val="-1"/>
              </w:rPr>
              <w:t xml:space="preserve"> </w:t>
            </w:r>
            <w:r>
              <w:t>literature,</w:t>
            </w:r>
            <w:r>
              <w:rPr>
                <w:spacing w:val="-2"/>
              </w:rPr>
              <w:t xml:space="preserve"> </w:t>
            </w:r>
            <w:r>
              <w:t>or</w:t>
            </w:r>
            <w:r>
              <w:rPr>
                <w:spacing w:val="-1"/>
              </w:rPr>
              <w:t xml:space="preserve"> </w:t>
            </w:r>
            <w:r>
              <w:t>regulatory</w:t>
            </w:r>
            <w:r>
              <w:rPr>
                <w:spacing w:val="-1"/>
              </w:rPr>
              <w:t xml:space="preserve"> </w:t>
            </w:r>
            <w:r>
              <w:t>guidance.</w:t>
            </w:r>
          </w:p>
        </w:tc>
      </w:tr>
      <w:tr w:rsidR="00BB7E7B" w14:paraId="22A56F8A" w14:textId="77777777" w:rsidTr="00610650">
        <w:trPr>
          <w:trHeight w:val="657"/>
        </w:trPr>
        <w:tc>
          <w:tcPr>
            <w:tcW w:w="2630" w:type="dxa"/>
            <w:shd w:val="clear" w:color="auto" w:fill="DBDBDB"/>
            <w:vAlign w:val="center"/>
          </w:tcPr>
          <w:p w14:paraId="7AF57FFF" w14:textId="77777777" w:rsidR="00BB7E7B" w:rsidRDefault="00BB7E7B" w:rsidP="00610650">
            <w:pPr>
              <w:pStyle w:val="TableParagraph"/>
              <w:ind w:left="126" w:right="117"/>
              <w:jc w:val="center"/>
              <w:rPr>
                <w:b/>
              </w:rPr>
            </w:pPr>
            <w:r>
              <w:rPr>
                <w:b/>
              </w:rPr>
              <w:t>VALIDATION</w:t>
            </w:r>
          </w:p>
        </w:tc>
        <w:tc>
          <w:tcPr>
            <w:tcW w:w="7630" w:type="dxa"/>
          </w:tcPr>
          <w:p w14:paraId="373C62C2" w14:textId="77777777" w:rsidR="00BB7E7B" w:rsidRDefault="00BB7E7B" w:rsidP="00610650">
            <w:pPr>
              <w:pStyle w:val="TableParagraph"/>
              <w:spacing w:before="60"/>
              <w:ind w:left="108" w:right="182"/>
            </w:pPr>
            <w:r>
              <w:t>The</w:t>
            </w:r>
            <w:r>
              <w:rPr>
                <w:spacing w:val="-4"/>
              </w:rPr>
              <w:t xml:space="preserve"> </w:t>
            </w:r>
            <w:r>
              <w:t>act</w:t>
            </w:r>
            <w:r>
              <w:rPr>
                <w:spacing w:val="-3"/>
              </w:rPr>
              <w:t xml:space="preserve"> </w:t>
            </w:r>
            <w:r>
              <w:t>of</w:t>
            </w:r>
            <w:r>
              <w:rPr>
                <w:spacing w:val="-4"/>
              </w:rPr>
              <w:t xml:space="preserve"> </w:t>
            </w:r>
            <w:r>
              <w:t>determining</w:t>
            </w:r>
            <w:r>
              <w:rPr>
                <w:spacing w:val="-2"/>
              </w:rPr>
              <w:t xml:space="preserve"> </w:t>
            </w:r>
            <w:r>
              <w:t>whether</w:t>
            </w:r>
            <w:r>
              <w:rPr>
                <w:spacing w:val="-3"/>
              </w:rPr>
              <w:t xml:space="preserve"> </w:t>
            </w:r>
            <w:r>
              <w:t>products</w:t>
            </w:r>
            <w:r>
              <w:rPr>
                <w:spacing w:val="-4"/>
              </w:rPr>
              <w:t xml:space="preserve"> </w:t>
            </w:r>
            <w:r>
              <w:t>or</w:t>
            </w:r>
            <w:r>
              <w:rPr>
                <w:spacing w:val="-4"/>
              </w:rPr>
              <w:t xml:space="preserve"> </w:t>
            </w:r>
            <w:r>
              <w:t>services</w:t>
            </w:r>
            <w:r>
              <w:rPr>
                <w:spacing w:val="-2"/>
              </w:rPr>
              <w:t xml:space="preserve"> </w:t>
            </w:r>
            <w:r>
              <w:t>conform</w:t>
            </w:r>
            <w:r>
              <w:rPr>
                <w:spacing w:val="-3"/>
              </w:rPr>
              <w:t xml:space="preserve"> </w:t>
            </w:r>
            <w:r>
              <w:t>to</w:t>
            </w:r>
            <w:r>
              <w:rPr>
                <w:spacing w:val="-2"/>
              </w:rPr>
              <w:t xml:space="preserve"> </w:t>
            </w:r>
            <w:r>
              <w:t>meet</w:t>
            </w:r>
            <w:r>
              <w:rPr>
                <w:spacing w:val="-47"/>
              </w:rPr>
              <w:t xml:space="preserve"> </w:t>
            </w:r>
            <w:r>
              <w:t>specific</w:t>
            </w:r>
            <w:r>
              <w:rPr>
                <w:spacing w:val="-1"/>
              </w:rPr>
              <w:t xml:space="preserve"> </w:t>
            </w:r>
            <w:r>
              <w:t>requirements.</w:t>
            </w:r>
          </w:p>
        </w:tc>
      </w:tr>
      <w:tr w:rsidR="00BB7E7B" w14:paraId="6A7BE58A" w14:textId="77777777" w:rsidTr="00610650">
        <w:trPr>
          <w:trHeight w:val="657"/>
        </w:trPr>
        <w:tc>
          <w:tcPr>
            <w:tcW w:w="2630" w:type="dxa"/>
            <w:shd w:val="clear" w:color="auto" w:fill="DBDBDB"/>
            <w:vAlign w:val="center"/>
          </w:tcPr>
          <w:p w14:paraId="3FB4CA6A" w14:textId="77777777" w:rsidR="00BB7E7B" w:rsidRDefault="00BB7E7B" w:rsidP="00610650">
            <w:pPr>
              <w:pStyle w:val="TableParagraph"/>
              <w:ind w:left="126" w:right="117"/>
              <w:jc w:val="center"/>
              <w:rPr>
                <w:b/>
              </w:rPr>
            </w:pPr>
            <w:r>
              <w:rPr>
                <w:b/>
              </w:rPr>
              <w:t>VEGETATIVE</w:t>
            </w:r>
            <w:r>
              <w:rPr>
                <w:b/>
                <w:spacing w:val="-3"/>
              </w:rPr>
              <w:t xml:space="preserve"> </w:t>
            </w:r>
            <w:r>
              <w:rPr>
                <w:b/>
              </w:rPr>
              <w:t>MATERIAL</w:t>
            </w:r>
          </w:p>
        </w:tc>
        <w:tc>
          <w:tcPr>
            <w:tcW w:w="7630" w:type="dxa"/>
          </w:tcPr>
          <w:p w14:paraId="15C610B6" w14:textId="77777777" w:rsidR="00BB7E7B" w:rsidRDefault="00BB7E7B" w:rsidP="00610650">
            <w:pPr>
              <w:pStyle w:val="TableParagraph"/>
              <w:spacing w:before="60"/>
              <w:ind w:left="108" w:right="182"/>
            </w:pPr>
            <w:r>
              <w:rPr>
                <w:i/>
                <w:color w:val="333333"/>
              </w:rPr>
              <w:t>V</w:t>
            </w:r>
            <w:r>
              <w:rPr>
                <w:i/>
                <w:color w:val="545454"/>
              </w:rPr>
              <w:t>egetative</w:t>
            </w:r>
            <w:r>
              <w:rPr>
                <w:i/>
                <w:color w:val="545454"/>
                <w:spacing w:val="-6"/>
              </w:rPr>
              <w:t xml:space="preserve"> </w:t>
            </w:r>
            <w:r>
              <w:rPr>
                <w:i/>
                <w:color w:val="545454"/>
              </w:rPr>
              <w:t>material</w:t>
            </w:r>
            <w:r>
              <w:rPr>
                <w:i/>
                <w:color w:val="545454"/>
                <w:spacing w:val="-3"/>
              </w:rPr>
              <w:t xml:space="preserve"> </w:t>
            </w:r>
            <w:r>
              <w:rPr>
                <w:color w:val="333333"/>
              </w:rPr>
              <w:t>means</w:t>
            </w:r>
            <w:r>
              <w:rPr>
                <w:color w:val="333333"/>
                <w:spacing w:val="-4"/>
              </w:rPr>
              <w:t xml:space="preserve"> </w:t>
            </w:r>
            <w:r>
              <w:rPr>
                <w:color w:val="333333"/>
              </w:rPr>
              <w:t>food</w:t>
            </w:r>
            <w:r>
              <w:rPr>
                <w:color w:val="333333"/>
                <w:spacing w:val="-4"/>
              </w:rPr>
              <w:t xml:space="preserve"> </w:t>
            </w:r>
            <w:r>
              <w:rPr>
                <w:color w:val="333333"/>
              </w:rPr>
              <w:t>material</w:t>
            </w:r>
            <w:r>
              <w:rPr>
                <w:color w:val="333333"/>
                <w:spacing w:val="-4"/>
              </w:rPr>
              <w:t xml:space="preserve"> </w:t>
            </w:r>
            <w:r>
              <w:rPr>
                <w:color w:val="333333"/>
              </w:rPr>
              <w:t>resulting</w:t>
            </w:r>
            <w:r>
              <w:rPr>
                <w:color w:val="333333"/>
                <w:spacing w:val="-5"/>
              </w:rPr>
              <w:t xml:space="preserve"> </w:t>
            </w:r>
            <w:r>
              <w:rPr>
                <w:color w:val="333333"/>
              </w:rPr>
              <w:t>from</w:t>
            </w:r>
            <w:r>
              <w:rPr>
                <w:color w:val="333333"/>
                <w:spacing w:val="-4"/>
              </w:rPr>
              <w:t xml:space="preserve"> </w:t>
            </w:r>
            <w:r>
              <w:rPr>
                <w:color w:val="333333"/>
              </w:rPr>
              <w:t>the</w:t>
            </w:r>
            <w:r>
              <w:rPr>
                <w:color w:val="333333"/>
                <w:spacing w:val="-3"/>
              </w:rPr>
              <w:t xml:space="preserve"> </w:t>
            </w:r>
            <w:r>
              <w:rPr>
                <w:color w:val="333333"/>
              </w:rPr>
              <w:t>production</w:t>
            </w:r>
            <w:r>
              <w:rPr>
                <w:color w:val="333333"/>
                <w:spacing w:val="-4"/>
              </w:rPr>
              <w:t xml:space="preserve"> </w:t>
            </w:r>
            <w:r>
              <w:rPr>
                <w:color w:val="333333"/>
              </w:rPr>
              <w:t>or</w:t>
            </w:r>
            <w:r>
              <w:rPr>
                <w:color w:val="333333"/>
                <w:spacing w:val="-47"/>
              </w:rPr>
              <w:t xml:space="preserve"> </w:t>
            </w:r>
            <w:r>
              <w:rPr>
                <w:color w:val="333333"/>
              </w:rPr>
              <w:t>processing of food for animal or human consumption, but is no longer</w:t>
            </w:r>
            <w:r>
              <w:rPr>
                <w:color w:val="333333"/>
                <w:spacing w:val="1"/>
              </w:rPr>
              <w:t xml:space="preserve"> </w:t>
            </w:r>
            <w:r>
              <w:rPr>
                <w:color w:val="333333"/>
              </w:rPr>
              <w:t>intended for such consumption, that is derived solely from plants and is</w:t>
            </w:r>
            <w:r>
              <w:rPr>
                <w:color w:val="333333"/>
                <w:spacing w:val="1"/>
              </w:rPr>
              <w:t xml:space="preserve"> </w:t>
            </w:r>
            <w:r>
              <w:rPr>
                <w:color w:val="333333"/>
              </w:rPr>
              <w:t>separated</w:t>
            </w:r>
            <w:r>
              <w:rPr>
                <w:color w:val="333333"/>
                <w:spacing w:val="-2"/>
              </w:rPr>
              <w:t xml:space="preserve"> </w:t>
            </w:r>
            <w:r>
              <w:rPr>
                <w:color w:val="333333"/>
              </w:rPr>
              <w:t>from</w:t>
            </w:r>
            <w:r>
              <w:rPr>
                <w:color w:val="333333"/>
                <w:spacing w:val="-1"/>
              </w:rPr>
              <w:t xml:space="preserve"> </w:t>
            </w:r>
            <w:r>
              <w:rPr>
                <w:color w:val="333333"/>
              </w:rPr>
              <w:t>the</w:t>
            </w:r>
            <w:r>
              <w:rPr>
                <w:color w:val="333333"/>
                <w:spacing w:val="-1"/>
              </w:rPr>
              <w:t xml:space="preserve"> </w:t>
            </w:r>
            <w:r>
              <w:rPr>
                <w:color w:val="333333"/>
              </w:rPr>
              <w:t>municipal</w:t>
            </w:r>
            <w:r>
              <w:rPr>
                <w:color w:val="333333"/>
                <w:spacing w:val="-1"/>
              </w:rPr>
              <w:t xml:space="preserve"> </w:t>
            </w:r>
            <w:r>
              <w:rPr>
                <w:color w:val="333333"/>
              </w:rPr>
              <w:t>solid</w:t>
            </w:r>
            <w:r>
              <w:rPr>
                <w:color w:val="333333"/>
                <w:spacing w:val="-1"/>
              </w:rPr>
              <w:t xml:space="preserve"> </w:t>
            </w:r>
            <w:r>
              <w:rPr>
                <w:color w:val="333333"/>
              </w:rPr>
              <w:t>waste</w:t>
            </w:r>
            <w:r>
              <w:rPr>
                <w:color w:val="333333"/>
                <w:spacing w:val="-2"/>
              </w:rPr>
              <w:t xml:space="preserve"> </w:t>
            </w:r>
            <w:r>
              <w:rPr>
                <w:color w:val="333333"/>
              </w:rPr>
              <w:t>stream.</w:t>
            </w:r>
          </w:p>
        </w:tc>
      </w:tr>
      <w:tr w:rsidR="00BB7E7B" w14:paraId="368FC734" w14:textId="77777777" w:rsidTr="00610650">
        <w:trPr>
          <w:trHeight w:val="657"/>
        </w:trPr>
        <w:tc>
          <w:tcPr>
            <w:tcW w:w="2630" w:type="dxa"/>
            <w:shd w:val="clear" w:color="auto" w:fill="DBDBDB"/>
            <w:vAlign w:val="center"/>
          </w:tcPr>
          <w:p w14:paraId="2E21CDA7" w14:textId="77777777" w:rsidR="00BB7E7B" w:rsidRDefault="00BB7E7B" w:rsidP="00610650">
            <w:pPr>
              <w:pStyle w:val="TableParagraph"/>
              <w:ind w:left="126" w:right="117"/>
              <w:jc w:val="center"/>
              <w:rPr>
                <w:b/>
              </w:rPr>
            </w:pPr>
            <w:r>
              <w:rPr>
                <w:b/>
              </w:rPr>
              <w:t>VERIFICATION</w:t>
            </w:r>
          </w:p>
        </w:tc>
        <w:tc>
          <w:tcPr>
            <w:tcW w:w="7630" w:type="dxa"/>
          </w:tcPr>
          <w:p w14:paraId="61DB566F" w14:textId="77777777" w:rsidR="00BB7E7B" w:rsidRDefault="00BB7E7B" w:rsidP="00610650">
            <w:pPr>
              <w:pStyle w:val="TableParagraph"/>
              <w:spacing w:before="60"/>
              <w:ind w:left="108" w:right="182"/>
            </w:pPr>
            <w:r>
              <w:t>The</w:t>
            </w:r>
            <w:r>
              <w:rPr>
                <w:spacing w:val="-4"/>
              </w:rPr>
              <w:t xml:space="preserve"> </w:t>
            </w:r>
            <w:r>
              <w:t>act</w:t>
            </w:r>
            <w:r>
              <w:rPr>
                <w:spacing w:val="-2"/>
              </w:rPr>
              <w:t xml:space="preserve"> </w:t>
            </w:r>
            <w:r>
              <w:t>of</w:t>
            </w:r>
            <w:r>
              <w:rPr>
                <w:spacing w:val="-4"/>
              </w:rPr>
              <w:t xml:space="preserve"> </w:t>
            </w:r>
            <w:r>
              <w:t>confirming</w:t>
            </w:r>
            <w:r>
              <w:rPr>
                <w:spacing w:val="-2"/>
              </w:rPr>
              <w:t xml:space="preserve"> </w:t>
            </w:r>
            <w:r>
              <w:t>a</w:t>
            </w:r>
            <w:r>
              <w:rPr>
                <w:spacing w:val="-3"/>
              </w:rPr>
              <w:t xml:space="preserve"> </w:t>
            </w:r>
            <w:r>
              <w:t>product</w:t>
            </w:r>
            <w:r>
              <w:rPr>
                <w:spacing w:val="-3"/>
              </w:rPr>
              <w:t xml:space="preserve"> </w:t>
            </w:r>
            <w:r>
              <w:t>or</w:t>
            </w:r>
            <w:r>
              <w:rPr>
                <w:spacing w:val="-3"/>
              </w:rPr>
              <w:t xml:space="preserve"> </w:t>
            </w:r>
            <w:r>
              <w:t>service</w:t>
            </w:r>
            <w:r>
              <w:rPr>
                <w:spacing w:val="-3"/>
              </w:rPr>
              <w:t xml:space="preserve"> </w:t>
            </w:r>
            <w:r>
              <w:t>meets</w:t>
            </w:r>
            <w:r>
              <w:rPr>
                <w:spacing w:val="-1"/>
              </w:rPr>
              <w:t xml:space="preserve"> </w:t>
            </w:r>
            <w:r>
              <w:t>the</w:t>
            </w:r>
            <w:r>
              <w:rPr>
                <w:spacing w:val="-2"/>
              </w:rPr>
              <w:t xml:space="preserve"> </w:t>
            </w:r>
            <w:r>
              <w:t>requirements</w:t>
            </w:r>
            <w:r>
              <w:rPr>
                <w:spacing w:val="-2"/>
              </w:rPr>
              <w:t xml:space="preserve"> </w:t>
            </w:r>
            <w:r>
              <w:t>for</w:t>
            </w:r>
            <w:r>
              <w:rPr>
                <w:spacing w:val="-3"/>
              </w:rPr>
              <w:t xml:space="preserve"> </w:t>
            </w:r>
            <w:r>
              <w:t>which</w:t>
            </w:r>
            <w:r>
              <w:rPr>
                <w:spacing w:val="-47"/>
              </w:rPr>
              <w:t xml:space="preserve"> </w:t>
            </w:r>
            <w:r>
              <w:t>it</w:t>
            </w:r>
            <w:r>
              <w:rPr>
                <w:spacing w:val="-3"/>
              </w:rPr>
              <w:t xml:space="preserve"> </w:t>
            </w:r>
            <w:r>
              <w:t>was</w:t>
            </w:r>
            <w:r>
              <w:rPr>
                <w:spacing w:val="-1"/>
              </w:rPr>
              <w:t xml:space="preserve"> </w:t>
            </w:r>
            <w:r>
              <w:t>intended.</w:t>
            </w:r>
          </w:p>
        </w:tc>
      </w:tr>
      <w:tr w:rsidR="00BB7E7B" w14:paraId="56E931B3" w14:textId="77777777" w:rsidTr="00610650">
        <w:trPr>
          <w:trHeight w:val="657"/>
        </w:trPr>
        <w:tc>
          <w:tcPr>
            <w:tcW w:w="2630" w:type="dxa"/>
            <w:shd w:val="clear" w:color="auto" w:fill="DBDBDB"/>
            <w:vAlign w:val="center"/>
          </w:tcPr>
          <w:p w14:paraId="44D9D86D" w14:textId="77777777" w:rsidR="00BB7E7B" w:rsidRDefault="00BB7E7B" w:rsidP="00610650">
            <w:pPr>
              <w:pStyle w:val="TableParagraph"/>
              <w:ind w:left="126" w:right="117"/>
              <w:jc w:val="center"/>
              <w:rPr>
                <w:b/>
              </w:rPr>
            </w:pPr>
            <w:r>
              <w:rPr>
                <w:b/>
              </w:rPr>
              <w:t>VESSEL</w:t>
            </w:r>
            <w:r>
              <w:rPr>
                <w:b/>
                <w:spacing w:val="-3"/>
              </w:rPr>
              <w:t xml:space="preserve"> </w:t>
            </w:r>
            <w:r>
              <w:rPr>
                <w:b/>
              </w:rPr>
              <w:t>COMPOST</w:t>
            </w:r>
            <w:r>
              <w:rPr>
                <w:b/>
                <w:spacing w:val="-3"/>
              </w:rPr>
              <w:t xml:space="preserve"> </w:t>
            </w:r>
            <w:r>
              <w:rPr>
                <w:b/>
              </w:rPr>
              <w:t>PROCESS</w:t>
            </w:r>
          </w:p>
        </w:tc>
        <w:tc>
          <w:tcPr>
            <w:tcW w:w="7630" w:type="dxa"/>
          </w:tcPr>
          <w:p w14:paraId="7450B2D3" w14:textId="77777777" w:rsidR="00BB7E7B" w:rsidRDefault="00BB7E7B" w:rsidP="00610650">
            <w:pPr>
              <w:pStyle w:val="TableParagraph"/>
              <w:spacing w:before="60"/>
              <w:ind w:left="108" w:right="182"/>
            </w:pPr>
            <w:r>
              <w:t>Enclosed</w:t>
            </w:r>
            <w:r>
              <w:rPr>
                <w:spacing w:val="-4"/>
              </w:rPr>
              <w:t xml:space="preserve"> </w:t>
            </w:r>
            <w:r>
              <w:t>composting</w:t>
            </w:r>
            <w:r>
              <w:rPr>
                <w:spacing w:val="-4"/>
              </w:rPr>
              <w:t xml:space="preserve"> </w:t>
            </w:r>
            <w:r>
              <w:t>process</w:t>
            </w:r>
            <w:r>
              <w:rPr>
                <w:spacing w:val="-5"/>
              </w:rPr>
              <w:t xml:space="preserve"> </w:t>
            </w:r>
            <w:r>
              <w:t>where</w:t>
            </w:r>
            <w:r>
              <w:rPr>
                <w:spacing w:val="-4"/>
              </w:rPr>
              <w:t xml:space="preserve"> </w:t>
            </w:r>
            <w:r>
              <w:t>ingredients</w:t>
            </w:r>
            <w:r>
              <w:rPr>
                <w:spacing w:val="-5"/>
              </w:rPr>
              <w:t xml:space="preserve"> </w:t>
            </w:r>
            <w:r>
              <w:t>are</w:t>
            </w:r>
            <w:r>
              <w:rPr>
                <w:spacing w:val="-4"/>
              </w:rPr>
              <w:t xml:space="preserve"> </w:t>
            </w:r>
            <w:r>
              <w:t>maintained</w:t>
            </w:r>
            <w:r>
              <w:rPr>
                <w:spacing w:val="-3"/>
              </w:rPr>
              <w:t xml:space="preserve"> </w:t>
            </w:r>
            <w:r>
              <w:t>at</w:t>
            </w:r>
            <w:r>
              <w:rPr>
                <w:spacing w:val="-5"/>
              </w:rPr>
              <w:t xml:space="preserve"> </w:t>
            </w:r>
            <w:r>
              <w:t>a</w:t>
            </w:r>
            <w:r>
              <w:rPr>
                <w:spacing w:val="-47"/>
              </w:rPr>
              <w:t xml:space="preserve"> </w:t>
            </w:r>
            <w:r>
              <w:t>minimum</w:t>
            </w:r>
            <w:r>
              <w:rPr>
                <w:spacing w:val="-1"/>
              </w:rPr>
              <w:t xml:space="preserve"> </w:t>
            </w:r>
            <w:r>
              <w:t>of 131˚Fahrenheit</w:t>
            </w:r>
            <w:r>
              <w:rPr>
                <w:spacing w:val="-3"/>
              </w:rPr>
              <w:t xml:space="preserve"> </w:t>
            </w:r>
            <w:r>
              <w:t>for</w:t>
            </w:r>
            <w:r>
              <w:rPr>
                <w:spacing w:val="-1"/>
              </w:rPr>
              <w:t xml:space="preserve"> </w:t>
            </w:r>
            <w:r>
              <w:t>at least</w:t>
            </w:r>
            <w:r>
              <w:rPr>
                <w:spacing w:val="-2"/>
              </w:rPr>
              <w:t xml:space="preserve"> </w:t>
            </w:r>
            <w:r>
              <w:t>3 days.</w:t>
            </w:r>
          </w:p>
        </w:tc>
      </w:tr>
      <w:tr w:rsidR="00BB7E7B" w14:paraId="7B97C500" w14:textId="77777777" w:rsidTr="00610650">
        <w:trPr>
          <w:trHeight w:val="657"/>
        </w:trPr>
        <w:tc>
          <w:tcPr>
            <w:tcW w:w="2630" w:type="dxa"/>
            <w:shd w:val="clear" w:color="auto" w:fill="DBDBDB"/>
            <w:vAlign w:val="center"/>
          </w:tcPr>
          <w:p w14:paraId="4B249357" w14:textId="77777777" w:rsidR="00BB7E7B" w:rsidRDefault="00BB7E7B" w:rsidP="00610650">
            <w:pPr>
              <w:pStyle w:val="TableParagraph"/>
              <w:ind w:left="126" w:right="117"/>
              <w:jc w:val="center"/>
              <w:rPr>
                <w:b/>
              </w:rPr>
            </w:pPr>
            <w:r>
              <w:rPr>
                <w:b/>
              </w:rPr>
              <w:t>VISITOR</w:t>
            </w:r>
          </w:p>
        </w:tc>
        <w:tc>
          <w:tcPr>
            <w:tcW w:w="7630" w:type="dxa"/>
          </w:tcPr>
          <w:p w14:paraId="55355F59" w14:textId="77777777" w:rsidR="00BB7E7B" w:rsidRDefault="00BB7E7B" w:rsidP="00610650">
            <w:pPr>
              <w:pStyle w:val="TableParagraph"/>
              <w:spacing w:before="60"/>
              <w:ind w:left="108" w:right="182"/>
            </w:pPr>
            <w:r>
              <w:t>Any person (other than personnel) who enters your field/operations with</w:t>
            </w:r>
            <w:r>
              <w:rPr>
                <w:spacing w:val="-48"/>
              </w:rPr>
              <w:t xml:space="preserve"> </w:t>
            </w:r>
            <w:r>
              <w:t>your</w:t>
            </w:r>
            <w:r>
              <w:rPr>
                <w:spacing w:val="-2"/>
              </w:rPr>
              <w:t xml:space="preserve"> </w:t>
            </w:r>
            <w:r>
              <w:t>permission.</w:t>
            </w:r>
          </w:p>
        </w:tc>
      </w:tr>
      <w:tr w:rsidR="00BB7E7B" w14:paraId="1254ABB9" w14:textId="77777777" w:rsidTr="00610650">
        <w:trPr>
          <w:trHeight w:val="657"/>
        </w:trPr>
        <w:tc>
          <w:tcPr>
            <w:tcW w:w="2630" w:type="dxa"/>
            <w:shd w:val="clear" w:color="auto" w:fill="DBDBDB"/>
            <w:vAlign w:val="center"/>
          </w:tcPr>
          <w:p w14:paraId="086D91E1" w14:textId="77777777" w:rsidR="00BB7E7B" w:rsidRDefault="00BB7E7B" w:rsidP="00610650">
            <w:pPr>
              <w:pStyle w:val="TableParagraph"/>
              <w:ind w:left="126" w:right="117"/>
              <w:jc w:val="center"/>
              <w:rPr>
                <w:b/>
              </w:rPr>
            </w:pPr>
            <w:r>
              <w:rPr>
                <w:b/>
              </w:rPr>
              <w:t>WATER</w:t>
            </w:r>
            <w:r>
              <w:rPr>
                <w:b/>
                <w:spacing w:val="-4"/>
              </w:rPr>
              <w:t xml:space="preserve"> </w:t>
            </w:r>
            <w:r>
              <w:rPr>
                <w:b/>
              </w:rPr>
              <w:t>DISTRIBUTION</w:t>
            </w:r>
            <w:r>
              <w:rPr>
                <w:b/>
                <w:spacing w:val="-3"/>
              </w:rPr>
              <w:t xml:space="preserve"> </w:t>
            </w:r>
            <w:r>
              <w:rPr>
                <w:b/>
              </w:rPr>
              <w:t>SYSTEM</w:t>
            </w:r>
          </w:p>
        </w:tc>
        <w:tc>
          <w:tcPr>
            <w:tcW w:w="7630" w:type="dxa"/>
          </w:tcPr>
          <w:p w14:paraId="6E822865" w14:textId="77777777" w:rsidR="00BB7E7B" w:rsidRDefault="00BB7E7B" w:rsidP="00610650">
            <w:pPr>
              <w:pStyle w:val="TableParagraph"/>
              <w:spacing w:before="60"/>
              <w:ind w:left="108" w:right="182"/>
            </w:pPr>
            <w:r>
              <w:t>Distribution systems -- consisting of pipes, pumps, valves, storage tanks,</w:t>
            </w:r>
            <w:r>
              <w:rPr>
                <w:spacing w:val="-47"/>
              </w:rPr>
              <w:t xml:space="preserve"> </w:t>
            </w:r>
            <w:r>
              <w:t>reservoirs, meters, fittings, and other hydraulic appurtenances - to carry</w:t>
            </w:r>
            <w:r>
              <w:rPr>
                <w:spacing w:val="-48"/>
              </w:rPr>
              <w:t xml:space="preserve"> </w:t>
            </w:r>
            <w:r>
              <w:t>water</w:t>
            </w:r>
            <w:r>
              <w:rPr>
                <w:spacing w:val="-2"/>
              </w:rPr>
              <w:t xml:space="preserve"> </w:t>
            </w:r>
            <w:r>
              <w:t>from</w:t>
            </w:r>
            <w:r>
              <w:rPr>
                <w:spacing w:val="-2"/>
              </w:rPr>
              <w:t xml:space="preserve"> </w:t>
            </w:r>
            <w:r>
              <w:t>its</w:t>
            </w:r>
            <w:r>
              <w:rPr>
                <w:spacing w:val="-1"/>
              </w:rPr>
              <w:t xml:space="preserve"> </w:t>
            </w:r>
            <w:r>
              <w:t>primary</w:t>
            </w:r>
            <w:r>
              <w:rPr>
                <w:spacing w:val="-2"/>
              </w:rPr>
              <w:t xml:space="preserve"> </w:t>
            </w:r>
            <w:r>
              <w:t>source</w:t>
            </w:r>
            <w:r>
              <w:rPr>
                <w:spacing w:val="-1"/>
              </w:rPr>
              <w:t xml:space="preserve"> </w:t>
            </w:r>
            <w:r>
              <w:t>to a</w:t>
            </w:r>
            <w:r>
              <w:rPr>
                <w:spacing w:val="-2"/>
              </w:rPr>
              <w:t xml:space="preserve"> </w:t>
            </w:r>
            <w:r>
              <w:t>lettuce</w:t>
            </w:r>
            <w:r>
              <w:rPr>
                <w:spacing w:val="-2"/>
              </w:rPr>
              <w:t xml:space="preserve"> </w:t>
            </w:r>
            <w:r>
              <w:t>and</w:t>
            </w:r>
            <w:r>
              <w:rPr>
                <w:spacing w:val="-1"/>
              </w:rPr>
              <w:t xml:space="preserve"> </w:t>
            </w:r>
            <w:r>
              <w:t>leafy</w:t>
            </w:r>
            <w:r>
              <w:rPr>
                <w:spacing w:val="-1"/>
              </w:rPr>
              <w:t xml:space="preserve"> </w:t>
            </w:r>
            <w:r>
              <w:t>green crop.</w:t>
            </w:r>
          </w:p>
        </w:tc>
      </w:tr>
      <w:tr w:rsidR="00BB7E7B" w14:paraId="6EEAC015" w14:textId="77777777" w:rsidTr="00610650">
        <w:trPr>
          <w:trHeight w:val="657"/>
        </w:trPr>
        <w:tc>
          <w:tcPr>
            <w:tcW w:w="2630" w:type="dxa"/>
            <w:shd w:val="clear" w:color="auto" w:fill="DBDBDB"/>
            <w:vAlign w:val="center"/>
          </w:tcPr>
          <w:p w14:paraId="554C8397" w14:textId="77777777" w:rsidR="00BB7E7B" w:rsidRDefault="00BB7E7B" w:rsidP="00610650">
            <w:pPr>
              <w:pStyle w:val="TableParagraph"/>
              <w:ind w:left="126" w:right="117"/>
              <w:jc w:val="center"/>
              <w:rPr>
                <w:b/>
              </w:rPr>
            </w:pPr>
            <w:r>
              <w:rPr>
                <w:b/>
              </w:rPr>
              <w:t>WATER</w:t>
            </w:r>
            <w:r>
              <w:rPr>
                <w:b/>
                <w:spacing w:val="-3"/>
              </w:rPr>
              <w:t xml:space="preserve"> </w:t>
            </w:r>
            <w:r>
              <w:rPr>
                <w:b/>
              </w:rPr>
              <w:t>SOURCE</w:t>
            </w:r>
          </w:p>
        </w:tc>
        <w:tc>
          <w:tcPr>
            <w:tcW w:w="7630" w:type="dxa"/>
          </w:tcPr>
          <w:p w14:paraId="73611836" w14:textId="77777777" w:rsidR="00BB7E7B" w:rsidRDefault="00BB7E7B" w:rsidP="00610650">
            <w:pPr>
              <w:pStyle w:val="TableParagraph"/>
              <w:spacing w:before="60"/>
              <w:ind w:left="108" w:right="182"/>
            </w:pPr>
            <w:r>
              <w:t>The</w:t>
            </w:r>
            <w:r>
              <w:rPr>
                <w:spacing w:val="-4"/>
              </w:rPr>
              <w:t xml:space="preserve"> </w:t>
            </w:r>
            <w:r>
              <w:t>location</w:t>
            </w:r>
            <w:r>
              <w:rPr>
                <w:spacing w:val="-3"/>
              </w:rPr>
              <w:t xml:space="preserve"> </w:t>
            </w:r>
            <w:r>
              <w:t>from</w:t>
            </w:r>
            <w:r>
              <w:rPr>
                <w:spacing w:val="-3"/>
              </w:rPr>
              <w:t xml:space="preserve"> </w:t>
            </w:r>
            <w:r>
              <w:t>which</w:t>
            </w:r>
            <w:r>
              <w:rPr>
                <w:spacing w:val="-4"/>
              </w:rPr>
              <w:t xml:space="preserve"> </w:t>
            </w:r>
            <w:r>
              <w:t>water</w:t>
            </w:r>
            <w:r>
              <w:rPr>
                <w:spacing w:val="-3"/>
              </w:rPr>
              <w:t xml:space="preserve"> </w:t>
            </w:r>
            <w:r>
              <w:t>originates;</w:t>
            </w:r>
            <w:r>
              <w:rPr>
                <w:spacing w:val="-3"/>
              </w:rPr>
              <w:t xml:space="preserve"> </w:t>
            </w:r>
            <w:r>
              <w:t>water</w:t>
            </w:r>
            <w:r>
              <w:rPr>
                <w:spacing w:val="-2"/>
              </w:rPr>
              <w:t xml:space="preserve"> </w:t>
            </w:r>
            <w:r>
              <w:t>sources</w:t>
            </w:r>
            <w:r>
              <w:rPr>
                <w:spacing w:val="-3"/>
              </w:rPr>
              <w:t xml:space="preserve"> </w:t>
            </w:r>
            <w:r>
              <w:t>can</w:t>
            </w:r>
            <w:r>
              <w:rPr>
                <w:spacing w:val="-3"/>
              </w:rPr>
              <w:t xml:space="preserve"> </w:t>
            </w:r>
            <w:r>
              <w:t>be</w:t>
            </w:r>
            <w:r>
              <w:rPr>
                <w:spacing w:val="-3"/>
              </w:rPr>
              <w:t xml:space="preserve"> </w:t>
            </w:r>
            <w:r>
              <w:t>municipal,</w:t>
            </w:r>
            <w:r>
              <w:rPr>
                <w:spacing w:val="-47"/>
              </w:rPr>
              <w:t xml:space="preserve"> </w:t>
            </w:r>
            <w:r>
              <w:t>well</w:t>
            </w:r>
            <w:r>
              <w:rPr>
                <w:spacing w:val="-2"/>
              </w:rPr>
              <w:t xml:space="preserve"> </w:t>
            </w:r>
            <w:r>
              <w:t>or</w:t>
            </w:r>
            <w:r>
              <w:rPr>
                <w:spacing w:val="-1"/>
              </w:rPr>
              <w:t xml:space="preserve"> </w:t>
            </w:r>
            <w:r>
              <w:t>surface</w:t>
            </w:r>
            <w:r>
              <w:rPr>
                <w:spacing w:val="-2"/>
              </w:rPr>
              <w:t xml:space="preserve"> </w:t>
            </w:r>
            <w:r>
              <w:t>water such as</w:t>
            </w:r>
            <w:r>
              <w:rPr>
                <w:spacing w:val="-1"/>
              </w:rPr>
              <w:t xml:space="preserve"> </w:t>
            </w:r>
            <w:r>
              <w:t>rivers,</w:t>
            </w:r>
            <w:r>
              <w:rPr>
                <w:spacing w:val="-1"/>
              </w:rPr>
              <w:t xml:space="preserve"> </w:t>
            </w:r>
            <w:r>
              <w:t>lakes,</w:t>
            </w:r>
            <w:r>
              <w:rPr>
                <w:spacing w:val="-1"/>
              </w:rPr>
              <w:t xml:space="preserve"> </w:t>
            </w:r>
            <w:r>
              <w:t>or</w:t>
            </w:r>
            <w:r>
              <w:rPr>
                <w:spacing w:val="-1"/>
              </w:rPr>
              <w:t xml:space="preserve"> </w:t>
            </w:r>
            <w:r>
              <w:t>streams.</w:t>
            </w:r>
          </w:p>
        </w:tc>
      </w:tr>
      <w:tr w:rsidR="00BB7E7B" w14:paraId="4EE4D9E2" w14:textId="77777777" w:rsidTr="00610650">
        <w:trPr>
          <w:trHeight w:val="657"/>
        </w:trPr>
        <w:tc>
          <w:tcPr>
            <w:tcW w:w="2630" w:type="dxa"/>
            <w:shd w:val="clear" w:color="auto" w:fill="DBDBDB"/>
            <w:vAlign w:val="center"/>
          </w:tcPr>
          <w:p w14:paraId="3ED7D832" w14:textId="77777777" w:rsidR="00BB7E7B" w:rsidRDefault="00BB7E7B" w:rsidP="00610650">
            <w:pPr>
              <w:pStyle w:val="TableParagraph"/>
              <w:ind w:left="126" w:right="117"/>
              <w:jc w:val="center"/>
              <w:rPr>
                <w:b/>
              </w:rPr>
            </w:pPr>
            <w:r>
              <w:rPr>
                <w:b/>
              </w:rPr>
              <w:t>WATER</w:t>
            </w:r>
            <w:r>
              <w:rPr>
                <w:b/>
                <w:spacing w:val="-3"/>
              </w:rPr>
              <w:t xml:space="preserve"> </w:t>
            </w:r>
            <w:r>
              <w:rPr>
                <w:b/>
              </w:rPr>
              <w:t>TREATMENT</w:t>
            </w:r>
          </w:p>
        </w:tc>
        <w:tc>
          <w:tcPr>
            <w:tcW w:w="7630" w:type="dxa"/>
          </w:tcPr>
          <w:p w14:paraId="798DC5A9" w14:textId="77777777" w:rsidR="00BB7E7B" w:rsidRDefault="00BB7E7B" w:rsidP="00610650">
            <w:pPr>
              <w:pStyle w:val="TableParagraph"/>
              <w:spacing w:before="60"/>
              <w:ind w:left="108" w:right="182"/>
            </w:pPr>
            <w:r>
              <w:t>Any process that improves the quality (safety) of the water to make it more</w:t>
            </w:r>
            <w:r>
              <w:rPr>
                <w:spacing w:val="-47"/>
              </w:rPr>
              <w:t xml:space="preserve"> </w:t>
            </w:r>
            <w:r>
              <w:t>acceptable</w:t>
            </w:r>
            <w:r>
              <w:rPr>
                <w:spacing w:val="-1"/>
              </w:rPr>
              <w:t xml:space="preserve"> </w:t>
            </w:r>
            <w:r>
              <w:t>for</w:t>
            </w:r>
            <w:r>
              <w:rPr>
                <w:spacing w:val="-1"/>
              </w:rPr>
              <w:t xml:space="preserve"> </w:t>
            </w:r>
            <w:r>
              <w:t>a</w:t>
            </w:r>
            <w:r>
              <w:rPr>
                <w:spacing w:val="-1"/>
              </w:rPr>
              <w:t xml:space="preserve"> </w:t>
            </w:r>
            <w:r>
              <w:t>specific end-use.</w:t>
            </w:r>
          </w:p>
        </w:tc>
      </w:tr>
      <w:tr w:rsidR="00BB7E7B" w14:paraId="71B76D97" w14:textId="77777777" w:rsidTr="00610650">
        <w:trPr>
          <w:trHeight w:val="657"/>
        </w:trPr>
        <w:tc>
          <w:tcPr>
            <w:tcW w:w="2630" w:type="dxa"/>
            <w:shd w:val="clear" w:color="auto" w:fill="DBDBDB"/>
            <w:vAlign w:val="center"/>
          </w:tcPr>
          <w:p w14:paraId="3C8785BF" w14:textId="77777777" w:rsidR="00BB7E7B" w:rsidRDefault="00BB7E7B" w:rsidP="00610650">
            <w:pPr>
              <w:pStyle w:val="TableParagraph"/>
              <w:ind w:left="126" w:right="117"/>
              <w:jc w:val="center"/>
              <w:rPr>
                <w:b/>
              </w:rPr>
            </w:pPr>
            <w:r>
              <w:rPr>
                <w:b/>
              </w:rPr>
              <w:t>WATER</w:t>
            </w:r>
            <w:r>
              <w:rPr>
                <w:b/>
                <w:spacing w:val="-3"/>
              </w:rPr>
              <w:t xml:space="preserve"> </w:t>
            </w:r>
            <w:r>
              <w:rPr>
                <w:b/>
              </w:rPr>
              <w:t>USE</w:t>
            </w:r>
          </w:p>
        </w:tc>
        <w:tc>
          <w:tcPr>
            <w:tcW w:w="7630" w:type="dxa"/>
          </w:tcPr>
          <w:p w14:paraId="3622D7A4" w14:textId="77777777" w:rsidR="00BB7E7B" w:rsidRDefault="00BB7E7B" w:rsidP="00610650">
            <w:pPr>
              <w:pStyle w:val="TableParagraph"/>
              <w:spacing w:before="60"/>
              <w:ind w:left="108" w:right="182"/>
            </w:pPr>
            <w:r>
              <w:t>The</w:t>
            </w:r>
            <w:r>
              <w:rPr>
                <w:spacing w:val="-3"/>
              </w:rPr>
              <w:t xml:space="preserve"> </w:t>
            </w:r>
            <w:r>
              <w:t>method</w:t>
            </w:r>
            <w:r>
              <w:rPr>
                <w:spacing w:val="-2"/>
              </w:rPr>
              <w:t xml:space="preserve"> </w:t>
            </w:r>
            <w:r>
              <w:t>by</w:t>
            </w:r>
            <w:r>
              <w:rPr>
                <w:spacing w:val="-3"/>
              </w:rPr>
              <w:t xml:space="preserve"> </w:t>
            </w:r>
            <w:r>
              <w:t>which</w:t>
            </w:r>
            <w:r>
              <w:rPr>
                <w:spacing w:val="-2"/>
              </w:rPr>
              <w:t xml:space="preserve"> </w:t>
            </w:r>
            <w:r>
              <w:t>water</w:t>
            </w:r>
            <w:r>
              <w:rPr>
                <w:spacing w:val="-3"/>
              </w:rPr>
              <w:t xml:space="preserve"> </w:t>
            </w:r>
            <w:r>
              <w:t>is</w:t>
            </w:r>
            <w:r>
              <w:rPr>
                <w:spacing w:val="-4"/>
              </w:rPr>
              <w:t xml:space="preserve"> </w:t>
            </w:r>
            <w:r>
              <w:t>being</w:t>
            </w:r>
            <w:r>
              <w:rPr>
                <w:spacing w:val="-2"/>
              </w:rPr>
              <w:t xml:space="preserve"> </w:t>
            </w:r>
            <w:r>
              <w:t>used</w:t>
            </w:r>
            <w:r>
              <w:rPr>
                <w:spacing w:val="-3"/>
              </w:rPr>
              <w:t xml:space="preserve"> </w:t>
            </w:r>
            <w:r>
              <w:t>in</w:t>
            </w:r>
            <w:r>
              <w:rPr>
                <w:spacing w:val="-2"/>
              </w:rPr>
              <w:t xml:space="preserve"> </w:t>
            </w:r>
            <w:r>
              <w:t>the</w:t>
            </w:r>
            <w:r>
              <w:rPr>
                <w:spacing w:val="-3"/>
              </w:rPr>
              <w:t xml:space="preserve"> </w:t>
            </w:r>
            <w:r>
              <w:t>agricultural</w:t>
            </w:r>
            <w:r>
              <w:rPr>
                <w:spacing w:val="-3"/>
              </w:rPr>
              <w:t xml:space="preserve"> </w:t>
            </w:r>
            <w:r>
              <w:t>process.</w:t>
            </w:r>
          </w:p>
        </w:tc>
      </w:tr>
      <w:tr w:rsidR="00BB7E7B" w14:paraId="48CF5519" w14:textId="77777777" w:rsidTr="00610650">
        <w:trPr>
          <w:trHeight w:val="657"/>
        </w:trPr>
        <w:tc>
          <w:tcPr>
            <w:tcW w:w="2630" w:type="dxa"/>
            <w:shd w:val="clear" w:color="auto" w:fill="DBDBDB"/>
            <w:vAlign w:val="center"/>
          </w:tcPr>
          <w:p w14:paraId="24F430D8" w14:textId="77777777" w:rsidR="00BB7E7B" w:rsidRDefault="00BB7E7B" w:rsidP="00610650">
            <w:pPr>
              <w:pStyle w:val="TableParagraph"/>
              <w:ind w:left="126" w:right="117"/>
              <w:jc w:val="center"/>
              <w:rPr>
                <w:b/>
              </w:rPr>
            </w:pPr>
            <w:r>
              <w:rPr>
                <w:b/>
              </w:rPr>
              <w:t>WELL</w:t>
            </w:r>
          </w:p>
        </w:tc>
        <w:tc>
          <w:tcPr>
            <w:tcW w:w="7630" w:type="dxa"/>
          </w:tcPr>
          <w:p w14:paraId="47029307" w14:textId="77777777" w:rsidR="00BB7E7B" w:rsidRDefault="00BB7E7B" w:rsidP="00610650">
            <w:pPr>
              <w:pStyle w:val="TableParagraph"/>
              <w:spacing w:before="60"/>
              <w:ind w:left="108" w:right="182"/>
            </w:pPr>
            <w:r>
              <w:t>An artificial excavation put down by any method for the purposes of</w:t>
            </w:r>
            <w:r>
              <w:rPr>
                <w:spacing w:val="1"/>
              </w:rPr>
              <w:t xml:space="preserve"> </w:t>
            </w:r>
            <w:r>
              <w:t>withdrawing water from the underground aquifers. A bored, drilled, or</w:t>
            </w:r>
            <w:r>
              <w:rPr>
                <w:spacing w:val="1"/>
              </w:rPr>
              <w:t xml:space="preserve"> </w:t>
            </w:r>
            <w:r>
              <w:t>driven</w:t>
            </w:r>
            <w:r>
              <w:rPr>
                <w:spacing w:val="-4"/>
              </w:rPr>
              <w:t xml:space="preserve"> </w:t>
            </w:r>
            <w:r>
              <w:t>shaft,</w:t>
            </w:r>
            <w:r>
              <w:rPr>
                <w:spacing w:val="-1"/>
              </w:rPr>
              <w:t xml:space="preserve"> </w:t>
            </w:r>
            <w:r>
              <w:t>or</w:t>
            </w:r>
            <w:r>
              <w:rPr>
                <w:spacing w:val="-3"/>
              </w:rPr>
              <w:t xml:space="preserve"> </w:t>
            </w:r>
            <w:r>
              <w:t>a</w:t>
            </w:r>
            <w:r>
              <w:rPr>
                <w:spacing w:val="-3"/>
              </w:rPr>
              <w:t xml:space="preserve"> </w:t>
            </w:r>
            <w:r>
              <w:t>dug</w:t>
            </w:r>
            <w:r>
              <w:rPr>
                <w:spacing w:val="-2"/>
              </w:rPr>
              <w:t xml:space="preserve"> </w:t>
            </w:r>
            <w:r>
              <w:t>hole</w:t>
            </w:r>
            <w:r>
              <w:rPr>
                <w:spacing w:val="-2"/>
              </w:rPr>
              <w:t xml:space="preserve"> </w:t>
            </w:r>
            <w:r>
              <w:t>whose</w:t>
            </w:r>
            <w:r>
              <w:rPr>
                <w:spacing w:val="-3"/>
              </w:rPr>
              <w:t xml:space="preserve"> </w:t>
            </w:r>
            <w:r>
              <w:t>depth</w:t>
            </w:r>
            <w:r>
              <w:rPr>
                <w:spacing w:val="-2"/>
              </w:rPr>
              <w:t xml:space="preserve"> </w:t>
            </w:r>
            <w:r>
              <w:t>is</w:t>
            </w:r>
            <w:r>
              <w:rPr>
                <w:spacing w:val="-3"/>
              </w:rPr>
              <w:t xml:space="preserve"> </w:t>
            </w:r>
            <w:r>
              <w:t>greater</w:t>
            </w:r>
            <w:r>
              <w:rPr>
                <w:spacing w:val="-3"/>
              </w:rPr>
              <w:t xml:space="preserve"> </w:t>
            </w:r>
            <w:r>
              <w:t>than</w:t>
            </w:r>
            <w:r>
              <w:rPr>
                <w:spacing w:val="-3"/>
              </w:rPr>
              <w:t xml:space="preserve"> </w:t>
            </w:r>
            <w:r>
              <w:t>the</w:t>
            </w:r>
            <w:r>
              <w:rPr>
                <w:spacing w:val="-3"/>
              </w:rPr>
              <w:t xml:space="preserve"> </w:t>
            </w:r>
            <w:r>
              <w:t>largest</w:t>
            </w:r>
            <w:r>
              <w:rPr>
                <w:spacing w:val="-2"/>
              </w:rPr>
              <w:t xml:space="preserve"> </w:t>
            </w:r>
            <w:r>
              <w:t>surface</w:t>
            </w:r>
            <w:r>
              <w:rPr>
                <w:spacing w:val="-47"/>
              </w:rPr>
              <w:t xml:space="preserve"> </w:t>
            </w:r>
            <w:r>
              <w:t>dimension</w:t>
            </w:r>
            <w:r>
              <w:rPr>
                <w:spacing w:val="-2"/>
              </w:rPr>
              <w:t xml:space="preserve"> </w:t>
            </w:r>
            <w:r>
              <w:t>and</w:t>
            </w:r>
            <w:r>
              <w:rPr>
                <w:spacing w:val="-3"/>
              </w:rPr>
              <w:t xml:space="preserve"> </w:t>
            </w:r>
            <w:r>
              <w:t>whose</w:t>
            </w:r>
            <w:r>
              <w:rPr>
                <w:spacing w:val="-2"/>
              </w:rPr>
              <w:t xml:space="preserve"> </w:t>
            </w:r>
            <w:r>
              <w:t>purpose</w:t>
            </w:r>
            <w:r>
              <w:rPr>
                <w:spacing w:val="-3"/>
              </w:rPr>
              <w:t xml:space="preserve"> </w:t>
            </w:r>
            <w:r>
              <w:t>is</w:t>
            </w:r>
            <w:r>
              <w:rPr>
                <w:spacing w:val="-2"/>
              </w:rPr>
              <w:t xml:space="preserve"> </w:t>
            </w:r>
            <w:r>
              <w:t>to</w:t>
            </w:r>
            <w:r>
              <w:rPr>
                <w:spacing w:val="-2"/>
              </w:rPr>
              <w:t xml:space="preserve"> </w:t>
            </w:r>
            <w:r>
              <w:t>reach</w:t>
            </w:r>
            <w:r>
              <w:rPr>
                <w:spacing w:val="-2"/>
              </w:rPr>
              <w:t xml:space="preserve"> </w:t>
            </w:r>
            <w:r>
              <w:t>underground</w:t>
            </w:r>
            <w:r>
              <w:rPr>
                <w:spacing w:val="-3"/>
              </w:rPr>
              <w:t xml:space="preserve"> </w:t>
            </w:r>
            <w:r>
              <w:t>water</w:t>
            </w:r>
            <w:r>
              <w:rPr>
                <w:spacing w:val="-1"/>
              </w:rPr>
              <w:t xml:space="preserve"> </w:t>
            </w:r>
            <w:r>
              <w:t>supplies</w:t>
            </w:r>
          </w:p>
        </w:tc>
      </w:tr>
    </w:tbl>
    <w:p w14:paraId="2B26E4B5" w14:textId="77777777" w:rsidR="00721DE5" w:rsidRDefault="00BB7E7B" w:rsidP="00721DE5">
      <w:r>
        <w:br w:type="page"/>
      </w:r>
    </w:p>
    <w:p w14:paraId="1733D175" w14:textId="0682B8F8" w:rsidR="006F4FCB" w:rsidRDefault="006F4FCB" w:rsidP="00721DE5">
      <w:pPr>
        <w:tabs>
          <w:tab w:val="left" w:pos="747"/>
          <w:tab w:val="left" w:pos="748"/>
        </w:tabs>
        <w:spacing w:before="360" w:after="240"/>
        <w:ind w:right="72"/>
      </w:pPr>
      <w:r>
        <w:rPr>
          <w:noProof/>
        </w:rPr>
        <w:lastRenderedPageBreak/>
        <mc:AlternateContent>
          <mc:Choice Requires="wps">
            <w:drawing>
              <wp:anchor distT="0" distB="0" distL="114300" distR="114300" simplePos="0" relativeHeight="251664488" behindDoc="0" locked="0" layoutInCell="1" allowOverlap="1" wp14:anchorId="222FEF62" wp14:editId="76649721">
                <wp:simplePos x="0" y="0"/>
                <wp:positionH relativeFrom="margin">
                  <wp:posOffset>-47707</wp:posOffset>
                </wp:positionH>
                <wp:positionV relativeFrom="paragraph">
                  <wp:posOffset>22004</wp:posOffset>
                </wp:positionV>
                <wp:extent cx="6578600" cy="281354"/>
                <wp:effectExtent l="0" t="0" r="0" b="4445"/>
                <wp:wrapNone/>
                <wp:docPr id="13" name="Text Box 13"/>
                <wp:cNvGraphicFramePr/>
                <a:graphic xmlns:a="http://schemas.openxmlformats.org/drawingml/2006/main">
                  <a:graphicData uri="http://schemas.microsoft.com/office/word/2010/wordprocessingShape">
                    <wps:wsp>
                      <wps:cNvSpPr txBox="1"/>
                      <wps:spPr>
                        <a:xfrm>
                          <a:off x="0" y="0"/>
                          <a:ext cx="6578600" cy="281354"/>
                        </a:xfrm>
                        <a:prstGeom prst="rect">
                          <a:avLst/>
                        </a:prstGeom>
                        <a:solidFill>
                          <a:schemeClr val="accent6">
                            <a:lumMod val="75000"/>
                          </a:schemeClr>
                        </a:solidFill>
                        <a:ln w="6350">
                          <a:noFill/>
                        </a:ln>
                      </wps:spPr>
                      <wps:txbx>
                        <w:txbxContent>
                          <w:p w14:paraId="2F0DB5FD" w14:textId="77777777" w:rsidR="006F4FCB" w:rsidRPr="002D52C5" w:rsidRDefault="006F4FCB" w:rsidP="006F4FCB">
                            <w:pPr>
                              <w:pStyle w:val="Heading1"/>
                            </w:pPr>
                            <w:bookmarkStart w:id="17" w:name="_Toc146700108"/>
                            <w:r>
                              <w:t>4</w:t>
                            </w:r>
                            <w:r w:rsidRPr="00990677">
                              <w:rPr>
                                <w:rStyle w:val="Heading1Char"/>
                              </w:rPr>
                              <w:t xml:space="preserve">. </w:t>
                            </w:r>
                            <w:r w:rsidRPr="00990677">
                              <w:rPr>
                                <w:rStyle w:val="Heading1Char"/>
                              </w:rPr>
                              <w:tab/>
                              <w:t>PERSONNEL QUALIFICATIONS AND TRAINING</w:t>
                            </w:r>
                            <w:bookmarkEnd w:id="17"/>
                          </w:p>
                          <w:p w14:paraId="3C0B7E02" w14:textId="77777777" w:rsidR="006F4FCB" w:rsidRDefault="006F4FCB" w:rsidP="006F4FCB"/>
                          <w:p w14:paraId="1FEDD710" w14:textId="77777777" w:rsidR="006F4FCB" w:rsidRPr="00661460" w:rsidRDefault="006F4FCB" w:rsidP="006F4FCB">
                            <w:pPr>
                              <w:pStyle w:val="ListParagraph"/>
                              <w:numPr>
                                <w:ilvl w:val="0"/>
                                <w:numId w:val="1"/>
                              </w:numPr>
                              <w:rPr>
                                <w:rFonts w:ascii="Arial" w:hAnsi="Arial" w:cs="Arial"/>
                                <w:b/>
                                <w:bCs/>
                                <w:color w:val="FFFFFF" w:themeColor="background1"/>
                                <w:sz w:val="26"/>
                                <w:szCs w:val="26"/>
                              </w:rPr>
                            </w:pPr>
                            <w:r>
                              <w:rPr>
                                <w:rFonts w:ascii="Arial" w:hAnsi="Arial" w:cs="Arial"/>
                                <w:b/>
                                <w:bCs/>
                                <w:color w:val="FFFFFF" w:themeColor="background1"/>
                                <w:sz w:val="26"/>
                                <w:szCs w:val="26"/>
                              </w:rPr>
                              <w:t>PERSONNEL QUALIFICATIONS AND TRAINING</w:t>
                            </w:r>
                          </w:p>
                          <w:p w14:paraId="02604D78" w14:textId="77777777" w:rsidR="006F4FCB" w:rsidRDefault="006F4FCB" w:rsidP="006F4FCB"/>
                          <w:p w14:paraId="4388A11A" w14:textId="77777777" w:rsidR="006F4FCB" w:rsidRPr="00661460" w:rsidRDefault="006F4FCB" w:rsidP="006F4FCB">
                            <w:pPr>
                              <w:pStyle w:val="ListParagraph"/>
                              <w:numPr>
                                <w:ilvl w:val="0"/>
                                <w:numId w:val="1"/>
                              </w:numPr>
                              <w:rPr>
                                <w:rFonts w:ascii="Arial" w:hAnsi="Arial" w:cs="Arial"/>
                                <w:b/>
                                <w:bCs/>
                                <w:color w:val="FFFFFF" w:themeColor="background1"/>
                                <w:sz w:val="26"/>
                                <w:szCs w:val="26"/>
                              </w:rPr>
                            </w:pPr>
                            <w:r>
                              <w:rPr>
                                <w:rFonts w:ascii="Arial" w:hAnsi="Arial" w:cs="Arial"/>
                                <w:b/>
                                <w:bCs/>
                                <w:color w:val="FFFFFF" w:themeColor="background1"/>
                                <w:sz w:val="26"/>
                                <w:szCs w:val="26"/>
                              </w:rPr>
                              <w:t>PERSONNEL QUALIFICATIONS AND TRAINING</w:t>
                            </w:r>
                          </w:p>
                          <w:p w14:paraId="6B99383D" w14:textId="77777777" w:rsidR="006F4FCB" w:rsidRDefault="006F4FCB" w:rsidP="006F4FCB"/>
                          <w:p w14:paraId="700F6C2D" w14:textId="77777777" w:rsidR="006F4FCB" w:rsidRPr="00661460" w:rsidRDefault="006F4FCB" w:rsidP="006F4FCB">
                            <w:pPr>
                              <w:pStyle w:val="ListParagraph"/>
                              <w:numPr>
                                <w:ilvl w:val="0"/>
                                <w:numId w:val="1"/>
                              </w:numPr>
                              <w:rPr>
                                <w:rFonts w:ascii="Arial" w:hAnsi="Arial" w:cs="Arial"/>
                                <w:b/>
                                <w:bCs/>
                                <w:color w:val="FFFFFF" w:themeColor="background1"/>
                                <w:sz w:val="26"/>
                                <w:szCs w:val="26"/>
                              </w:rPr>
                            </w:pPr>
                            <w:r>
                              <w:rPr>
                                <w:rFonts w:ascii="Arial" w:hAnsi="Arial" w:cs="Arial"/>
                                <w:b/>
                                <w:bCs/>
                                <w:color w:val="FFFFFF" w:themeColor="background1"/>
                                <w:sz w:val="26"/>
                                <w:szCs w:val="26"/>
                              </w:rPr>
                              <w:t>PERSONNEL QUALIFICATIONS AND TRAINING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222FEF62" id="Text Box 13" o:spid="_x0000_s1028" type="#_x0000_t202" style="position:absolute;margin-left:-3.75pt;margin-top:1.75pt;width:518pt;height:22.15pt;z-index:2516644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" fillcolor="#538135 [2409]" stroked="f" strokeweight=".5pt">
                <v:textbox>
                  <w:txbxContent>
                    <w:p w14:paraId="2F0DB5FD" w14:textId="77777777" w:rsidR="006F4FCB" w:rsidRPr="002D52C5" w:rsidRDefault="006F4FCB" w:rsidP="006F4FCB">
                      <w:pPr>
                        <w:pStyle w:val="Heading1"/>
                      </w:pPr>
                      <w:bookmarkStart w:id="21" w:name="_Toc146700108"/>
                      <w:r>
                        <w:t>4</w:t>
                      </w:r>
                      <w:r w:rsidRPr="00990677">
                        <w:rPr>
                          <w:rStyle w:val="Heading1Char"/>
                        </w:rPr>
                        <w:t xml:space="preserve">. </w:t>
                      </w:r>
                      <w:r w:rsidRPr="00990677">
                        <w:rPr>
                          <w:rStyle w:val="Heading1Char"/>
                        </w:rPr>
                        <w:tab/>
                        <w:t>PERSONNEL QUALIFICATIONS AND TRAINING</w:t>
                      </w:r>
                      <w:bookmarkEnd w:id="21"/>
                    </w:p>
                    <w:p w14:paraId="3C0B7E02" w14:textId="77777777" w:rsidR="006F4FCB" w:rsidRDefault="006F4FCB" w:rsidP="006F4FCB"/>
                    <w:p w14:paraId="1FEDD710" w14:textId="77777777" w:rsidR="006F4FCB" w:rsidRPr="00661460" w:rsidRDefault="006F4FCB" w:rsidP="006F4FCB">
                      <w:pPr>
                        <w:pStyle w:val="ListParagraph"/>
                        <w:numPr>
                          <w:ilvl w:val="0"/>
                          <w:numId w:val="1"/>
                        </w:numPr>
                        <w:rPr>
                          <w:rFonts w:ascii="Arial" w:hAnsi="Arial" w:cs="Arial"/>
                          <w:b/>
                          <w:bCs/>
                          <w:color w:val="FFFFFF" w:themeColor="background1"/>
                          <w:sz w:val="26"/>
                          <w:szCs w:val="26"/>
                        </w:rPr>
                      </w:pPr>
                      <w:r>
                        <w:rPr>
                          <w:rFonts w:ascii="Arial" w:hAnsi="Arial" w:cs="Arial"/>
                          <w:b/>
                          <w:bCs/>
                          <w:color w:val="FFFFFF" w:themeColor="background1"/>
                          <w:sz w:val="26"/>
                          <w:szCs w:val="26"/>
                        </w:rPr>
                        <w:t>PERSONNEL QUALIFICATIONS AND TRAINING</w:t>
                      </w:r>
                    </w:p>
                    <w:p w14:paraId="02604D78" w14:textId="77777777" w:rsidR="006F4FCB" w:rsidRDefault="006F4FCB" w:rsidP="006F4FCB"/>
                    <w:p w14:paraId="4388A11A" w14:textId="77777777" w:rsidR="006F4FCB" w:rsidRPr="00661460" w:rsidRDefault="006F4FCB" w:rsidP="006F4FCB">
                      <w:pPr>
                        <w:pStyle w:val="ListParagraph"/>
                        <w:numPr>
                          <w:ilvl w:val="0"/>
                          <w:numId w:val="1"/>
                        </w:numPr>
                        <w:rPr>
                          <w:rFonts w:ascii="Arial" w:hAnsi="Arial" w:cs="Arial"/>
                          <w:b/>
                          <w:bCs/>
                          <w:color w:val="FFFFFF" w:themeColor="background1"/>
                          <w:sz w:val="26"/>
                          <w:szCs w:val="26"/>
                        </w:rPr>
                      </w:pPr>
                      <w:r>
                        <w:rPr>
                          <w:rFonts w:ascii="Arial" w:hAnsi="Arial" w:cs="Arial"/>
                          <w:b/>
                          <w:bCs/>
                          <w:color w:val="FFFFFF" w:themeColor="background1"/>
                          <w:sz w:val="26"/>
                          <w:szCs w:val="26"/>
                        </w:rPr>
                        <w:t>PERSONNEL QUALIFICATIONS AND TRAINING</w:t>
                      </w:r>
                    </w:p>
                    <w:p w14:paraId="6B99383D" w14:textId="77777777" w:rsidR="006F4FCB" w:rsidRDefault="006F4FCB" w:rsidP="006F4FCB"/>
                    <w:p w14:paraId="700F6C2D" w14:textId="77777777" w:rsidR="006F4FCB" w:rsidRPr="00661460" w:rsidRDefault="006F4FCB" w:rsidP="006F4FCB">
                      <w:pPr>
                        <w:pStyle w:val="ListParagraph"/>
                        <w:numPr>
                          <w:ilvl w:val="0"/>
                          <w:numId w:val="1"/>
                        </w:numPr>
                        <w:rPr>
                          <w:rFonts w:ascii="Arial" w:hAnsi="Arial" w:cs="Arial"/>
                          <w:b/>
                          <w:bCs/>
                          <w:color w:val="FFFFFF" w:themeColor="background1"/>
                          <w:sz w:val="26"/>
                          <w:szCs w:val="26"/>
                        </w:rPr>
                      </w:pPr>
                      <w:r>
                        <w:rPr>
                          <w:rFonts w:ascii="Arial" w:hAnsi="Arial" w:cs="Arial"/>
                          <w:b/>
                          <w:bCs/>
                          <w:color w:val="FFFFFF" w:themeColor="background1"/>
                          <w:sz w:val="26"/>
                          <w:szCs w:val="26"/>
                        </w:rPr>
                        <w:t>PERSONNEL QUALIFICATIONS AND TRAINING</w:t>
                      </w:r>
                    </w:p>
                  </w:txbxContent>
                </v:textbox>
                <w10:wrap anchorx="margin"/>
              </v:shape>
            </w:pict>
          </mc:Fallback>
        </mc:AlternateContent>
      </w:r>
    </w:p>
    <w:p w14:paraId="0E20D072" w14:textId="5C6AC133" w:rsidR="00721DE5" w:rsidRDefault="00721DE5" w:rsidP="00721DE5">
      <w:pPr>
        <w:tabs>
          <w:tab w:val="left" w:pos="747"/>
          <w:tab w:val="left" w:pos="748"/>
        </w:tabs>
        <w:spacing w:before="360" w:after="240"/>
        <w:ind w:right="72"/>
      </w:pPr>
      <w:r>
        <w:t>Adequate</w:t>
      </w:r>
      <w:r w:rsidRPr="00572C98">
        <w:rPr>
          <w:spacing w:val="-3"/>
        </w:rPr>
        <w:t xml:space="preserve"> </w:t>
      </w:r>
      <w:r>
        <w:t>training</w:t>
      </w:r>
      <w:r w:rsidRPr="00572C98">
        <w:rPr>
          <w:spacing w:val="-4"/>
        </w:rPr>
        <w:t xml:space="preserve"> </w:t>
      </w:r>
      <w:r>
        <w:t>of</w:t>
      </w:r>
      <w:r w:rsidRPr="00572C98">
        <w:rPr>
          <w:spacing w:val="-2"/>
        </w:rPr>
        <w:t xml:space="preserve"> </w:t>
      </w:r>
      <w:r>
        <w:t>on-farm</w:t>
      </w:r>
      <w:r w:rsidRPr="00572C98">
        <w:rPr>
          <w:spacing w:val="-4"/>
        </w:rPr>
        <w:t xml:space="preserve"> </w:t>
      </w:r>
      <w:r>
        <w:t>and</w:t>
      </w:r>
      <w:r w:rsidRPr="00572C98">
        <w:rPr>
          <w:spacing w:val="-2"/>
        </w:rPr>
        <w:t xml:space="preserve"> </w:t>
      </w:r>
      <w:r>
        <w:t>handler</w:t>
      </w:r>
      <w:r w:rsidRPr="00572C98">
        <w:rPr>
          <w:spacing w:val="-4"/>
        </w:rPr>
        <w:t xml:space="preserve"> </w:t>
      </w:r>
      <w:r>
        <w:t>personnel</w:t>
      </w:r>
      <w:r w:rsidRPr="00572C98">
        <w:rPr>
          <w:spacing w:val="-2"/>
        </w:rPr>
        <w:t xml:space="preserve"> </w:t>
      </w:r>
      <w:r>
        <w:t>is</w:t>
      </w:r>
      <w:r w:rsidRPr="00572C98">
        <w:rPr>
          <w:spacing w:val="-4"/>
        </w:rPr>
        <w:t xml:space="preserve"> </w:t>
      </w:r>
      <w:r>
        <w:t>a</w:t>
      </w:r>
      <w:r w:rsidRPr="00572C98">
        <w:rPr>
          <w:spacing w:val="-3"/>
        </w:rPr>
        <w:t xml:space="preserve"> </w:t>
      </w:r>
      <w:r>
        <w:t>critically</w:t>
      </w:r>
      <w:r w:rsidRPr="00572C98">
        <w:rPr>
          <w:spacing w:val="-3"/>
        </w:rPr>
        <w:t xml:space="preserve"> </w:t>
      </w:r>
      <w:r>
        <w:t>important</w:t>
      </w:r>
      <w:r w:rsidRPr="00572C98">
        <w:rPr>
          <w:spacing w:val="-3"/>
        </w:rPr>
        <w:t xml:space="preserve"> </w:t>
      </w:r>
      <w:r>
        <w:t>element</w:t>
      </w:r>
      <w:r w:rsidRPr="00572C98">
        <w:rPr>
          <w:spacing w:val="-3"/>
        </w:rPr>
        <w:t xml:space="preserve"> </w:t>
      </w:r>
      <w:r>
        <w:t>in</w:t>
      </w:r>
      <w:r w:rsidRPr="00572C98">
        <w:rPr>
          <w:spacing w:val="-4"/>
        </w:rPr>
        <w:t xml:space="preserve"> </w:t>
      </w:r>
      <w:r>
        <w:t>a</w:t>
      </w:r>
      <w:r w:rsidRPr="00572C98">
        <w:rPr>
          <w:spacing w:val="-3"/>
        </w:rPr>
        <w:t xml:space="preserve"> </w:t>
      </w:r>
      <w:r>
        <w:t>successful</w:t>
      </w:r>
      <w:r w:rsidRPr="00572C98">
        <w:rPr>
          <w:spacing w:val="-4"/>
        </w:rPr>
        <w:t xml:space="preserve"> </w:t>
      </w:r>
      <w:r>
        <w:t>food</w:t>
      </w:r>
      <w:r w:rsidRPr="00572C98">
        <w:rPr>
          <w:spacing w:val="-3"/>
        </w:rPr>
        <w:t xml:space="preserve"> </w:t>
      </w:r>
      <w:r>
        <w:t>safety program.</w:t>
      </w:r>
      <w:r>
        <w:rPr>
          <w:spacing w:val="-4"/>
        </w:rPr>
        <w:t xml:space="preserve"> </w:t>
      </w:r>
      <w:r>
        <w:t>In</w:t>
      </w:r>
      <w:r>
        <w:rPr>
          <w:spacing w:val="-4"/>
        </w:rPr>
        <w:t xml:space="preserve"> </w:t>
      </w:r>
      <w:r>
        <w:t>order</w:t>
      </w:r>
      <w:r>
        <w:rPr>
          <w:spacing w:val="-3"/>
        </w:rPr>
        <w:t xml:space="preserve"> </w:t>
      </w:r>
      <w:r>
        <w:t>to</w:t>
      </w:r>
      <w:r>
        <w:rPr>
          <w:spacing w:val="-3"/>
        </w:rPr>
        <w:t xml:space="preserve"> </w:t>
      </w:r>
      <w:r>
        <w:t>align</w:t>
      </w:r>
      <w:r>
        <w:rPr>
          <w:spacing w:val="-2"/>
        </w:rPr>
        <w:t xml:space="preserve"> </w:t>
      </w:r>
      <w:r>
        <w:t>with</w:t>
      </w:r>
      <w:r>
        <w:rPr>
          <w:spacing w:val="-4"/>
        </w:rPr>
        <w:t xml:space="preserve"> </w:t>
      </w:r>
      <w:r>
        <w:t>federal</w:t>
      </w:r>
      <w:r>
        <w:rPr>
          <w:spacing w:val="-4"/>
        </w:rPr>
        <w:t xml:space="preserve"> </w:t>
      </w:r>
      <w:r>
        <w:t>requirements under</w:t>
      </w:r>
      <w:r>
        <w:rPr>
          <w:spacing w:val="-3"/>
        </w:rPr>
        <w:t xml:space="preserve"> </w:t>
      </w:r>
      <w:r>
        <w:t>the</w:t>
      </w:r>
      <w:r>
        <w:rPr>
          <w:spacing w:val="-3"/>
        </w:rPr>
        <w:t xml:space="preserve"> </w:t>
      </w:r>
      <w:r>
        <w:t>Food</w:t>
      </w:r>
      <w:r>
        <w:rPr>
          <w:spacing w:val="-3"/>
        </w:rPr>
        <w:t xml:space="preserve"> </w:t>
      </w:r>
      <w:r>
        <w:t>Safety</w:t>
      </w:r>
      <w:r>
        <w:rPr>
          <w:spacing w:val="-4"/>
        </w:rPr>
        <w:t xml:space="preserve"> </w:t>
      </w:r>
      <w:r>
        <w:t>Modernization</w:t>
      </w:r>
      <w:r>
        <w:rPr>
          <w:spacing w:val="-3"/>
        </w:rPr>
        <w:t xml:space="preserve"> </w:t>
      </w:r>
      <w:r>
        <w:t>Act</w:t>
      </w:r>
      <w:r>
        <w:rPr>
          <w:spacing w:val="-4"/>
        </w:rPr>
        <w:t xml:space="preserve"> </w:t>
      </w:r>
      <w:r>
        <w:t>(FSMA)</w:t>
      </w:r>
      <w:r>
        <w:rPr>
          <w:spacing w:val="-2"/>
        </w:rPr>
        <w:t xml:space="preserve"> </w:t>
      </w:r>
      <w:r>
        <w:t>and</w:t>
      </w:r>
      <w:r>
        <w:rPr>
          <w:spacing w:val="-4"/>
        </w:rPr>
        <w:t xml:space="preserve"> </w:t>
      </w:r>
      <w:r>
        <w:t>to ensure</w:t>
      </w:r>
      <w:r>
        <w:rPr>
          <w:spacing w:val="-4"/>
        </w:rPr>
        <w:t xml:space="preserve"> </w:t>
      </w:r>
      <w:r>
        <w:t>that</w:t>
      </w:r>
      <w:r>
        <w:rPr>
          <w:spacing w:val="-4"/>
        </w:rPr>
        <w:t xml:space="preserve"> </w:t>
      </w:r>
      <w:r>
        <w:t>all</w:t>
      </w:r>
      <w:r>
        <w:rPr>
          <w:spacing w:val="-5"/>
        </w:rPr>
        <w:t xml:space="preserve"> </w:t>
      </w:r>
      <w:r>
        <w:t>activities</w:t>
      </w:r>
      <w:r>
        <w:rPr>
          <w:spacing w:val="-5"/>
        </w:rPr>
        <w:t xml:space="preserve"> </w:t>
      </w:r>
      <w:r>
        <w:t>prescribed</w:t>
      </w:r>
      <w:r>
        <w:rPr>
          <w:spacing w:val="-4"/>
        </w:rPr>
        <w:t xml:space="preserve"> </w:t>
      </w:r>
      <w:r>
        <w:t>in</w:t>
      </w:r>
      <w:r>
        <w:rPr>
          <w:spacing w:val="-3"/>
        </w:rPr>
        <w:t xml:space="preserve"> </w:t>
      </w:r>
      <w:r>
        <w:t>this</w:t>
      </w:r>
      <w:r>
        <w:rPr>
          <w:spacing w:val="-5"/>
        </w:rPr>
        <w:t xml:space="preserve"> </w:t>
      </w:r>
      <w:r>
        <w:t>document</w:t>
      </w:r>
      <w:r>
        <w:rPr>
          <w:spacing w:val="-3"/>
        </w:rPr>
        <w:t xml:space="preserve"> </w:t>
      </w:r>
      <w:r>
        <w:t>are</w:t>
      </w:r>
      <w:r>
        <w:rPr>
          <w:spacing w:val="-5"/>
        </w:rPr>
        <w:t xml:space="preserve"> </w:t>
      </w:r>
      <w:r>
        <w:t>effectively</w:t>
      </w:r>
      <w:r>
        <w:rPr>
          <w:spacing w:val="-5"/>
        </w:rPr>
        <w:t xml:space="preserve"> </w:t>
      </w:r>
      <w:r>
        <w:t>and</w:t>
      </w:r>
      <w:r>
        <w:rPr>
          <w:spacing w:val="-4"/>
        </w:rPr>
        <w:t xml:space="preserve"> </w:t>
      </w:r>
      <w:r>
        <w:t>adequately</w:t>
      </w:r>
      <w:r>
        <w:rPr>
          <w:spacing w:val="-5"/>
        </w:rPr>
        <w:t xml:space="preserve"> </w:t>
      </w:r>
      <w:r>
        <w:t>implemented,</w:t>
      </w:r>
      <w:r>
        <w:rPr>
          <w:spacing w:val="-4"/>
        </w:rPr>
        <w:t xml:space="preserve"> </w:t>
      </w:r>
      <w:r>
        <w:t>the</w:t>
      </w:r>
      <w:r>
        <w:rPr>
          <w:spacing w:val="-4"/>
        </w:rPr>
        <w:t xml:space="preserve"> </w:t>
      </w:r>
      <w:r>
        <w:t>following minimum</w:t>
      </w:r>
      <w:r>
        <w:rPr>
          <w:spacing w:val="-4"/>
        </w:rPr>
        <w:t xml:space="preserve"> </w:t>
      </w:r>
      <w:r>
        <w:t>training</w:t>
      </w:r>
      <w:r>
        <w:rPr>
          <w:spacing w:val="-4"/>
        </w:rPr>
        <w:t xml:space="preserve"> </w:t>
      </w:r>
      <w:r>
        <w:t>requirements</w:t>
      </w:r>
      <w:r>
        <w:rPr>
          <w:spacing w:val="-2"/>
        </w:rPr>
        <w:t xml:space="preserve"> </w:t>
      </w:r>
      <w:r>
        <w:t>must</w:t>
      </w:r>
      <w:r>
        <w:rPr>
          <w:spacing w:val="-4"/>
        </w:rPr>
        <w:t xml:space="preserve"> </w:t>
      </w:r>
      <w:r>
        <w:t>be</w:t>
      </w:r>
      <w:r>
        <w:rPr>
          <w:spacing w:val="-4"/>
        </w:rPr>
        <w:t xml:space="preserve"> </w:t>
      </w:r>
      <w:r>
        <w:t>maintained</w:t>
      </w:r>
      <w:r>
        <w:rPr>
          <w:spacing w:val="-2"/>
        </w:rPr>
        <w:t xml:space="preserve"> </w:t>
      </w:r>
      <w:r>
        <w:t>and</w:t>
      </w:r>
      <w:r>
        <w:rPr>
          <w:spacing w:val="-5"/>
        </w:rPr>
        <w:t xml:space="preserve"> </w:t>
      </w:r>
      <w:r>
        <w:t>documented:</w:t>
      </w:r>
    </w:p>
    <w:p w14:paraId="1BE94CFB" w14:textId="77777777" w:rsidR="00721DE5" w:rsidRDefault="00721DE5" w:rsidP="00721DE5">
      <w:pPr>
        <w:tabs>
          <w:tab w:val="left" w:pos="747"/>
          <w:tab w:val="left" w:pos="748"/>
        </w:tabs>
        <w:spacing w:before="360" w:after="240" w:line="268" w:lineRule="exact"/>
      </w:pPr>
      <w:r>
        <w:rPr>
          <w:noProof/>
        </w:rPr>
        <mc:AlternateContent>
          <mc:Choice Requires="wps">
            <w:drawing>
              <wp:anchor distT="0" distB="0" distL="114300" distR="114300" simplePos="0" relativeHeight="251662440" behindDoc="0" locked="0" layoutInCell="1" allowOverlap="1" wp14:anchorId="64CCE52A" wp14:editId="23806589">
                <wp:simplePos x="0" y="0"/>
                <wp:positionH relativeFrom="column">
                  <wp:posOffset>10160</wp:posOffset>
                </wp:positionH>
                <wp:positionV relativeFrom="paragraph">
                  <wp:posOffset>27305</wp:posOffset>
                </wp:positionV>
                <wp:extent cx="6591300" cy="27940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6591300" cy="279400"/>
                        </a:xfrm>
                        <a:prstGeom prst="rect">
                          <a:avLst/>
                        </a:prstGeom>
                        <a:solidFill>
                          <a:schemeClr val="accent6">
                            <a:lumMod val="60000"/>
                            <a:lumOff val="40000"/>
                          </a:schemeClr>
                        </a:solidFill>
                        <a:ln w="6350">
                          <a:noFill/>
                        </a:ln>
                      </wps:spPr>
                      <wps:txbx>
                        <w:txbxContent>
                          <w:p w14:paraId="038AFD9C" w14:textId="77777777" w:rsidR="00721DE5" w:rsidRPr="0094156A" w:rsidRDefault="00721DE5" w:rsidP="00721DE5">
                            <w:pPr>
                              <w:pStyle w:val="Heading2"/>
                              <w:spacing w:after="0"/>
                            </w:pPr>
                            <w:bookmarkStart w:id="18" w:name="_Toc146700109"/>
                            <w:r w:rsidRPr="0094156A">
                              <w:t>The Best Practices Are:</w:t>
                            </w:r>
                            <w:bookmarkEnd w:id="18"/>
                          </w:p>
                          <w:p w14:paraId="062FF85B" w14:textId="77777777" w:rsidR="00721DE5" w:rsidRDefault="00721DE5" w:rsidP="00721D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4CCE52A" id="Text Box 14" o:spid="_x0000_s1029" type="#_x0000_t202" style="position:absolute;margin-left:.8pt;margin-top:2.15pt;width:519pt;height:22pt;z-index:251662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" fillcolor="#a8d08d [1945]" stroked="f" strokeweight=".5pt">
                <v:textbox>
                  <w:txbxContent>
                    <w:p w14:paraId="038AFD9C" w14:textId="77777777" w:rsidR="00721DE5" w:rsidRPr="0094156A" w:rsidRDefault="00721DE5" w:rsidP="00721DE5">
                      <w:pPr>
                        <w:pStyle w:val="Heading2"/>
                        <w:spacing w:after="0"/>
                      </w:pPr>
                      <w:bookmarkStart w:id="23" w:name="_Toc146700109"/>
                      <w:r w:rsidRPr="0094156A">
                        <w:t>The Best Practices Are:</w:t>
                      </w:r>
                      <w:bookmarkEnd w:id="23"/>
                    </w:p>
                    <w:p w14:paraId="062FF85B" w14:textId="77777777" w:rsidR="00721DE5" w:rsidRDefault="00721DE5" w:rsidP="00721DE5"/>
                  </w:txbxContent>
                </v:textbox>
              </v:shape>
            </w:pict>
          </mc:Fallback>
        </mc:AlternateContent>
      </w:r>
    </w:p>
    <w:p w14:paraId="603AE910" w14:textId="77777777" w:rsidR="00721DE5" w:rsidRDefault="00721DE5" w:rsidP="00721DE5">
      <w:pPr>
        <w:pStyle w:val="ListParagraph"/>
        <w:numPr>
          <w:ilvl w:val="0"/>
          <w:numId w:val="16"/>
        </w:numPr>
        <w:tabs>
          <w:tab w:val="left" w:pos="747"/>
          <w:tab w:val="left" w:pos="748"/>
        </w:tabs>
        <w:spacing w:before="121"/>
      </w:pPr>
      <w:r>
        <w:t>All</w:t>
      </w:r>
      <w:r w:rsidRPr="00A53EE7">
        <w:rPr>
          <w:spacing w:val="2"/>
        </w:rPr>
        <w:t xml:space="preserve"> </w:t>
      </w:r>
      <w:r>
        <w:t>personnel</w:t>
      </w:r>
      <w:r w:rsidRPr="00A53EE7">
        <w:rPr>
          <w:spacing w:val="2"/>
        </w:rPr>
        <w:t xml:space="preserve"> </w:t>
      </w:r>
      <w:r>
        <w:t>(including</w:t>
      </w:r>
      <w:r w:rsidRPr="00A53EE7">
        <w:rPr>
          <w:spacing w:val="3"/>
        </w:rPr>
        <w:t xml:space="preserve"> </w:t>
      </w:r>
      <w:r>
        <w:t>temporary,</w:t>
      </w:r>
      <w:r w:rsidRPr="00A53EE7">
        <w:rPr>
          <w:spacing w:val="2"/>
        </w:rPr>
        <w:t xml:space="preserve"> </w:t>
      </w:r>
      <w:r>
        <w:t>part</w:t>
      </w:r>
      <w:r w:rsidRPr="00A53EE7">
        <w:rPr>
          <w:spacing w:val="2"/>
        </w:rPr>
        <w:t xml:space="preserve"> </w:t>
      </w:r>
      <w:r>
        <w:t>time,</w:t>
      </w:r>
      <w:r w:rsidRPr="00A53EE7">
        <w:rPr>
          <w:spacing w:val="2"/>
        </w:rPr>
        <w:t xml:space="preserve"> </w:t>
      </w:r>
      <w:r>
        <w:t>seasonal,</w:t>
      </w:r>
      <w:r w:rsidRPr="00A53EE7">
        <w:rPr>
          <w:spacing w:val="2"/>
        </w:rPr>
        <w:t xml:space="preserve"> </w:t>
      </w:r>
      <w:r>
        <w:t>and</w:t>
      </w:r>
      <w:r w:rsidRPr="00A53EE7">
        <w:rPr>
          <w:spacing w:val="3"/>
        </w:rPr>
        <w:t xml:space="preserve"> </w:t>
      </w:r>
      <w:r>
        <w:t>contracted</w:t>
      </w:r>
      <w:r w:rsidRPr="00A53EE7">
        <w:rPr>
          <w:spacing w:val="3"/>
        </w:rPr>
        <w:t xml:space="preserve"> </w:t>
      </w:r>
      <w:r>
        <w:t>personnel)</w:t>
      </w:r>
      <w:r w:rsidRPr="00A53EE7">
        <w:rPr>
          <w:spacing w:val="3"/>
        </w:rPr>
        <w:t xml:space="preserve"> </w:t>
      </w:r>
      <w:r>
        <w:t>who</w:t>
      </w:r>
      <w:r w:rsidRPr="00A53EE7">
        <w:rPr>
          <w:spacing w:val="4"/>
        </w:rPr>
        <w:t xml:space="preserve"> </w:t>
      </w:r>
      <w:r>
        <w:t>handle</w:t>
      </w:r>
      <w:r w:rsidRPr="00A53EE7">
        <w:rPr>
          <w:spacing w:val="2"/>
        </w:rPr>
        <w:t xml:space="preserve"> </w:t>
      </w:r>
      <w:r>
        <w:t>lettuce</w:t>
      </w:r>
      <w:r w:rsidRPr="00A53EE7">
        <w:rPr>
          <w:spacing w:val="2"/>
        </w:rPr>
        <w:t xml:space="preserve"> </w:t>
      </w:r>
      <w:r>
        <w:t>/</w:t>
      </w:r>
      <w:r w:rsidRPr="00A53EE7">
        <w:rPr>
          <w:spacing w:val="3"/>
        </w:rPr>
        <w:t xml:space="preserve"> </w:t>
      </w:r>
      <w:r>
        <w:t>leafy greens</w:t>
      </w:r>
      <w:r w:rsidRPr="00A53EE7">
        <w:rPr>
          <w:spacing w:val="-4"/>
        </w:rPr>
        <w:t xml:space="preserve"> </w:t>
      </w:r>
      <w:r>
        <w:t>or</w:t>
      </w:r>
      <w:r w:rsidRPr="00A53EE7">
        <w:rPr>
          <w:spacing w:val="-3"/>
        </w:rPr>
        <w:t xml:space="preserve"> </w:t>
      </w:r>
      <w:r>
        <w:t>who</w:t>
      </w:r>
      <w:r w:rsidRPr="00A53EE7">
        <w:rPr>
          <w:spacing w:val="-3"/>
        </w:rPr>
        <w:t xml:space="preserve"> </w:t>
      </w:r>
      <w:r>
        <w:t>have</w:t>
      </w:r>
      <w:r w:rsidRPr="00A53EE7">
        <w:rPr>
          <w:spacing w:val="-3"/>
        </w:rPr>
        <w:t xml:space="preserve"> </w:t>
      </w:r>
      <w:r>
        <w:t>contact</w:t>
      </w:r>
      <w:r w:rsidRPr="00A53EE7">
        <w:rPr>
          <w:spacing w:val="-3"/>
        </w:rPr>
        <w:t xml:space="preserve"> </w:t>
      </w:r>
      <w:r>
        <w:t>with</w:t>
      </w:r>
      <w:r w:rsidRPr="00A53EE7">
        <w:rPr>
          <w:spacing w:val="-3"/>
        </w:rPr>
        <w:t xml:space="preserve"> </w:t>
      </w:r>
      <w:r>
        <w:t>food-contact</w:t>
      </w:r>
      <w:r w:rsidRPr="00A53EE7">
        <w:rPr>
          <w:spacing w:val="-3"/>
        </w:rPr>
        <w:t xml:space="preserve"> </w:t>
      </w:r>
      <w:r>
        <w:t>surfaces,</w:t>
      </w:r>
      <w:r w:rsidRPr="00A53EE7">
        <w:rPr>
          <w:spacing w:val="-3"/>
        </w:rPr>
        <w:t xml:space="preserve"> </w:t>
      </w:r>
      <w:r>
        <w:t>or</w:t>
      </w:r>
      <w:r w:rsidRPr="00A53EE7">
        <w:rPr>
          <w:spacing w:val="-4"/>
        </w:rPr>
        <w:t xml:space="preserve"> </w:t>
      </w:r>
      <w:r>
        <w:t>who</w:t>
      </w:r>
      <w:r w:rsidRPr="00A53EE7">
        <w:rPr>
          <w:spacing w:val="-2"/>
        </w:rPr>
        <w:t xml:space="preserve"> </w:t>
      </w:r>
      <w:r>
        <w:t>are</w:t>
      </w:r>
      <w:r w:rsidRPr="00A53EE7">
        <w:rPr>
          <w:spacing w:val="-3"/>
        </w:rPr>
        <w:t xml:space="preserve"> </w:t>
      </w:r>
      <w:r>
        <w:t>engaged</w:t>
      </w:r>
      <w:r w:rsidRPr="00A53EE7">
        <w:rPr>
          <w:spacing w:val="-3"/>
        </w:rPr>
        <w:t xml:space="preserve"> </w:t>
      </w:r>
      <w:r>
        <w:t>in</w:t>
      </w:r>
      <w:r w:rsidRPr="00A53EE7">
        <w:rPr>
          <w:spacing w:val="-2"/>
        </w:rPr>
        <w:t xml:space="preserve"> </w:t>
      </w:r>
      <w:r>
        <w:t>the</w:t>
      </w:r>
      <w:r w:rsidRPr="00A53EE7">
        <w:rPr>
          <w:spacing w:val="-3"/>
        </w:rPr>
        <w:t xml:space="preserve"> </w:t>
      </w:r>
      <w:r>
        <w:t>supervision</w:t>
      </w:r>
      <w:r w:rsidRPr="00A53EE7">
        <w:rPr>
          <w:spacing w:val="-3"/>
        </w:rPr>
        <w:t xml:space="preserve"> </w:t>
      </w:r>
      <w:r>
        <w:t>thereof,</w:t>
      </w:r>
      <w:r w:rsidRPr="00A53EE7">
        <w:rPr>
          <w:spacing w:val="-3"/>
        </w:rPr>
        <w:t xml:space="preserve"> </w:t>
      </w:r>
      <w:r>
        <w:t>must:</w:t>
      </w:r>
    </w:p>
    <w:p w14:paraId="4F0BE746" w14:textId="77777777" w:rsidR="00721DE5" w:rsidRDefault="00721DE5" w:rsidP="00721DE5">
      <w:pPr>
        <w:pStyle w:val="ListParagraph"/>
        <w:numPr>
          <w:ilvl w:val="1"/>
          <w:numId w:val="16"/>
        </w:numPr>
        <w:tabs>
          <w:tab w:val="left" w:pos="1179"/>
          <w:tab w:val="left" w:pos="1180"/>
        </w:tabs>
        <w:spacing w:before="120" w:after="120"/>
      </w:pPr>
      <w:r>
        <w:t>Receive</w:t>
      </w:r>
      <w:r w:rsidRPr="00A53EE7">
        <w:rPr>
          <w:spacing w:val="-2"/>
        </w:rPr>
        <w:t xml:space="preserve"> </w:t>
      </w:r>
      <w:r>
        <w:t>adequate training,</w:t>
      </w:r>
      <w:r w:rsidRPr="00A53EE7">
        <w:rPr>
          <w:spacing w:val="-2"/>
        </w:rPr>
        <w:t xml:space="preserve"> </w:t>
      </w:r>
      <w:r>
        <w:t>as</w:t>
      </w:r>
      <w:r w:rsidRPr="00A53EE7">
        <w:rPr>
          <w:spacing w:val="-1"/>
        </w:rPr>
        <w:t xml:space="preserve"> </w:t>
      </w:r>
      <w:r>
        <w:t>appropriate</w:t>
      </w:r>
      <w:r w:rsidRPr="00A53EE7">
        <w:rPr>
          <w:spacing w:val="-2"/>
        </w:rPr>
        <w:t xml:space="preserve"> </w:t>
      </w:r>
      <w:r>
        <w:t>to the</w:t>
      </w:r>
      <w:r w:rsidRPr="00A53EE7">
        <w:rPr>
          <w:spacing w:val="-1"/>
        </w:rPr>
        <w:t xml:space="preserve"> </w:t>
      </w:r>
      <w:r>
        <w:t>person’s</w:t>
      </w:r>
      <w:r w:rsidRPr="00A53EE7">
        <w:rPr>
          <w:spacing w:val="-1"/>
        </w:rPr>
        <w:t xml:space="preserve"> </w:t>
      </w:r>
      <w:r>
        <w:t>duties,</w:t>
      </w:r>
      <w:r w:rsidRPr="00A53EE7">
        <w:rPr>
          <w:spacing w:val="-1"/>
        </w:rPr>
        <w:t xml:space="preserve"> </w:t>
      </w:r>
      <w:r>
        <w:t>upon</w:t>
      </w:r>
      <w:r w:rsidRPr="00A53EE7">
        <w:rPr>
          <w:spacing w:val="-2"/>
        </w:rPr>
        <w:t xml:space="preserve"> </w:t>
      </w:r>
      <w:r>
        <w:t>hiring,</w:t>
      </w:r>
      <w:r w:rsidRPr="00A53EE7">
        <w:rPr>
          <w:spacing w:val="-2"/>
        </w:rPr>
        <w:t xml:space="preserve"> </w:t>
      </w:r>
      <w:r>
        <w:t>and</w:t>
      </w:r>
      <w:r w:rsidRPr="00A53EE7">
        <w:rPr>
          <w:spacing w:val="-1"/>
        </w:rPr>
        <w:t xml:space="preserve"> </w:t>
      </w:r>
      <w:r>
        <w:t>periodically</w:t>
      </w:r>
      <w:r w:rsidRPr="00A53EE7">
        <w:rPr>
          <w:spacing w:val="-2"/>
        </w:rPr>
        <w:t xml:space="preserve"> </w:t>
      </w:r>
      <w:r>
        <w:t>thereafter, at</w:t>
      </w:r>
      <w:r w:rsidRPr="00A53EE7">
        <w:rPr>
          <w:spacing w:val="-4"/>
        </w:rPr>
        <w:t xml:space="preserve"> </w:t>
      </w:r>
      <w:r>
        <w:t>least</w:t>
      </w:r>
      <w:r w:rsidRPr="00A53EE7">
        <w:rPr>
          <w:spacing w:val="-3"/>
        </w:rPr>
        <w:t xml:space="preserve"> </w:t>
      </w:r>
      <w:r>
        <w:t>once</w:t>
      </w:r>
      <w:r w:rsidRPr="00A53EE7">
        <w:rPr>
          <w:spacing w:val="-2"/>
        </w:rPr>
        <w:t xml:space="preserve"> </w:t>
      </w:r>
      <w:r>
        <w:t>annually.</w:t>
      </w:r>
    </w:p>
    <w:p w14:paraId="16B447D1" w14:textId="77777777" w:rsidR="00721DE5" w:rsidRDefault="00721DE5" w:rsidP="00721DE5">
      <w:pPr>
        <w:pStyle w:val="ListParagraph"/>
        <w:numPr>
          <w:ilvl w:val="1"/>
          <w:numId w:val="16"/>
        </w:numPr>
        <w:tabs>
          <w:tab w:val="left" w:pos="1179"/>
          <w:tab w:val="left" w:pos="1180"/>
        </w:tabs>
        <w:spacing w:before="120" w:after="120"/>
      </w:pPr>
      <w:r>
        <w:t>Have</w:t>
      </w:r>
      <w:r w:rsidRPr="00A53EE7">
        <w:rPr>
          <w:spacing w:val="17"/>
        </w:rPr>
        <w:t xml:space="preserve"> </w:t>
      </w:r>
      <w:r>
        <w:t>a</w:t>
      </w:r>
      <w:r w:rsidRPr="00A53EE7">
        <w:rPr>
          <w:spacing w:val="18"/>
        </w:rPr>
        <w:t xml:space="preserve"> </w:t>
      </w:r>
      <w:r>
        <w:t>combination</w:t>
      </w:r>
      <w:r w:rsidRPr="00A53EE7">
        <w:rPr>
          <w:spacing w:val="17"/>
        </w:rPr>
        <w:t xml:space="preserve"> </w:t>
      </w:r>
      <w:r>
        <w:t>of</w:t>
      </w:r>
      <w:r w:rsidRPr="00A53EE7">
        <w:rPr>
          <w:spacing w:val="17"/>
        </w:rPr>
        <w:t xml:space="preserve"> </w:t>
      </w:r>
      <w:r>
        <w:t>education,</w:t>
      </w:r>
      <w:r w:rsidRPr="00A53EE7">
        <w:rPr>
          <w:spacing w:val="18"/>
        </w:rPr>
        <w:t xml:space="preserve"> </w:t>
      </w:r>
      <w:r>
        <w:t>training,</w:t>
      </w:r>
      <w:r w:rsidRPr="00A53EE7">
        <w:rPr>
          <w:spacing w:val="18"/>
        </w:rPr>
        <w:t xml:space="preserve"> </w:t>
      </w:r>
      <w:r>
        <w:t>and</w:t>
      </w:r>
      <w:r w:rsidRPr="00A53EE7">
        <w:rPr>
          <w:spacing w:val="17"/>
        </w:rPr>
        <w:t xml:space="preserve"> </w:t>
      </w:r>
      <w:r>
        <w:t>experience</w:t>
      </w:r>
      <w:r w:rsidRPr="00A53EE7">
        <w:rPr>
          <w:spacing w:val="18"/>
        </w:rPr>
        <w:t xml:space="preserve"> </w:t>
      </w:r>
      <w:r>
        <w:t>necessary</w:t>
      </w:r>
      <w:r w:rsidRPr="00A53EE7">
        <w:rPr>
          <w:spacing w:val="18"/>
        </w:rPr>
        <w:t xml:space="preserve"> </w:t>
      </w:r>
      <w:r>
        <w:t>to</w:t>
      </w:r>
      <w:r w:rsidRPr="00A53EE7">
        <w:rPr>
          <w:spacing w:val="18"/>
        </w:rPr>
        <w:t xml:space="preserve"> </w:t>
      </w:r>
      <w:r>
        <w:t>perform</w:t>
      </w:r>
      <w:r w:rsidRPr="00A53EE7">
        <w:rPr>
          <w:spacing w:val="17"/>
        </w:rPr>
        <w:t xml:space="preserve"> </w:t>
      </w:r>
      <w:r>
        <w:t>the</w:t>
      </w:r>
      <w:r w:rsidRPr="00A53EE7">
        <w:rPr>
          <w:spacing w:val="18"/>
        </w:rPr>
        <w:t xml:space="preserve"> </w:t>
      </w:r>
      <w:r>
        <w:t>person’s</w:t>
      </w:r>
      <w:r w:rsidRPr="00A53EE7">
        <w:rPr>
          <w:spacing w:val="18"/>
        </w:rPr>
        <w:t xml:space="preserve"> </w:t>
      </w:r>
      <w:r>
        <w:t>assigned duties</w:t>
      </w:r>
      <w:r w:rsidRPr="00A53EE7">
        <w:rPr>
          <w:spacing w:val="-2"/>
        </w:rPr>
        <w:t xml:space="preserve"> </w:t>
      </w:r>
      <w:r>
        <w:t>in</w:t>
      </w:r>
      <w:r w:rsidRPr="00A53EE7">
        <w:rPr>
          <w:spacing w:val="-4"/>
        </w:rPr>
        <w:t xml:space="preserve"> </w:t>
      </w:r>
      <w:r>
        <w:t>a</w:t>
      </w:r>
      <w:r w:rsidRPr="00A53EE7">
        <w:rPr>
          <w:spacing w:val="-1"/>
        </w:rPr>
        <w:t xml:space="preserve"> </w:t>
      </w:r>
      <w:r>
        <w:t>manner</w:t>
      </w:r>
      <w:r w:rsidRPr="00A53EE7">
        <w:rPr>
          <w:spacing w:val="-4"/>
        </w:rPr>
        <w:t xml:space="preserve"> </w:t>
      </w:r>
      <w:r>
        <w:t>that</w:t>
      </w:r>
      <w:r w:rsidRPr="00A53EE7">
        <w:rPr>
          <w:spacing w:val="-2"/>
        </w:rPr>
        <w:t xml:space="preserve"> </w:t>
      </w:r>
      <w:r>
        <w:t>ensures</w:t>
      </w:r>
      <w:r w:rsidRPr="00A53EE7">
        <w:rPr>
          <w:spacing w:val="-3"/>
        </w:rPr>
        <w:t xml:space="preserve"> </w:t>
      </w:r>
      <w:r>
        <w:t>compliance</w:t>
      </w:r>
      <w:r w:rsidRPr="00A53EE7">
        <w:rPr>
          <w:spacing w:val="-4"/>
        </w:rPr>
        <w:t xml:space="preserve"> </w:t>
      </w:r>
      <w:r>
        <w:t>with</w:t>
      </w:r>
      <w:r w:rsidRPr="00A53EE7">
        <w:rPr>
          <w:spacing w:val="-2"/>
        </w:rPr>
        <w:t xml:space="preserve"> </w:t>
      </w:r>
      <w:r>
        <w:t>these</w:t>
      </w:r>
      <w:r w:rsidRPr="00A53EE7">
        <w:rPr>
          <w:spacing w:val="-5"/>
        </w:rPr>
        <w:t xml:space="preserve"> </w:t>
      </w:r>
      <w:r>
        <w:t>best</w:t>
      </w:r>
      <w:r w:rsidRPr="00A53EE7">
        <w:rPr>
          <w:spacing w:val="-2"/>
        </w:rPr>
        <w:t xml:space="preserve"> </w:t>
      </w:r>
      <w:r>
        <w:t>practices.</w:t>
      </w:r>
    </w:p>
    <w:p w14:paraId="1D33D92C" w14:textId="77777777" w:rsidR="00721DE5" w:rsidRDefault="00721DE5" w:rsidP="00721DE5">
      <w:pPr>
        <w:pStyle w:val="ListParagraph"/>
        <w:numPr>
          <w:ilvl w:val="0"/>
          <w:numId w:val="16"/>
        </w:numPr>
        <w:tabs>
          <w:tab w:val="left" w:pos="1179"/>
          <w:tab w:val="left" w:pos="1180"/>
        </w:tabs>
        <w:spacing w:before="120"/>
      </w:pPr>
      <w:r>
        <w:t>Training must be:</w:t>
      </w:r>
    </w:p>
    <w:p w14:paraId="691F21F5" w14:textId="77777777" w:rsidR="00721DE5" w:rsidRDefault="00721DE5" w:rsidP="00721DE5">
      <w:pPr>
        <w:pStyle w:val="ListParagraph"/>
        <w:numPr>
          <w:ilvl w:val="1"/>
          <w:numId w:val="16"/>
        </w:numPr>
        <w:tabs>
          <w:tab w:val="left" w:pos="1179"/>
          <w:tab w:val="left" w:pos="1180"/>
        </w:tabs>
        <w:spacing w:before="120"/>
      </w:pPr>
      <w:r>
        <w:t>Conducted</w:t>
      </w:r>
      <w:r>
        <w:rPr>
          <w:spacing w:val="-3"/>
        </w:rPr>
        <w:t xml:space="preserve"> </w:t>
      </w:r>
      <w:r>
        <w:t>in</w:t>
      </w:r>
      <w:r>
        <w:rPr>
          <w:spacing w:val="-2"/>
        </w:rPr>
        <w:t xml:space="preserve"> </w:t>
      </w:r>
      <w:r>
        <w:t>a</w:t>
      </w:r>
      <w:r>
        <w:rPr>
          <w:spacing w:val="-3"/>
        </w:rPr>
        <w:t xml:space="preserve"> </w:t>
      </w:r>
      <w:r>
        <w:t>manner</w:t>
      </w:r>
      <w:r>
        <w:rPr>
          <w:spacing w:val="-2"/>
        </w:rPr>
        <w:t xml:space="preserve"> </w:t>
      </w:r>
      <w:r>
        <w:t>easily</w:t>
      </w:r>
      <w:r>
        <w:rPr>
          <w:spacing w:val="-3"/>
        </w:rPr>
        <w:t xml:space="preserve"> </w:t>
      </w:r>
      <w:r>
        <w:t>understood</w:t>
      </w:r>
      <w:r>
        <w:rPr>
          <w:spacing w:val="-3"/>
        </w:rPr>
        <w:t xml:space="preserve"> </w:t>
      </w:r>
      <w:r>
        <w:t>by</w:t>
      </w:r>
      <w:r>
        <w:rPr>
          <w:spacing w:val="-2"/>
        </w:rPr>
        <w:t xml:space="preserve"> </w:t>
      </w:r>
      <w:r>
        <w:t>personnel</w:t>
      </w:r>
      <w:r>
        <w:rPr>
          <w:spacing w:val="-3"/>
        </w:rPr>
        <w:t xml:space="preserve"> </w:t>
      </w:r>
      <w:r>
        <w:t>being</w:t>
      </w:r>
      <w:r>
        <w:rPr>
          <w:spacing w:val="-2"/>
        </w:rPr>
        <w:t xml:space="preserve"> </w:t>
      </w:r>
      <w:r>
        <w:t>trained.</w:t>
      </w:r>
    </w:p>
    <w:p w14:paraId="6A669DF3" w14:textId="77777777" w:rsidR="00721DE5" w:rsidRDefault="00721DE5" w:rsidP="00721DE5">
      <w:pPr>
        <w:pStyle w:val="ListParagraph"/>
        <w:numPr>
          <w:ilvl w:val="1"/>
          <w:numId w:val="16"/>
        </w:numPr>
        <w:tabs>
          <w:tab w:val="left" w:pos="1179"/>
          <w:tab w:val="left" w:pos="1180"/>
        </w:tabs>
        <w:spacing w:before="120"/>
      </w:pPr>
      <w:r>
        <w:t>Repeated</w:t>
      </w:r>
      <w:r w:rsidRPr="00E81FAA">
        <w:rPr>
          <w:spacing w:val="13"/>
        </w:rPr>
        <w:t xml:space="preserve"> </w:t>
      </w:r>
      <w:r>
        <w:t>as</w:t>
      </w:r>
      <w:r w:rsidRPr="00E81FAA">
        <w:rPr>
          <w:spacing w:val="14"/>
        </w:rPr>
        <w:t xml:space="preserve"> </w:t>
      </w:r>
      <w:r>
        <w:t>necessary</w:t>
      </w:r>
      <w:r w:rsidRPr="00E81FAA">
        <w:rPr>
          <w:spacing w:val="14"/>
        </w:rPr>
        <w:t xml:space="preserve"> </w:t>
      </w:r>
      <w:r>
        <w:t>and</w:t>
      </w:r>
      <w:r w:rsidRPr="00E81FAA">
        <w:rPr>
          <w:spacing w:val="13"/>
        </w:rPr>
        <w:t xml:space="preserve"> </w:t>
      </w:r>
      <w:r>
        <w:t>appropriate</w:t>
      </w:r>
      <w:r w:rsidRPr="00E81FAA">
        <w:rPr>
          <w:spacing w:val="14"/>
        </w:rPr>
        <w:t xml:space="preserve"> </w:t>
      </w:r>
      <w:r>
        <w:t>based</w:t>
      </w:r>
      <w:r w:rsidRPr="00E81FAA">
        <w:rPr>
          <w:spacing w:val="13"/>
        </w:rPr>
        <w:t xml:space="preserve"> </w:t>
      </w:r>
      <w:r>
        <w:t>on</w:t>
      </w:r>
      <w:r w:rsidRPr="00E81FAA">
        <w:rPr>
          <w:spacing w:val="14"/>
        </w:rPr>
        <w:t xml:space="preserve"> </w:t>
      </w:r>
      <w:r>
        <w:t>observations</w:t>
      </w:r>
      <w:r w:rsidRPr="00E81FAA">
        <w:rPr>
          <w:spacing w:val="14"/>
        </w:rPr>
        <w:t xml:space="preserve"> </w:t>
      </w:r>
      <w:r>
        <w:t>or</w:t>
      </w:r>
      <w:r w:rsidRPr="00E81FAA">
        <w:rPr>
          <w:spacing w:val="13"/>
        </w:rPr>
        <w:t xml:space="preserve"> </w:t>
      </w:r>
      <w:r>
        <w:t>information</w:t>
      </w:r>
      <w:r w:rsidRPr="00E81FAA">
        <w:rPr>
          <w:spacing w:val="15"/>
        </w:rPr>
        <w:t xml:space="preserve"> </w:t>
      </w:r>
      <w:r>
        <w:t>indicating</w:t>
      </w:r>
      <w:r w:rsidRPr="00E81FAA">
        <w:rPr>
          <w:spacing w:val="13"/>
        </w:rPr>
        <w:t xml:space="preserve"> </w:t>
      </w:r>
      <w:r>
        <w:t>that</w:t>
      </w:r>
      <w:r w:rsidRPr="00E81FAA">
        <w:rPr>
          <w:spacing w:val="13"/>
        </w:rPr>
        <w:t xml:space="preserve"> </w:t>
      </w:r>
      <w:r>
        <w:t>personnel are</w:t>
      </w:r>
      <w:r w:rsidRPr="00E81FAA">
        <w:rPr>
          <w:spacing w:val="-4"/>
        </w:rPr>
        <w:t xml:space="preserve"> </w:t>
      </w:r>
      <w:r>
        <w:t>not</w:t>
      </w:r>
      <w:r w:rsidRPr="00E81FAA">
        <w:rPr>
          <w:spacing w:val="-3"/>
        </w:rPr>
        <w:t xml:space="preserve"> </w:t>
      </w:r>
      <w:r>
        <w:t>meeting</w:t>
      </w:r>
      <w:r w:rsidRPr="00E81FAA">
        <w:rPr>
          <w:spacing w:val="-4"/>
        </w:rPr>
        <w:t xml:space="preserve"> </w:t>
      </w:r>
      <w:r>
        <w:t>standards</w:t>
      </w:r>
      <w:r w:rsidRPr="00E81FAA">
        <w:rPr>
          <w:spacing w:val="-2"/>
        </w:rPr>
        <w:t xml:space="preserve"> </w:t>
      </w:r>
      <w:r>
        <w:t>outlined</w:t>
      </w:r>
      <w:r w:rsidRPr="00E81FAA">
        <w:rPr>
          <w:spacing w:val="-3"/>
        </w:rPr>
        <w:t xml:space="preserve"> </w:t>
      </w:r>
      <w:r>
        <w:t>in</w:t>
      </w:r>
      <w:r w:rsidRPr="00E81FAA">
        <w:rPr>
          <w:spacing w:val="-3"/>
        </w:rPr>
        <w:t xml:space="preserve"> </w:t>
      </w:r>
      <w:r>
        <w:t>these</w:t>
      </w:r>
      <w:r w:rsidRPr="00E81FAA">
        <w:rPr>
          <w:spacing w:val="-4"/>
        </w:rPr>
        <w:t xml:space="preserve"> </w:t>
      </w:r>
      <w:r>
        <w:t>best</w:t>
      </w:r>
      <w:r w:rsidRPr="00E81FAA">
        <w:rPr>
          <w:spacing w:val="-3"/>
        </w:rPr>
        <w:t xml:space="preserve"> </w:t>
      </w:r>
      <w:r>
        <w:t>practices.</w:t>
      </w:r>
    </w:p>
    <w:p w14:paraId="7DC66D55" w14:textId="77777777" w:rsidR="00721DE5" w:rsidRDefault="00721DE5" w:rsidP="00721DE5">
      <w:pPr>
        <w:pStyle w:val="ListParagraph"/>
        <w:numPr>
          <w:ilvl w:val="0"/>
          <w:numId w:val="16"/>
        </w:numPr>
        <w:tabs>
          <w:tab w:val="left" w:pos="1179"/>
          <w:tab w:val="left" w:pos="1180"/>
        </w:tabs>
        <w:spacing w:before="120"/>
      </w:pPr>
      <w:r>
        <w:t>Minimum</w:t>
      </w:r>
      <w:r>
        <w:rPr>
          <w:spacing w:val="-4"/>
        </w:rPr>
        <w:t xml:space="preserve"> </w:t>
      </w:r>
      <w:r>
        <w:t>training</w:t>
      </w:r>
      <w:r>
        <w:rPr>
          <w:spacing w:val="-5"/>
        </w:rPr>
        <w:t xml:space="preserve"> </w:t>
      </w:r>
      <w:r>
        <w:t>requirements</w:t>
      </w:r>
      <w:r>
        <w:rPr>
          <w:spacing w:val="-4"/>
        </w:rPr>
        <w:t xml:space="preserve"> </w:t>
      </w:r>
      <w:r>
        <w:t>must</w:t>
      </w:r>
      <w:r>
        <w:rPr>
          <w:spacing w:val="-4"/>
        </w:rPr>
        <w:t xml:space="preserve"> </w:t>
      </w:r>
      <w:r>
        <w:t>include:</w:t>
      </w:r>
    </w:p>
    <w:p w14:paraId="405D51F6" w14:textId="77777777" w:rsidR="00721DE5" w:rsidRDefault="00721DE5" w:rsidP="00721DE5">
      <w:pPr>
        <w:pStyle w:val="ListParagraph"/>
        <w:numPr>
          <w:ilvl w:val="1"/>
          <w:numId w:val="16"/>
        </w:numPr>
        <w:tabs>
          <w:tab w:val="left" w:pos="1179"/>
          <w:tab w:val="left" w:pos="1180"/>
        </w:tabs>
        <w:spacing w:before="120" w:after="120"/>
      </w:pPr>
      <w:r>
        <w:t>For</w:t>
      </w:r>
      <w:r w:rsidRPr="004C4610">
        <w:rPr>
          <w:spacing w:val="15"/>
        </w:rPr>
        <w:t xml:space="preserve"> </w:t>
      </w:r>
      <w:r>
        <w:t>all</w:t>
      </w:r>
      <w:r w:rsidRPr="004C4610">
        <w:rPr>
          <w:spacing w:val="16"/>
        </w:rPr>
        <w:t xml:space="preserve"> </w:t>
      </w:r>
      <w:r>
        <w:t>personnel</w:t>
      </w:r>
      <w:r w:rsidRPr="004C4610">
        <w:rPr>
          <w:spacing w:val="15"/>
        </w:rPr>
        <w:t xml:space="preserve"> </w:t>
      </w:r>
      <w:r>
        <w:t>who</w:t>
      </w:r>
      <w:r w:rsidRPr="004C4610">
        <w:rPr>
          <w:spacing w:val="17"/>
        </w:rPr>
        <w:t xml:space="preserve"> </w:t>
      </w:r>
      <w:r>
        <w:t>handle</w:t>
      </w:r>
      <w:r w:rsidRPr="004C4610">
        <w:rPr>
          <w:spacing w:val="16"/>
        </w:rPr>
        <w:t xml:space="preserve"> </w:t>
      </w:r>
      <w:r>
        <w:t>(contact)</w:t>
      </w:r>
      <w:r w:rsidRPr="004C4610">
        <w:rPr>
          <w:spacing w:val="15"/>
        </w:rPr>
        <w:t xml:space="preserve"> </w:t>
      </w:r>
      <w:r>
        <w:t>lettuce/leafy</w:t>
      </w:r>
      <w:r w:rsidRPr="004C4610">
        <w:rPr>
          <w:spacing w:val="15"/>
        </w:rPr>
        <w:t xml:space="preserve"> </w:t>
      </w:r>
      <w:r>
        <w:t>greens</w:t>
      </w:r>
      <w:r w:rsidRPr="004C4610">
        <w:rPr>
          <w:spacing w:val="16"/>
        </w:rPr>
        <w:t xml:space="preserve"> </w:t>
      </w:r>
      <w:r>
        <w:t>or</w:t>
      </w:r>
      <w:r w:rsidRPr="004C4610">
        <w:rPr>
          <w:spacing w:val="15"/>
        </w:rPr>
        <w:t xml:space="preserve"> </w:t>
      </w:r>
      <w:r>
        <w:t>supervise</w:t>
      </w:r>
      <w:r w:rsidRPr="004C4610">
        <w:rPr>
          <w:spacing w:val="16"/>
        </w:rPr>
        <w:t xml:space="preserve"> </w:t>
      </w:r>
      <w:r>
        <w:t>those</w:t>
      </w:r>
      <w:r w:rsidRPr="004C4610">
        <w:rPr>
          <w:spacing w:val="14"/>
        </w:rPr>
        <w:t xml:space="preserve"> </w:t>
      </w:r>
      <w:r>
        <w:t>who</w:t>
      </w:r>
      <w:r w:rsidRPr="004C4610">
        <w:rPr>
          <w:spacing w:val="16"/>
        </w:rPr>
        <w:t xml:space="preserve"> </w:t>
      </w:r>
      <w:r>
        <w:t>do</w:t>
      </w:r>
      <w:r w:rsidRPr="004C4610">
        <w:rPr>
          <w:spacing w:val="16"/>
        </w:rPr>
        <w:t xml:space="preserve"> </w:t>
      </w:r>
      <w:r>
        <w:t>so</w:t>
      </w:r>
      <w:r w:rsidRPr="004C4610">
        <w:rPr>
          <w:spacing w:val="17"/>
        </w:rPr>
        <w:t xml:space="preserve"> </w:t>
      </w:r>
      <w:r>
        <w:t>must</w:t>
      </w:r>
      <w:r w:rsidRPr="004C4610">
        <w:rPr>
          <w:spacing w:val="16"/>
        </w:rPr>
        <w:t xml:space="preserve"> </w:t>
      </w:r>
      <w:r>
        <w:t>receive training</w:t>
      </w:r>
      <w:r w:rsidRPr="004C4610">
        <w:rPr>
          <w:spacing w:val="-3"/>
        </w:rPr>
        <w:t xml:space="preserve"> </w:t>
      </w:r>
      <w:r>
        <w:t>that</w:t>
      </w:r>
      <w:r w:rsidRPr="004C4610">
        <w:rPr>
          <w:spacing w:val="-4"/>
        </w:rPr>
        <w:t xml:space="preserve"> </w:t>
      </w:r>
      <w:r>
        <w:t>includes</w:t>
      </w:r>
      <w:r w:rsidRPr="004C4610">
        <w:rPr>
          <w:spacing w:val="-2"/>
        </w:rPr>
        <w:t xml:space="preserve"> </w:t>
      </w:r>
      <w:r>
        <w:t>the</w:t>
      </w:r>
      <w:r w:rsidRPr="004C4610">
        <w:rPr>
          <w:spacing w:val="-4"/>
        </w:rPr>
        <w:t xml:space="preserve"> </w:t>
      </w:r>
      <w:r>
        <w:t>following:</w:t>
      </w:r>
    </w:p>
    <w:p w14:paraId="571E1C6A" w14:textId="77777777" w:rsidR="00721DE5" w:rsidRDefault="00721DE5" w:rsidP="00721DE5">
      <w:pPr>
        <w:pStyle w:val="ListParagraph"/>
        <w:numPr>
          <w:ilvl w:val="2"/>
          <w:numId w:val="16"/>
        </w:numPr>
        <w:tabs>
          <w:tab w:val="left" w:pos="1179"/>
          <w:tab w:val="left" w:pos="1180"/>
        </w:tabs>
        <w:spacing w:before="60" w:after="60"/>
      </w:pPr>
      <w:r>
        <w:t>Principles</w:t>
      </w:r>
      <w:r>
        <w:rPr>
          <w:spacing w:val="-4"/>
        </w:rPr>
        <w:t xml:space="preserve"> </w:t>
      </w:r>
      <w:r>
        <w:t>of</w:t>
      </w:r>
      <w:r>
        <w:rPr>
          <w:spacing w:val="-4"/>
        </w:rPr>
        <w:t xml:space="preserve"> </w:t>
      </w:r>
      <w:r>
        <w:t>food</w:t>
      </w:r>
      <w:r>
        <w:rPr>
          <w:spacing w:val="-4"/>
        </w:rPr>
        <w:t xml:space="preserve"> </w:t>
      </w:r>
      <w:r>
        <w:t>hygiene</w:t>
      </w:r>
      <w:r>
        <w:rPr>
          <w:spacing w:val="-3"/>
        </w:rPr>
        <w:t xml:space="preserve"> </w:t>
      </w:r>
      <w:r>
        <w:t>and</w:t>
      </w:r>
      <w:r>
        <w:rPr>
          <w:spacing w:val="-4"/>
        </w:rPr>
        <w:t xml:space="preserve"> </w:t>
      </w:r>
      <w:r>
        <w:t>safety.</w:t>
      </w:r>
    </w:p>
    <w:p w14:paraId="3934E460" w14:textId="77777777" w:rsidR="00721DE5" w:rsidRPr="00391667" w:rsidRDefault="00721DE5" w:rsidP="00721DE5">
      <w:pPr>
        <w:pStyle w:val="ListParagraph"/>
        <w:numPr>
          <w:ilvl w:val="2"/>
          <w:numId w:val="16"/>
        </w:numPr>
        <w:spacing w:before="60" w:after="60"/>
      </w:pPr>
      <w:r w:rsidRPr="00391667">
        <w:t>The importance of health and personal hygiene for all personnel and visitors including recognizing</w:t>
      </w:r>
      <w:r>
        <w:t xml:space="preserve"> </w:t>
      </w:r>
      <w:r w:rsidRPr="00391667">
        <w:t>symptoms of a health condition that is reasonably likely to result in contamination of lettuce/leafy</w:t>
      </w:r>
      <w:r>
        <w:t xml:space="preserve"> </w:t>
      </w:r>
      <w:r w:rsidRPr="00391667">
        <w:t>greens or food-contact surfaces with microorganisms of public health significance.</w:t>
      </w:r>
    </w:p>
    <w:p w14:paraId="3D2A16DC" w14:textId="77777777" w:rsidR="00721DE5" w:rsidRDefault="00721DE5" w:rsidP="00721DE5">
      <w:pPr>
        <w:pStyle w:val="ListParagraph"/>
        <w:numPr>
          <w:ilvl w:val="2"/>
          <w:numId w:val="16"/>
        </w:numPr>
        <w:spacing w:before="60" w:after="60"/>
      </w:pPr>
      <w:r w:rsidRPr="00391667">
        <w:t>The standards established in these best practices that are applicable to the employee’s job</w:t>
      </w:r>
      <w:r>
        <w:t xml:space="preserve"> </w:t>
      </w:r>
      <w:r w:rsidRPr="00391667">
        <w:t>responsibilities.</w:t>
      </w:r>
    </w:p>
    <w:p w14:paraId="12BBC38D" w14:textId="77777777" w:rsidR="00721DE5" w:rsidRDefault="00721DE5" w:rsidP="00721DE5">
      <w:pPr>
        <w:pStyle w:val="ListParagraph"/>
        <w:numPr>
          <w:ilvl w:val="1"/>
          <w:numId w:val="16"/>
        </w:numPr>
        <w:tabs>
          <w:tab w:val="left" w:pos="1179"/>
          <w:tab w:val="left" w:pos="1180"/>
        </w:tabs>
        <w:spacing w:before="60" w:after="60"/>
      </w:pPr>
      <w:r>
        <w:t>For</w:t>
      </w:r>
      <w:r w:rsidRPr="00245ADE">
        <w:rPr>
          <w:spacing w:val="36"/>
        </w:rPr>
        <w:t xml:space="preserve"> </w:t>
      </w:r>
      <w:r>
        <w:t>harvest</w:t>
      </w:r>
      <w:r w:rsidRPr="00245ADE">
        <w:rPr>
          <w:spacing w:val="35"/>
        </w:rPr>
        <w:t xml:space="preserve"> </w:t>
      </w:r>
      <w:r>
        <w:t>personnel,</w:t>
      </w:r>
      <w:r w:rsidRPr="00245ADE">
        <w:rPr>
          <w:spacing w:val="35"/>
        </w:rPr>
        <w:t xml:space="preserve"> </w:t>
      </w:r>
      <w:r>
        <w:t>the</w:t>
      </w:r>
      <w:r w:rsidRPr="00245ADE">
        <w:rPr>
          <w:spacing w:val="35"/>
        </w:rPr>
        <w:t xml:space="preserve"> </w:t>
      </w:r>
      <w:r>
        <w:t>training</w:t>
      </w:r>
      <w:r w:rsidRPr="00245ADE">
        <w:rPr>
          <w:spacing w:val="37"/>
        </w:rPr>
        <w:t xml:space="preserve"> </w:t>
      </w:r>
      <w:r>
        <w:t>program</w:t>
      </w:r>
      <w:r w:rsidRPr="00245ADE">
        <w:rPr>
          <w:spacing w:val="34"/>
        </w:rPr>
        <w:t xml:space="preserve"> </w:t>
      </w:r>
      <w:r>
        <w:t>must</w:t>
      </w:r>
      <w:r w:rsidRPr="00245ADE">
        <w:rPr>
          <w:spacing w:val="35"/>
        </w:rPr>
        <w:t xml:space="preserve"> </w:t>
      </w:r>
      <w:r>
        <w:t>also</w:t>
      </w:r>
      <w:r w:rsidRPr="00245ADE">
        <w:rPr>
          <w:spacing w:val="36"/>
        </w:rPr>
        <w:t xml:space="preserve"> </w:t>
      </w:r>
      <w:r>
        <w:t>address</w:t>
      </w:r>
      <w:r w:rsidRPr="00245ADE">
        <w:rPr>
          <w:spacing w:val="35"/>
        </w:rPr>
        <w:t xml:space="preserve"> </w:t>
      </w:r>
      <w:r>
        <w:t>the</w:t>
      </w:r>
      <w:r w:rsidRPr="00245ADE">
        <w:rPr>
          <w:spacing w:val="36"/>
        </w:rPr>
        <w:t xml:space="preserve"> </w:t>
      </w:r>
      <w:r>
        <w:t>following</w:t>
      </w:r>
      <w:r w:rsidRPr="00245ADE">
        <w:rPr>
          <w:spacing w:val="36"/>
        </w:rPr>
        <w:t xml:space="preserve"> </w:t>
      </w:r>
      <w:r>
        <w:t>minimum</w:t>
      </w:r>
      <w:r w:rsidRPr="00245ADE">
        <w:rPr>
          <w:spacing w:val="35"/>
        </w:rPr>
        <w:t xml:space="preserve"> </w:t>
      </w:r>
      <w:r>
        <w:t>requirements related</w:t>
      </w:r>
      <w:r w:rsidRPr="00245ADE">
        <w:rPr>
          <w:spacing w:val="-4"/>
        </w:rPr>
        <w:t xml:space="preserve"> </w:t>
      </w:r>
      <w:r>
        <w:t>to</w:t>
      </w:r>
      <w:r w:rsidRPr="00245ADE">
        <w:rPr>
          <w:spacing w:val="-4"/>
        </w:rPr>
        <w:t xml:space="preserve"> </w:t>
      </w:r>
      <w:r>
        <w:t>harvesting</w:t>
      </w:r>
      <w:r w:rsidRPr="00245ADE">
        <w:rPr>
          <w:spacing w:val="-4"/>
        </w:rPr>
        <w:t xml:space="preserve"> </w:t>
      </w:r>
      <w:r>
        <w:t>activities:</w:t>
      </w:r>
    </w:p>
    <w:p w14:paraId="4849B297" w14:textId="77777777" w:rsidR="00721DE5" w:rsidRDefault="00721DE5" w:rsidP="00721DE5">
      <w:pPr>
        <w:pStyle w:val="ListParagraph"/>
        <w:numPr>
          <w:ilvl w:val="2"/>
          <w:numId w:val="16"/>
        </w:numPr>
        <w:tabs>
          <w:tab w:val="left" w:pos="1899"/>
          <w:tab w:val="left" w:pos="1900"/>
        </w:tabs>
        <w:spacing w:before="120"/>
      </w:pPr>
      <w:r>
        <w:t>Recognizing</w:t>
      </w:r>
      <w:r w:rsidRPr="0077661E">
        <w:rPr>
          <w:spacing w:val="38"/>
        </w:rPr>
        <w:t xml:space="preserve"> </w:t>
      </w:r>
      <w:r>
        <w:t>lettuce/leafy</w:t>
      </w:r>
      <w:r w:rsidRPr="0077661E">
        <w:rPr>
          <w:spacing w:val="41"/>
        </w:rPr>
        <w:t xml:space="preserve"> </w:t>
      </w:r>
      <w:r>
        <w:t>greens</w:t>
      </w:r>
      <w:r w:rsidRPr="0077661E">
        <w:rPr>
          <w:spacing w:val="41"/>
        </w:rPr>
        <w:t xml:space="preserve"> </w:t>
      </w:r>
      <w:r>
        <w:t>that</w:t>
      </w:r>
      <w:r w:rsidRPr="0077661E">
        <w:rPr>
          <w:spacing w:val="40"/>
        </w:rPr>
        <w:t xml:space="preserve"> </w:t>
      </w:r>
      <w:r>
        <w:t>must</w:t>
      </w:r>
      <w:r w:rsidRPr="0077661E">
        <w:rPr>
          <w:spacing w:val="40"/>
        </w:rPr>
        <w:t xml:space="preserve"> </w:t>
      </w:r>
      <w:r>
        <w:t>not</w:t>
      </w:r>
      <w:r w:rsidRPr="0077661E">
        <w:rPr>
          <w:spacing w:val="39"/>
        </w:rPr>
        <w:t xml:space="preserve"> </w:t>
      </w:r>
      <w:r>
        <w:t>be</w:t>
      </w:r>
      <w:r w:rsidRPr="0077661E">
        <w:rPr>
          <w:spacing w:val="41"/>
        </w:rPr>
        <w:t xml:space="preserve"> </w:t>
      </w:r>
      <w:r>
        <w:t>harvested,</w:t>
      </w:r>
      <w:r w:rsidRPr="0077661E">
        <w:rPr>
          <w:spacing w:val="40"/>
        </w:rPr>
        <w:t xml:space="preserve"> </w:t>
      </w:r>
      <w:r>
        <w:t>including</w:t>
      </w:r>
      <w:r w:rsidRPr="0077661E">
        <w:rPr>
          <w:spacing w:val="41"/>
        </w:rPr>
        <w:t xml:space="preserve"> </w:t>
      </w:r>
      <w:r>
        <w:t>product</w:t>
      </w:r>
      <w:r w:rsidRPr="0077661E">
        <w:rPr>
          <w:spacing w:val="39"/>
        </w:rPr>
        <w:t xml:space="preserve"> </w:t>
      </w:r>
      <w:r>
        <w:t>that</w:t>
      </w:r>
      <w:r w:rsidRPr="0077661E">
        <w:rPr>
          <w:spacing w:val="40"/>
        </w:rPr>
        <w:t xml:space="preserve"> </w:t>
      </w:r>
      <w:r>
        <w:t>may</w:t>
      </w:r>
      <w:r w:rsidRPr="0077661E">
        <w:rPr>
          <w:spacing w:val="39"/>
        </w:rPr>
        <w:t xml:space="preserve"> </w:t>
      </w:r>
      <w:r>
        <w:t>be contaminated</w:t>
      </w:r>
      <w:r w:rsidRPr="0077661E">
        <w:rPr>
          <w:spacing w:val="-5"/>
        </w:rPr>
        <w:t xml:space="preserve"> </w:t>
      </w:r>
      <w:r>
        <w:t>with</w:t>
      </w:r>
      <w:r w:rsidRPr="0077661E">
        <w:rPr>
          <w:spacing w:val="-4"/>
        </w:rPr>
        <w:t xml:space="preserve"> </w:t>
      </w:r>
      <w:r>
        <w:t>known</w:t>
      </w:r>
      <w:r w:rsidRPr="0077661E">
        <w:rPr>
          <w:spacing w:val="-3"/>
        </w:rPr>
        <w:t xml:space="preserve"> </w:t>
      </w:r>
      <w:r>
        <w:t>or</w:t>
      </w:r>
      <w:r w:rsidRPr="0077661E">
        <w:rPr>
          <w:spacing w:val="-5"/>
        </w:rPr>
        <w:t xml:space="preserve"> </w:t>
      </w:r>
      <w:r>
        <w:t>reasonably</w:t>
      </w:r>
      <w:r w:rsidRPr="0077661E">
        <w:rPr>
          <w:spacing w:val="-4"/>
        </w:rPr>
        <w:t xml:space="preserve"> </w:t>
      </w:r>
      <w:r>
        <w:t>foreseeable</w:t>
      </w:r>
      <w:r w:rsidRPr="0077661E">
        <w:rPr>
          <w:spacing w:val="-3"/>
        </w:rPr>
        <w:t xml:space="preserve"> </w:t>
      </w:r>
      <w:r>
        <w:t>hazards.</w:t>
      </w:r>
    </w:p>
    <w:p w14:paraId="4E5537CD" w14:textId="77777777" w:rsidR="00721DE5" w:rsidRDefault="00721DE5" w:rsidP="00721DE5">
      <w:pPr>
        <w:pStyle w:val="ListParagraph"/>
        <w:numPr>
          <w:ilvl w:val="2"/>
          <w:numId w:val="16"/>
        </w:numPr>
        <w:tabs>
          <w:tab w:val="left" w:pos="1899"/>
          <w:tab w:val="left" w:pos="1900"/>
        </w:tabs>
        <w:spacing w:before="60" w:after="60"/>
      </w:pPr>
      <w:r>
        <w:t>Inspecting</w:t>
      </w:r>
      <w:r w:rsidRPr="0077661E">
        <w:rPr>
          <w:spacing w:val="-11"/>
        </w:rPr>
        <w:t xml:space="preserve"> </w:t>
      </w:r>
      <w:r>
        <w:t>harvest</w:t>
      </w:r>
      <w:r w:rsidRPr="0077661E">
        <w:rPr>
          <w:spacing w:val="-12"/>
        </w:rPr>
        <w:t xml:space="preserve"> </w:t>
      </w:r>
      <w:r>
        <w:t>containers,</w:t>
      </w:r>
      <w:r w:rsidRPr="0077661E">
        <w:rPr>
          <w:spacing w:val="-11"/>
        </w:rPr>
        <w:t xml:space="preserve"> </w:t>
      </w:r>
      <w:r>
        <w:t>harvest</w:t>
      </w:r>
      <w:r w:rsidRPr="0077661E">
        <w:rPr>
          <w:spacing w:val="-11"/>
        </w:rPr>
        <w:t xml:space="preserve"> </w:t>
      </w:r>
      <w:r>
        <w:t>equipment,</w:t>
      </w:r>
      <w:r w:rsidRPr="0077661E">
        <w:rPr>
          <w:spacing w:val="-11"/>
        </w:rPr>
        <w:t xml:space="preserve"> </w:t>
      </w:r>
      <w:r>
        <w:t>and</w:t>
      </w:r>
      <w:r w:rsidRPr="0077661E">
        <w:rPr>
          <w:spacing w:val="-11"/>
        </w:rPr>
        <w:t xml:space="preserve"> </w:t>
      </w:r>
      <w:r>
        <w:t>packaging</w:t>
      </w:r>
      <w:r w:rsidRPr="0077661E">
        <w:rPr>
          <w:spacing w:val="-10"/>
        </w:rPr>
        <w:t xml:space="preserve"> </w:t>
      </w:r>
      <w:r>
        <w:t>materials</w:t>
      </w:r>
      <w:r w:rsidRPr="0077661E">
        <w:rPr>
          <w:spacing w:val="-10"/>
        </w:rPr>
        <w:t xml:space="preserve"> </w:t>
      </w:r>
      <w:r>
        <w:t>to</w:t>
      </w:r>
      <w:r w:rsidRPr="0077661E">
        <w:rPr>
          <w:spacing w:val="-11"/>
        </w:rPr>
        <w:t xml:space="preserve"> </w:t>
      </w:r>
      <w:r>
        <w:t>ensure</w:t>
      </w:r>
      <w:r w:rsidRPr="0077661E">
        <w:rPr>
          <w:spacing w:val="-11"/>
        </w:rPr>
        <w:t xml:space="preserve"> </w:t>
      </w:r>
      <w:r>
        <w:t>that</w:t>
      </w:r>
      <w:r w:rsidRPr="0077661E">
        <w:rPr>
          <w:spacing w:val="-10"/>
        </w:rPr>
        <w:t xml:space="preserve"> </w:t>
      </w:r>
      <w:r>
        <w:t>they</w:t>
      </w:r>
      <w:r w:rsidRPr="0077661E">
        <w:rPr>
          <w:spacing w:val="-11"/>
        </w:rPr>
        <w:t xml:space="preserve"> </w:t>
      </w:r>
      <w:r>
        <w:t>are functioning</w:t>
      </w:r>
      <w:r w:rsidRPr="0077661E">
        <w:rPr>
          <w:spacing w:val="20"/>
        </w:rPr>
        <w:t xml:space="preserve"> </w:t>
      </w:r>
      <w:r>
        <w:t>properly,</w:t>
      </w:r>
      <w:r w:rsidRPr="0077661E">
        <w:rPr>
          <w:spacing w:val="20"/>
        </w:rPr>
        <w:t xml:space="preserve"> </w:t>
      </w:r>
      <w:r>
        <w:t>clean,</w:t>
      </w:r>
      <w:r w:rsidRPr="0077661E">
        <w:rPr>
          <w:spacing w:val="20"/>
        </w:rPr>
        <w:t xml:space="preserve"> </w:t>
      </w:r>
      <w:r>
        <w:t>and</w:t>
      </w:r>
      <w:r w:rsidRPr="0077661E">
        <w:rPr>
          <w:spacing w:val="20"/>
        </w:rPr>
        <w:t xml:space="preserve"> </w:t>
      </w:r>
      <w:r>
        <w:t>maintained</w:t>
      </w:r>
      <w:r w:rsidRPr="0077661E">
        <w:rPr>
          <w:spacing w:val="20"/>
        </w:rPr>
        <w:t xml:space="preserve"> </w:t>
      </w:r>
      <w:r>
        <w:t>so</w:t>
      </w:r>
      <w:r w:rsidRPr="0077661E">
        <w:rPr>
          <w:spacing w:val="20"/>
        </w:rPr>
        <w:t xml:space="preserve"> </w:t>
      </w:r>
      <w:r>
        <w:t>as</w:t>
      </w:r>
      <w:r w:rsidRPr="0077661E">
        <w:rPr>
          <w:spacing w:val="20"/>
        </w:rPr>
        <w:t xml:space="preserve"> </w:t>
      </w:r>
      <w:r>
        <w:t>not</w:t>
      </w:r>
      <w:r w:rsidRPr="0077661E">
        <w:rPr>
          <w:spacing w:val="18"/>
        </w:rPr>
        <w:t xml:space="preserve"> </w:t>
      </w:r>
      <w:r>
        <w:t>to</w:t>
      </w:r>
      <w:r w:rsidRPr="0077661E">
        <w:rPr>
          <w:spacing w:val="20"/>
        </w:rPr>
        <w:t xml:space="preserve"> </w:t>
      </w:r>
      <w:r>
        <w:t>become</w:t>
      </w:r>
      <w:r w:rsidRPr="0077661E">
        <w:rPr>
          <w:spacing w:val="20"/>
        </w:rPr>
        <w:t xml:space="preserve"> </w:t>
      </w:r>
      <w:r>
        <w:t>a</w:t>
      </w:r>
      <w:r w:rsidRPr="0077661E">
        <w:rPr>
          <w:spacing w:val="20"/>
        </w:rPr>
        <w:t xml:space="preserve"> </w:t>
      </w:r>
      <w:r>
        <w:t>source</w:t>
      </w:r>
      <w:r w:rsidRPr="0077661E">
        <w:rPr>
          <w:spacing w:val="20"/>
        </w:rPr>
        <w:t xml:space="preserve"> </w:t>
      </w:r>
      <w:r>
        <w:t>of</w:t>
      </w:r>
      <w:r w:rsidRPr="0077661E">
        <w:rPr>
          <w:spacing w:val="20"/>
        </w:rPr>
        <w:t xml:space="preserve"> </w:t>
      </w:r>
      <w:r>
        <w:t>contamination</w:t>
      </w:r>
      <w:r w:rsidRPr="0077661E">
        <w:rPr>
          <w:spacing w:val="20"/>
        </w:rPr>
        <w:t xml:space="preserve"> </w:t>
      </w:r>
      <w:r>
        <w:t>of lettuce/leafy</w:t>
      </w:r>
      <w:r w:rsidRPr="0077661E">
        <w:rPr>
          <w:spacing w:val="-4"/>
        </w:rPr>
        <w:t xml:space="preserve"> </w:t>
      </w:r>
      <w:r>
        <w:t>greens</w:t>
      </w:r>
      <w:r w:rsidRPr="0077661E">
        <w:rPr>
          <w:spacing w:val="-4"/>
        </w:rPr>
        <w:t xml:space="preserve"> </w:t>
      </w:r>
      <w:r>
        <w:t>with</w:t>
      </w:r>
      <w:r w:rsidRPr="0077661E">
        <w:rPr>
          <w:spacing w:val="-4"/>
        </w:rPr>
        <w:t xml:space="preserve"> </w:t>
      </w:r>
      <w:r>
        <w:t>known</w:t>
      </w:r>
      <w:r w:rsidRPr="0077661E">
        <w:rPr>
          <w:spacing w:val="-4"/>
        </w:rPr>
        <w:t xml:space="preserve"> </w:t>
      </w:r>
      <w:r>
        <w:t>or</w:t>
      </w:r>
      <w:r w:rsidRPr="0077661E">
        <w:rPr>
          <w:spacing w:val="-5"/>
        </w:rPr>
        <w:t xml:space="preserve"> </w:t>
      </w:r>
      <w:r>
        <w:t>reasonably</w:t>
      </w:r>
      <w:r w:rsidRPr="0077661E">
        <w:rPr>
          <w:spacing w:val="-4"/>
        </w:rPr>
        <w:t xml:space="preserve"> </w:t>
      </w:r>
      <w:r>
        <w:t>foreseeable</w:t>
      </w:r>
      <w:r w:rsidRPr="0077661E">
        <w:rPr>
          <w:spacing w:val="-5"/>
        </w:rPr>
        <w:t xml:space="preserve"> </w:t>
      </w:r>
      <w:r>
        <w:t xml:space="preserve">hazards. </w:t>
      </w:r>
    </w:p>
    <w:p w14:paraId="364A915C" w14:textId="77777777" w:rsidR="00721DE5" w:rsidRPr="00391667" w:rsidRDefault="00721DE5" w:rsidP="00721DE5">
      <w:pPr>
        <w:pStyle w:val="ListParagraph"/>
        <w:numPr>
          <w:ilvl w:val="2"/>
          <w:numId w:val="16"/>
        </w:numPr>
        <w:tabs>
          <w:tab w:val="left" w:pos="1899"/>
          <w:tab w:val="left" w:pos="1900"/>
        </w:tabs>
        <w:spacing w:before="60" w:after="60"/>
      </w:pPr>
      <w:r>
        <w:t>Correcting</w:t>
      </w:r>
      <w:r w:rsidRPr="0077661E">
        <w:rPr>
          <w:spacing w:val="5"/>
        </w:rPr>
        <w:t xml:space="preserve"> </w:t>
      </w:r>
      <w:r>
        <w:t>problems</w:t>
      </w:r>
      <w:r w:rsidRPr="0077661E">
        <w:rPr>
          <w:spacing w:val="52"/>
        </w:rPr>
        <w:t xml:space="preserve"> </w:t>
      </w:r>
      <w:r>
        <w:t>with</w:t>
      </w:r>
      <w:r w:rsidRPr="0077661E">
        <w:rPr>
          <w:spacing w:val="51"/>
        </w:rPr>
        <w:t xml:space="preserve"> </w:t>
      </w:r>
      <w:r>
        <w:t>harvest</w:t>
      </w:r>
      <w:r w:rsidRPr="0077661E">
        <w:rPr>
          <w:spacing w:val="52"/>
        </w:rPr>
        <w:t xml:space="preserve"> </w:t>
      </w:r>
      <w:r>
        <w:t>containers,</w:t>
      </w:r>
      <w:r w:rsidRPr="0077661E">
        <w:rPr>
          <w:spacing w:val="53"/>
        </w:rPr>
        <w:t xml:space="preserve"> </w:t>
      </w:r>
      <w:r>
        <w:t>harvest</w:t>
      </w:r>
      <w:r w:rsidRPr="0077661E">
        <w:rPr>
          <w:spacing w:val="51"/>
        </w:rPr>
        <w:t xml:space="preserve"> </w:t>
      </w:r>
      <w:r>
        <w:t>equipment,</w:t>
      </w:r>
      <w:r w:rsidRPr="0077661E">
        <w:rPr>
          <w:spacing w:val="52"/>
        </w:rPr>
        <w:t xml:space="preserve"> </w:t>
      </w:r>
      <w:r>
        <w:t>or</w:t>
      </w:r>
      <w:r w:rsidRPr="0077661E">
        <w:rPr>
          <w:spacing w:val="53"/>
        </w:rPr>
        <w:t xml:space="preserve"> </w:t>
      </w:r>
      <w:r>
        <w:t>packaging</w:t>
      </w:r>
      <w:r w:rsidRPr="0077661E">
        <w:rPr>
          <w:spacing w:val="53"/>
        </w:rPr>
        <w:t xml:space="preserve"> </w:t>
      </w:r>
      <w:r>
        <w:t>materials</w:t>
      </w:r>
      <w:r w:rsidRPr="0077661E">
        <w:rPr>
          <w:spacing w:val="52"/>
        </w:rPr>
        <w:t xml:space="preserve"> </w:t>
      </w:r>
      <w:r>
        <w:t>or reporting</w:t>
      </w:r>
      <w:r w:rsidRPr="0077661E">
        <w:rPr>
          <w:spacing w:val="30"/>
        </w:rPr>
        <w:t xml:space="preserve"> </w:t>
      </w:r>
      <w:r>
        <w:t>such</w:t>
      </w:r>
      <w:r w:rsidRPr="0077661E">
        <w:rPr>
          <w:spacing w:val="31"/>
        </w:rPr>
        <w:t xml:space="preserve"> </w:t>
      </w:r>
      <w:r>
        <w:t>problems</w:t>
      </w:r>
      <w:r w:rsidRPr="0077661E">
        <w:rPr>
          <w:spacing w:val="30"/>
        </w:rPr>
        <w:t xml:space="preserve"> </w:t>
      </w:r>
      <w:r>
        <w:t>to</w:t>
      </w:r>
      <w:r w:rsidRPr="0077661E">
        <w:rPr>
          <w:spacing w:val="30"/>
        </w:rPr>
        <w:t xml:space="preserve"> </w:t>
      </w:r>
      <w:r>
        <w:t>the</w:t>
      </w:r>
      <w:r w:rsidRPr="0077661E">
        <w:rPr>
          <w:spacing w:val="30"/>
        </w:rPr>
        <w:t xml:space="preserve"> </w:t>
      </w:r>
      <w:r>
        <w:t>supervisor</w:t>
      </w:r>
      <w:r w:rsidRPr="0077661E">
        <w:rPr>
          <w:spacing w:val="30"/>
        </w:rPr>
        <w:t xml:space="preserve"> </w:t>
      </w:r>
      <w:r>
        <w:t>(or</w:t>
      </w:r>
      <w:r w:rsidRPr="0077661E">
        <w:rPr>
          <w:spacing w:val="30"/>
        </w:rPr>
        <w:t xml:space="preserve"> </w:t>
      </w:r>
      <w:r>
        <w:t>other</w:t>
      </w:r>
      <w:r w:rsidRPr="0077661E">
        <w:rPr>
          <w:spacing w:val="30"/>
        </w:rPr>
        <w:t xml:space="preserve"> </w:t>
      </w:r>
      <w:r>
        <w:t>responsible</w:t>
      </w:r>
      <w:r w:rsidRPr="0077661E">
        <w:rPr>
          <w:spacing w:val="31"/>
        </w:rPr>
        <w:t xml:space="preserve"> </w:t>
      </w:r>
      <w:r>
        <w:t>party),</w:t>
      </w:r>
      <w:r w:rsidRPr="0077661E">
        <w:rPr>
          <w:spacing w:val="30"/>
        </w:rPr>
        <w:t xml:space="preserve"> </w:t>
      </w:r>
      <w:r>
        <w:t>as</w:t>
      </w:r>
      <w:r w:rsidRPr="0077661E">
        <w:rPr>
          <w:spacing w:val="30"/>
        </w:rPr>
        <w:t xml:space="preserve"> </w:t>
      </w:r>
      <w:r>
        <w:t>appropriate</w:t>
      </w:r>
      <w:r w:rsidRPr="0077661E">
        <w:rPr>
          <w:spacing w:val="31"/>
        </w:rPr>
        <w:t xml:space="preserve"> </w:t>
      </w:r>
      <w:r>
        <w:t>to</w:t>
      </w:r>
      <w:r w:rsidRPr="0077661E">
        <w:rPr>
          <w:spacing w:val="30"/>
        </w:rPr>
        <w:t xml:space="preserve"> </w:t>
      </w:r>
      <w:r>
        <w:t>the person’s</w:t>
      </w:r>
      <w:r w:rsidRPr="0077661E">
        <w:rPr>
          <w:spacing w:val="-6"/>
        </w:rPr>
        <w:t xml:space="preserve"> </w:t>
      </w:r>
      <w:r>
        <w:t>job</w:t>
      </w:r>
      <w:r w:rsidRPr="0077661E">
        <w:rPr>
          <w:spacing w:val="-6"/>
        </w:rPr>
        <w:t xml:space="preserve"> </w:t>
      </w:r>
      <w:r>
        <w:t>responsibilities.</w:t>
      </w:r>
    </w:p>
    <w:p w14:paraId="65B740C0" w14:textId="77777777" w:rsidR="00721DE5" w:rsidRDefault="00721DE5" w:rsidP="00721DE5">
      <w:pPr>
        <w:pStyle w:val="ListParagraph"/>
        <w:numPr>
          <w:ilvl w:val="1"/>
          <w:numId w:val="16"/>
        </w:numPr>
        <w:spacing w:after="160"/>
      </w:pPr>
      <w:r>
        <w:t>For personnel conducting environmental hazard and risk assessments, training must be completed, and the training program must address the following minimum requirements:</w:t>
      </w:r>
    </w:p>
    <w:p w14:paraId="423BE6C8" w14:textId="77777777" w:rsidR="00721DE5" w:rsidRDefault="00721DE5" w:rsidP="00721DE5">
      <w:pPr>
        <w:pStyle w:val="ListParagraph"/>
        <w:numPr>
          <w:ilvl w:val="2"/>
          <w:numId w:val="16"/>
        </w:numPr>
        <w:tabs>
          <w:tab w:val="left" w:pos="1107"/>
          <w:tab w:val="left" w:pos="1108"/>
        </w:tabs>
        <w:spacing w:after="60"/>
      </w:pPr>
      <w:r>
        <w:lastRenderedPageBreak/>
        <w:t>When an environmental hazard or risk assessment should be completed.</w:t>
      </w:r>
    </w:p>
    <w:p w14:paraId="0F11691E" w14:textId="77777777" w:rsidR="00721DE5" w:rsidRDefault="00721DE5" w:rsidP="00721DE5">
      <w:pPr>
        <w:pStyle w:val="ListParagraph"/>
        <w:numPr>
          <w:ilvl w:val="2"/>
          <w:numId w:val="16"/>
        </w:numPr>
        <w:tabs>
          <w:tab w:val="left" w:pos="1107"/>
          <w:tab w:val="left" w:pos="1108"/>
        </w:tabs>
        <w:spacing w:after="60"/>
      </w:pPr>
      <w:r>
        <w:t>How to conduct an environmental hazard or risk assessment.</w:t>
      </w:r>
    </w:p>
    <w:p w14:paraId="29FA4AF0" w14:textId="77777777" w:rsidR="00721DE5" w:rsidRDefault="00721DE5" w:rsidP="00721DE5">
      <w:pPr>
        <w:pStyle w:val="ListParagraph"/>
        <w:numPr>
          <w:ilvl w:val="2"/>
          <w:numId w:val="16"/>
        </w:numPr>
        <w:tabs>
          <w:tab w:val="left" w:pos="1107"/>
          <w:tab w:val="left" w:pos="1108"/>
        </w:tabs>
        <w:spacing w:after="60"/>
      </w:pPr>
      <w:r>
        <w:t>Potential hazard and risk identification.</w:t>
      </w:r>
    </w:p>
    <w:p w14:paraId="0219A505" w14:textId="77777777" w:rsidR="00721DE5" w:rsidRDefault="00721DE5" w:rsidP="00721DE5">
      <w:pPr>
        <w:pStyle w:val="ListParagraph"/>
        <w:numPr>
          <w:ilvl w:val="2"/>
          <w:numId w:val="16"/>
        </w:numPr>
        <w:tabs>
          <w:tab w:val="left" w:pos="1107"/>
          <w:tab w:val="left" w:pos="1108"/>
        </w:tabs>
        <w:spacing w:after="60"/>
      </w:pPr>
      <w:r>
        <w:t>Recognizing product that may be contaminated with known or reasonably foreseeable hazards.</w:t>
      </w:r>
    </w:p>
    <w:p w14:paraId="2CDC5D66" w14:textId="77777777" w:rsidR="00721DE5" w:rsidRDefault="00721DE5" w:rsidP="00721DE5">
      <w:pPr>
        <w:pStyle w:val="ListParagraph"/>
        <w:numPr>
          <w:ilvl w:val="2"/>
          <w:numId w:val="16"/>
        </w:numPr>
        <w:tabs>
          <w:tab w:val="left" w:pos="1107"/>
          <w:tab w:val="left" w:pos="1108"/>
        </w:tabs>
        <w:spacing w:after="60"/>
      </w:pPr>
      <w:r>
        <w:t>Mitigations and corrective actions.</w:t>
      </w:r>
    </w:p>
    <w:p w14:paraId="1CF7EED2" w14:textId="77777777" w:rsidR="00721DE5" w:rsidRDefault="00721DE5" w:rsidP="00721DE5">
      <w:pPr>
        <w:pStyle w:val="ListParagraph"/>
        <w:numPr>
          <w:ilvl w:val="2"/>
          <w:numId w:val="16"/>
        </w:numPr>
        <w:tabs>
          <w:tab w:val="left" w:pos="1107"/>
          <w:tab w:val="left" w:pos="1108"/>
        </w:tabs>
        <w:spacing w:after="60"/>
      </w:pPr>
      <w:r>
        <w:t>When an environmental hazard or risk assessment deems pre‐harvest product testing is necessary.</w:t>
      </w:r>
    </w:p>
    <w:p w14:paraId="2A5EE81D" w14:textId="61493CBB" w:rsidR="00721DE5" w:rsidRPr="00627B81" w:rsidRDefault="00721DE5" w:rsidP="00721DE5">
      <w:pPr>
        <w:pStyle w:val="Default"/>
        <w:numPr>
          <w:ilvl w:val="1"/>
          <w:numId w:val="16"/>
        </w:numPr>
        <w:rPr>
          <w:rFonts w:asciiTheme="minorHAnsi" w:hAnsiTheme="minorHAnsi" w:cstheme="minorHAnsi"/>
          <w:color w:val="FF0000"/>
          <w:sz w:val="22"/>
          <w:szCs w:val="22"/>
        </w:rPr>
      </w:pPr>
      <w:r w:rsidRPr="00723B6D">
        <w:rPr>
          <w:rFonts w:asciiTheme="minorHAnsi" w:hAnsiTheme="minorHAnsi" w:cstheme="minorHAnsi"/>
          <w:color w:val="C00000"/>
          <w:sz w:val="22"/>
          <w:szCs w:val="22"/>
        </w:rPr>
        <w:t xml:space="preserve">For personnel conducting a sanitation program self-assessment against section 8, training must be completed, and the training program must address the following requirements: </w:t>
      </w:r>
      <w:r w:rsidR="00627B81" w:rsidRPr="00627B81">
        <w:rPr>
          <w:rFonts w:asciiTheme="minorHAnsi" w:hAnsiTheme="minorHAnsi" w:cstheme="minorHAnsi"/>
          <w:color w:val="00B0F0"/>
          <w:sz w:val="22"/>
          <w:szCs w:val="22"/>
        </w:rPr>
        <w:t>(</w:t>
      </w:r>
      <w:r w:rsidR="00627B81">
        <w:rPr>
          <w:rFonts w:asciiTheme="minorHAnsi" w:hAnsiTheme="minorHAnsi" w:cstheme="minorHAnsi"/>
          <w:color w:val="00B0F0"/>
          <w:sz w:val="22"/>
          <w:szCs w:val="22"/>
        </w:rPr>
        <w:t>This section was added to require training to verify sanitation program self-assessment against section 8</w:t>
      </w:r>
      <w:r w:rsidR="00627B81" w:rsidRPr="00627B81">
        <w:rPr>
          <w:rFonts w:asciiTheme="minorHAnsi" w:hAnsiTheme="minorHAnsi" w:cstheme="minorHAnsi"/>
          <w:color w:val="00B0F0"/>
          <w:sz w:val="22"/>
          <w:szCs w:val="22"/>
        </w:rPr>
        <w:t>)</w:t>
      </w:r>
    </w:p>
    <w:p w14:paraId="15FB7A01" w14:textId="54035AE8" w:rsidR="00721DE5" w:rsidRPr="00723B6D" w:rsidRDefault="00721DE5" w:rsidP="00721DE5">
      <w:pPr>
        <w:pStyle w:val="ListParagraph"/>
        <w:numPr>
          <w:ilvl w:val="2"/>
          <w:numId w:val="16"/>
        </w:numPr>
        <w:tabs>
          <w:tab w:val="left" w:pos="887"/>
          <w:tab w:val="left" w:pos="888"/>
          <w:tab w:val="left" w:pos="1247"/>
          <w:tab w:val="left" w:pos="1248"/>
        </w:tabs>
        <w:spacing w:before="54" w:line="272" w:lineRule="exact"/>
        <w:rPr>
          <w:color w:val="C00000"/>
        </w:rPr>
      </w:pPr>
      <w:r w:rsidRPr="00723B6D">
        <w:rPr>
          <w:color w:val="C00000"/>
        </w:rPr>
        <w:t>How to develop a master cleaning schedule</w:t>
      </w:r>
    </w:p>
    <w:p w14:paraId="45C1C7C6" w14:textId="6A4EF927" w:rsidR="00721DE5" w:rsidRPr="00723B6D" w:rsidRDefault="00721DE5" w:rsidP="00721DE5">
      <w:pPr>
        <w:pStyle w:val="ListParagraph"/>
        <w:numPr>
          <w:ilvl w:val="2"/>
          <w:numId w:val="16"/>
        </w:numPr>
        <w:tabs>
          <w:tab w:val="left" w:pos="887"/>
          <w:tab w:val="left" w:pos="888"/>
          <w:tab w:val="left" w:pos="1247"/>
          <w:tab w:val="left" w:pos="1248"/>
        </w:tabs>
        <w:spacing w:before="54" w:line="272" w:lineRule="exact"/>
        <w:rPr>
          <w:color w:val="C00000"/>
        </w:rPr>
      </w:pPr>
      <w:r w:rsidRPr="00723B6D">
        <w:rPr>
          <w:color w:val="C00000"/>
        </w:rPr>
        <w:t>Harvest sanitation preparation and PPE requirements.</w:t>
      </w:r>
    </w:p>
    <w:p w14:paraId="6B842731" w14:textId="18429026" w:rsidR="00721DE5" w:rsidRPr="00723B6D" w:rsidRDefault="00721DE5" w:rsidP="00721DE5">
      <w:pPr>
        <w:pStyle w:val="ListParagraph"/>
        <w:numPr>
          <w:ilvl w:val="2"/>
          <w:numId w:val="16"/>
        </w:numPr>
        <w:tabs>
          <w:tab w:val="left" w:pos="887"/>
          <w:tab w:val="left" w:pos="888"/>
          <w:tab w:val="left" w:pos="1247"/>
          <w:tab w:val="left" w:pos="1248"/>
        </w:tabs>
        <w:spacing w:before="54" w:line="272" w:lineRule="exact"/>
        <w:rPr>
          <w:color w:val="C00000"/>
        </w:rPr>
      </w:pPr>
      <w:r w:rsidRPr="00723B6D">
        <w:rPr>
          <w:color w:val="C00000"/>
        </w:rPr>
        <w:t>7 steps of cleaning and sanitation</w:t>
      </w:r>
    </w:p>
    <w:p w14:paraId="47E070CC" w14:textId="35E29E86" w:rsidR="00721DE5" w:rsidRPr="00723B6D" w:rsidRDefault="00721DE5" w:rsidP="00721DE5">
      <w:pPr>
        <w:pStyle w:val="ListParagraph"/>
        <w:numPr>
          <w:ilvl w:val="2"/>
          <w:numId w:val="16"/>
        </w:numPr>
        <w:tabs>
          <w:tab w:val="left" w:pos="887"/>
          <w:tab w:val="left" w:pos="888"/>
          <w:tab w:val="left" w:pos="1247"/>
          <w:tab w:val="left" w:pos="1248"/>
        </w:tabs>
        <w:spacing w:before="54" w:line="272" w:lineRule="exact"/>
        <w:rPr>
          <w:color w:val="C00000"/>
        </w:rPr>
      </w:pPr>
      <w:r w:rsidRPr="00723B6D">
        <w:rPr>
          <w:color w:val="C00000"/>
        </w:rPr>
        <w:t>Cleaning and sanitation verification activities</w:t>
      </w:r>
    </w:p>
    <w:p w14:paraId="120DB25B" w14:textId="312C9AEF" w:rsidR="00721DE5" w:rsidRPr="00723B6D" w:rsidRDefault="00721DE5" w:rsidP="00721DE5">
      <w:pPr>
        <w:pStyle w:val="ListParagraph"/>
        <w:numPr>
          <w:ilvl w:val="2"/>
          <w:numId w:val="16"/>
        </w:numPr>
        <w:tabs>
          <w:tab w:val="left" w:pos="887"/>
          <w:tab w:val="left" w:pos="888"/>
          <w:tab w:val="left" w:pos="1247"/>
          <w:tab w:val="left" w:pos="1248"/>
        </w:tabs>
        <w:spacing w:before="54" w:line="272" w:lineRule="exact"/>
        <w:rPr>
          <w:color w:val="C00000"/>
        </w:rPr>
      </w:pPr>
      <w:r w:rsidRPr="00723B6D">
        <w:rPr>
          <w:color w:val="C00000"/>
        </w:rPr>
        <w:t>Labeling, storage &amp; use of chemicals</w:t>
      </w:r>
    </w:p>
    <w:p w14:paraId="16AC4694" w14:textId="61EF1383" w:rsidR="00ED1BE8" w:rsidRPr="00723B6D" w:rsidRDefault="00ED1BE8" w:rsidP="00721DE5">
      <w:pPr>
        <w:pStyle w:val="ListParagraph"/>
        <w:numPr>
          <w:ilvl w:val="2"/>
          <w:numId w:val="16"/>
        </w:numPr>
        <w:tabs>
          <w:tab w:val="left" w:pos="887"/>
          <w:tab w:val="left" w:pos="888"/>
          <w:tab w:val="left" w:pos="1247"/>
          <w:tab w:val="left" w:pos="1248"/>
        </w:tabs>
        <w:spacing w:before="54" w:line="272" w:lineRule="exact"/>
        <w:rPr>
          <w:color w:val="C00000"/>
        </w:rPr>
      </w:pPr>
      <w:r w:rsidRPr="00723B6D">
        <w:rPr>
          <w:color w:val="C00000"/>
        </w:rPr>
        <w:t>Hygienic design of harvesting equipment</w:t>
      </w:r>
    </w:p>
    <w:p w14:paraId="5ABCDEA4" w14:textId="77777777" w:rsidR="00627B81" w:rsidRPr="00723B6D" w:rsidRDefault="00721DE5" w:rsidP="00627B81">
      <w:pPr>
        <w:pStyle w:val="ListParagraph"/>
        <w:numPr>
          <w:ilvl w:val="2"/>
          <w:numId w:val="16"/>
        </w:numPr>
        <w:tabs>
          <w:tab w:val="left" w:pos="887"/>
          <w:tab w:val="left" w:pos="888"/>
          <w:tab w:val="left" w:pos="1247"/>
          <w:tab w:val="left" w:pos="1248"/>
        </w:tabs>
        <w:spacing w:before="54" w:line="272" w:lineRule="exact"/>
        <w:rPr>
          <w:color w:val="C00000"/>
        </w:rPr>
      </w:pPr>
      <w:r w:rsidRPr="00723B6D">
        <w:rPr>
          <w:color w:val="C00000"/>
        </w:rPr>
        <w:t>Corrective actions</w:t>
      </w:r>
    </w:p>
    <w:p w14:paraId="5C68C0AC" w14:textId="4795D944" w:rsidR="00721DE5" w:rsidRDefault="00721DE5" w:rsidP="00627B81">
      <w:pPr>
        <w:pStyle w:val="ListParagraph"/>
        <w:numPr>
          <w:ilvl w:val="2"/>
          <w:numId w:val="16"/>
        </w:numPr>
        <w:tabs>
          <w:tab w:val="left" w:pos="887"/>
          <w:tab w:val="left" w:pos="888"/>
          <w:tab w:val="left" w:pos="1247"/>
          <w:tab w:val="left" w:pos="1248"/>
        </w:tabs>
        <w:spacing w:before="54" w:line="272" w:lineRule="exact"/>
        <w:rPr>
          <w:color w:val="C00000"/>
        </w:rPr>
      </w:pPr>
      <w:r w:rsidRPr="00723B6D">
        <w:rPr>
          <w:color w:val="C00000"/>
        </w:rPr>
        <w:t>Documentation and recordkeeping</w:t>
      </w:r>
    </w:p>
    <w:p w14:paraId="4B034ED7" w14:textId="01521CE8" w:rsidR="0012567C" w:rsidRDefault="0012567C" w:rsidP="0012567C">
      <w:pPr>
        <w:pStyle w:val="ListParagraph"/>
        <w:numPr>
          <w:ilvl w:val="1"/>
          <w:numId w:val="16"/>
        </w:numPr>
        <w:tabs>
          <w:tab w:val="left" w:pos="887"/>
          <w:tab w:val="left" w:pos="888"/>
          <w:tab w:val="left" w:pos="1247"/>
          <w:tab w:val="left" w:pos="1248"/>
        </w:tabs>
        <w:spacing w:before="54" w:line="272" w:lineRule="exact"/>
        <w:rPr>
          <w:color w:val="C00000"/>
        </w:rPr>
      </w:pPr>
      <w:r>
        <w:rPr>
          <w:color w:val="C00000"/>
        </w:rPr>
        <w:t>For personnel conducting cleaning and sanitation activities training must be completed and training must address</w:t>
      </w:r>
    </w:p>
    <w:p w14:paraId="3695405D" w14:textId="77777777" w:rsidR="0012567C" w:rsidRPr="00723B6D" w:rsidRDefault="0012567C" w:rsidP="0012567C">
      <w:pPr>
        <w:pStyle w:val="ListParagraph"/>
        <w:numPr>
          <w:ilvl w:val="2"/>
          <w:numId w:val="16"/>
        </w:numPr>
        <w:tabs>
          <w:tab w:val="left" w:pos="887"/>
          <w:tab w:val="left" w:pos="888"/>
          <w:tab w:val="left" w:pos="1247"/>
          <w:tab w:val="left" w:pos="1248"/>
        </w:tabs>
        <w:spacing w:before="54" w:line="272" w:lineRule="exact"/>
        <w:rPr>
          <w:color w:val="C00000"/>
        </w:rPr>
      </w:pPr>
      <w:r w:rsidRPr="00723B6D">
        <w:rPr>
          <w:color w:val="C00000"/>
        </w:rPr>
        <w:t>Harvest sanitation preparation and PPE requirements.</w:t>
      </w:r>
    </w:p>
    <w:p w14:paraId="16D302F5" w14:textId="77777777" w:rsidR="0012567C" w:rsidRPr="00723B6D" w:rsidRDefault="0012567C" w:rsidP="0012567C">
      <w:pPr>
        <w:pStyle w:val="ListParagraph"/>
        <w:numPr>
          <w:ilvl w:val="2"/>
          <w:numId w:val="16"/>
        </w:numPr>
        <w:tabs>
          <w:tab w:val="left" w:pos="887"/>
          <w:tab w:val="left" w:pos="888"/>
          <w:tab w:val="left" w:pos="1247"/>
          <w:tab w:val="left" w:pos="1248"/>
        </w:tabs>
        <w:spacing w:before="54" w:line="272" w:lineRule="exact"/>
        <w:rPr>
          <w:color w:val="C00000"/>
        </w:rPr>
      </w:pPr>
      <w:r w:rsidRPr="00723B6D">
        <w:rPr>
          <w:color w:val="C00000"/>
        </w:rPr>
        <w:t>7 steps of cleaning and sanitation</w:t>
      </w:r>
    </w:p>
    <w:p w14:paraId="1ACF83D2" w14:textId="77777777" w:rsidR="0012567C" w:rsidRPr="00723B6D" w:rsidRDefault="0012567C" w:rsidP="0012567C">
      <w:pPr>
        <w:pStyle w:val="ListParagraph"/>
        <w:numPr>
          <w:ilvl w:val="2"/>
          <w:numId w:val="16"/>
        </w:numPr>
        <w:tabs>
          <w:tab w:val="left" w:pos="887"/>
          <w:tab w:val="left" w:pos="888"/>
          <w:tab w:val="left" w:pos="1247"/>
          <w:tab w:val="left" w:pos="1248"/>
        </w:tabs>
        <w:spacing w:before="54" w:line="272" w:lineRule="exact"/>
        <w:rPr>
          <w:color w:val="C00000"/>
        </w:rPr>
      </w:pPr>
      <w:r w:rsidRPr="00723B6D">
        <w:rPr>
          <w:color w:val="C00000"/>
        </w:rPr>
        <w:t>Labeling, storage &amp; use of chemicals</w:t>
      </w:r>
    </w:p>
    <w:p w14:paraId="34D8737D" w14:textId="0E11DD4B" w:rsidR="0012567C" w:rsidRDefault="0012567C" w:rsidP="0012567C">
      <w:pPr>
        <w:pStyle w:val="ListParagraph"/>
        <w:numPr>
          <w:ilvl w:val="2"/>
          <w:numId w:val="16"/>
        </w:numPr>
        <w:tabs>
          <w:tab w:val="left" w:pos="887"/>
          <w:tab w:val="left" w:pos="888"/>
          <w:tab w:val="left" w:pos="1247"/>
          <w:tab w:val="left" w:pos="1248"/>
        </w:tabs>
        <w:spacing w:before="54" w:line="272" w:lineRule="exact"/>
        <w:rPr>
          <w:color w:val="C00000"/>
        </w:rPr>
      </w:pPr>
      <w:r>
        <w:rPr>
          <w:color w:val="C00000"/>
        </w:rPr>
        <w:t>Instruments used to measure chemical solutions.</w:t>
      </w:r>
    </w:p>
    <w:p w14:paraId="6D7DE2E4" w14:textId="1AD9ADE4" w:rsidR="0012567C" w:rsidRPr="00723B6D" w:rsidRDefault="0012567C" w:rsidP="0012567C">
      <w:pPr>
        <w:pStyle w:val="ListParagraph"/>
        <w:numPr>
          <w:ilvl w:val="2"/>
          <w:numId w:val="16"/>
        </w:numPr>
        <w:tabs>
          <w:tab w:val="left" w:pos="887"/>
          <w:tab w:val="left" w:pos="888"/>
          <w:tab w:val="left" w:pos="1247"/>
          <w:tab w:val="left" w:pos="1248"/>
        </w:tabs>
        <w:spacing w:before="54" w:line="272" w:lineRule="exact"/>
        <w:rPr>
          <w:color w:val="C00000"/>
        </w:rPr>
      </w:pPr>
      <w:r>
        <w:rPr>
          <w:color w:val="C00000"/>
        </w:rPr>
        <w:t xml:space="preserve">Visual inspections. </w:t>
      </w:r>
    </w:p>
    <w:p w14:paraId="6E91B3D2" w14:textId="77777777" w:rsidR="00721DE5" w:rsidRDefault="00721DE5" w:rsidP="00721DE5">
      <w:pPr>
        <w:pStyle w:val="ListParagraph"/>
        <w:numPr>
          <w:ilvl w:val="0"/>
          <w:numId w:val="16"/>
        </w:numPr>
        <w:tabs>
          <w:tab w:val="left" w:pos="1107"/>
          <w:tab w:val="left" w:pos="1108"/>
        </w:tabs>
        <w:spacing w:after="160"/>
      </w:pPr>
      <w:r>
        <w:t>At</w:t>
      </w:r>
      <w:r w:rsidRPr="00471DB8">
        <w:rPr>
          <w:spacing w:val="-3"/>
        </w:rPr>
        <w:t xml:space="preserve"> </w:t>
      </w:r>
      <w:r>
        <w:t>least</w:t>
      </w:r>
      <w:r w:rsidRPr="00471DB8">
        <w:rPr>
          <w:spacing w:val="-2"/>
        </w:rPr>
        <w:t xml:space="preserve"> </w:t>
      </w:r>
      <w:r>
        <w:t>one</w:t>
      </w:r>
      <w:r w:rsidRPr="00471DB8">
        <w:rPr>
          <w:spacing w:val="-3"/>
        </w:rPr>
        <w:t xml:space="preserve"> </w:t>
      </w:r>
      <w:r>
        <w:t>supervisor</w:t>
      </w:r>
      <w:r w:rsidRPr="00471DB8">
        <w:rPr>
          <w:spacing w:val="-2"/>
        </w:rPr>
        <w:t xml:space="preserve"> </w:t>
      </w:r>
      <w:r>
        <w:t>or</w:t>
      </w:r>
      <w:r w:rsidRPr="00471DB8">
        <w:rPr>
          <w:spacing w:val="-3"/>
        </w:rPr>
        <w:t xml:space="preserve"> </w:t>
      </w:r>
      <w:r>
        <w:t>responsible</w:t>
      </w:r>
      <w:r w:rsidRPr="00471DB8">
        <w:rPr>
          <w:spacing w:val="-2"/>
        </w:rPr>
        <w:t xml:space="preserve"> </w:t>
      </w:r>
      <w:r>
        <w:t>party</w:t>
      </w:r>
      <w:r w:rsidRPr="00471DB8">
        <w:rPr>
          <w:spacing w:val="-2"/>
        </w:rPr>
        <w:t xml:space="preserve"> </w:t>
      </w:r>
      <w:r>
        <w:t>(e.g.,</w:t>
      </w:r>
      <w:r w:rsidRPr="00471DB8">
        <w:rPr>
          <w:spacing w:val="-3"/>
        </w:rPr>
        <w:t xml:space="preserve"> </w:t>
      </w:r>
      <w:r>
        <w:t>the</w:t>
      </w:r>
      <w:r w:rsidRPr="00471DB8">
        <w:rPr>
          <w:spacing w:val="-2"/>
        </w:rPr>
        <w:t xml:space="preserve"> </w:t>
      </w:r>
      <w:r>
        <w:t>food</w:t>
      </w:r>
      <w:r w:rsidRPr="00471DB8">
        <w:rPr>
          <w:spacing w:val="-3"/>
        </w:rPr>
        <w:t xml:space="preserve"> </w:t>
      </w:r>
      <w:r>
        <w:t>safety</w:t>
      </w:r>
      <w:r w:rsidRPr="00471DB8">
        <w:rPr>
          <w:spacing w:val="-2"/>
        </w:rPr>
        <w:t xml:space="preserve"> </w:t>
      </w:r>
      <w:r>
        <w:t>professional)</w:t>
      </w:r>
      <w:r w:rsidRPr="00471DB8">
        <w:rPr>
          <w:spacing w:val="-2"/>
        </w:rPr>
        <w:t xml:space="preserve"> </w:t>
      </w:r>
      <w:r>
        <w:t>for</w:t>
      </w:r>
      <w:r w:rsidRPr="00471DB8">
        <w:rPr>
          <w:spacing w:val="-2"/>
        </w:rPr>
        <w:t xml:space="preserve"> </w:t>
      </w:r>
      <w:r>
        <w:t>each</w:t>
      </w:r>
      <w:r w:rsidRPr="00471DB8">
        <w:rPr>
          <w:spacing w:val="-2"/>
        </w:rPr>
        <w:t xml:space="preserve"> </w:t>
      </w:r>
      <w:r>
        <w:t>grower</w:t>
      </w:r>
      <w:r w:rsidRPr="00471DB8">
        <w:rPr>
          <w:spacing w:val="-1"/>
        </w:rPr>
        <w:t xml:space="preserve"> </w:t>
      </w:r>
      <w:r>
        <w:t>providing</w:t>
      </w:r>
      <w:r w:rsidRPr="00471DB8">
        <w:rPr>
          <w:spacing w:val="-2"/>
        </w:rPr>
        <w:t xml:space="preserve"> </w:t>
      </w:r>
      <w:r>
        <w:t>leafy</w:t>
      </w:r>
      <w:r w:rsidRPr="00471DB8">
        <w:rPr>
          <w:spacing w:val="-1"/>
        </w:rPr>
        <w:t xml:space="preserve"> green</w:t>
      </w:r>
      <w:r w:rsidRPr="00471DB8">
        <w:rPr>
          <w:spacing w:val="-12"/>
        </w:rPr>
        <w:t xml:space="preserve"> </w:t>
      </w:r>
      <w:r>
        <w:t>products</w:t>
      </w:r>
      <w:r w:rsidRPr="00471DB8">
        <w:rPr>
          <w:spacing w:val="-11"/>
        </w:rPr>
        <w:t xml:space="preserve"> </w:t>
      </w:r>
      <w:r>
        <w:t>must</w:t>
      </w:r>
      <w:r w:rsidRPr="00471DB8">
        <w:rPr>
          <w:spacing w:val="-12"/>
        </w:rPr>
        <w:t xml:space="preserve"> </w:t>
      </w:r>
      <w:r>
        <w:t>have</w:t>
      </w:r>
      <w:r w:rsidRPr="00471DB8">
        <w:rPr>
          <w:spacing w:val="-11"/>
        </w:rPr>
        <w:t xml:space="preserve"> </w:t>
      </w:r>
      <w:r>
        <w:t>successfully</w:t>
      </w:r>
      <w:r w:rsidRPr="00471DB8">
        <w:rPr>
          <w:spacing w:val="-10"/>
        </w:rPr>
        <w:t xml:space="preserve"> </w:t>
      </w:r>
      <w:r>
        <w:t>completed</w:t>
      </w:r>
      <w:r w:rsidRPr="00471DB8">
        <w:rPr>
          <w:spacing w:val="-12"/>
        </w:rPr>
        <w:t xml:space="preserve"> </w:t>
      </w:r>
      <w:r>
        <w:t>food</w:t>
      </w:r>
      <w:r w:rsidRPr="00471DB8">
        <w:rPr>
          <w:spacing w:val="-13"/>
        </w:rPr>
        <w:t xml:space="preserve"> </w:t>
      </w:r>
      <w:r>
        <w:t>safety</w:t>
      </w:r>
      <w:r w:rsidRPr="00471DB8">
        <w:rPr>
          <w:spacing w:val="-11"/>
        </w:rPr>
        <w:t xml:space="preserve"> </w:t>
      </w:r>
      <w:r>
        <w:t>training</w:t>
      </w:r>
      <w:r w:rsidRPr="00471DB8">
        <w:rPr>
          <w:spacing w:val="-11"/>
        </w:rPr>
        <w:t xml:space="preserve"> </w:t>
      </w:r>
      <w:r>
        <w:t>at</w:t>
      </w:r>
      <w:r w:rsidRPr="00471DB8">
        <w:rPr>
          <w:spacing w:val="-13"/>
        </w:rPr>
        <w:t xml:space="preserve"> </w:t>
      </w:r>
      <w:r>
        <w:t>least</w:t>
      </w:r>
      <w:r w:rsidRPr="00471DB8">
        <w:rPr>
          <w:spacing w:val="-12"/>
        </w:rPr>
        <w:t xml:space="preserve"> </w:t>
      </w:r>
      <w:r>
        <w:t>equivalent</w:t>
      </w:r>
      <w:r w:rsidRPr="00471DB8">
        <w:rPr>
          <w:spacing w:val="-12"/>
        </w:rPr>
        <w:t xml:space="preserve"> </w:t>
      </w:r>
      <w:r>
        <w:t>to</w:t>
      </w:r>
      <w:r w:rsidRPr="00471DB8">
        <w:rPr>
          <w:spacing w:val="-11"/>
        </w:rPr>
        <w:t xml:space="preserve"> </w:t>
      </w:r>
      <w:r>
        <w:t>that</w:t>
      </w:r>
      <w:r w:rsidRPr="00471DB8">
        <w:rPr>
          <w:spacing w:val="-12"/>
        </w:rPr>
        <w:t xml:space="preserve"> </w:t>
      </w:r>
      <w:r>
        <w:t>received</w:t>
      </w:r>
      <w:r w:rsidRPr="00471DB8">
        <w:rPr>
          <w:spacing w:val="-12"/>
        </w:rPr>
        <w:t xml:space="preserve"> </w:t>
      </w:r>
      <w:r>
        <w:t>under standardized</w:t>
      </w:r>
      <w:r w:rsidRPr="00471DB8">
        <w:rPr>
          <w:spacing w:val="-3"/>
        </w:rPr>
        <w:t xml:space="preserve"> </w:t>
      </w:r>
      <w:r>
        <w:t>curriculum</w:t>
      </w:r>
      <w:r w:rsidRPr="00471DB8">
        <w:rPr>
          <w:spacing w:val="-4"/>
        </w:rPr>
        <w:t xml:space="preserve"> </w:t>
      </w:r>
      <w:r>
        <w:t>recognized</w:t>
      </w:r>
      <w:r w:rsidRPr="00471DB8">
        <w:rPr>
          <w:spacing w:val="-3"/>
        </w:rPr>
        <w:t xml:space="preserve"> </w:t>
      </w:r>
      <w:r>
        <w:t>as</w:t>
      </w:r>
      <w:r w:rsidRPr="00471DB8">
        <w:rPr>
          <w:spacing w:val="-4"/>
        </w:rPr>
        <w:t xml:space="preserve"> </w:t>
      </w:r>
      <w:r>
        <w:t>adequate</w:t>
      </w:r>
      <w:r w:rsidRPr="00471DB8">
        <w:rPr>
          <w:spacing w:val="-4"/>
        </w:rPr>
        <w:t xml:space="preserve"> </w:t>
      </w:r>
      <w:r>
        <w:t>by</w:t>
      </w:r>
      <w:r w:rsidRPr="00471DB8">
        <w:rPr>
          <w:spacing w:val="-3"/>
        </w:rPr>
        <w:t xml:space="preserve"> </w:t>
      </w:r>
      <w:r>
        <w:t>the</w:t>
      </w:r>
      <w:r w:rsidRPr="00471DB8">
        <w:rPr>
          <w:spacing w:val="-4"/>
        </w:rPr>
        <w:t xml:space="preserve"> </w:t>
      </w:r>
      <w:r>
        <w:t xml:space="preserve">FDA. </w:t>
      </w:r>
    </w:p>
    <w:p w14:paraId="66AC6EB5" w14:textId="77777777" w:rsidR="00721DE5" w:rsidRDefault="00721DE5" w:rsidP="00721DE5">
      <w:pPr>
        <w:pStyle w:val="ListParagraph"/>
        <w:numPr>
          <w:ilvl w:val="0"/>
          <w:numId w:val="16"/>
        </w:numPr>
        <w:tabs>
          <w:tab w:val="left" w:pos="747"/>
          <w:tab w:val="left" w:pos="748"/>
        </w:tabs>
        <w:spacing w:after="160"/>
      </w:pPr>
      <w:r>
        <w:t>Establish</w:t>
      </w:r>
      <w:r w:rsidRPr="0047316A">
        <w:rPr>
          <w:spacing w:val="25"/>
        </w:rPr>
        <w:t xml:space="preserve"> </w:t>
      </w:r>
      <w:r>
        <w:t>and</w:t>
      </w:r>
      <w:r w:rsidRPr="0047316A">
        <w:rPr>
          <w:spacing w:val="27"/>
        </w:rPr>
        <w:t xml:space="preserve"> </w:t>
      </w:r>
      <w:r>
        <w:t>keep</w:t>
      </w:r>
      <w:r w:rsidRPr="0047316A">
        <w:rPr>
          <w:spacing w:val="25"/>
        </w:rPr>
        <w:t xml:space="preserve"> </w:t>
      </w:r>
      <w:r>
        <w:t>records</w:t>
      </w:r>
      <w:r w:rsidRPr="0047316A">
        <w:rPr>
          <w:spacing w:val="26"/>
        </w:rPr>
        <w:t xml:space="preserve"> </w:t>
      </w:r>
      <w:r>
        <w:t>of</w:t>
      </w:r>
      <w:r w:rsidRPr="0047316A">
        <w:rPr>
          <w:spacing w:val="26"/>
        </w:rPr>
        <w:t xml:space="preserve"> </w:t>
      </w:r>
      <w:r>
        <w:t>training</w:t>
      </w:r>
      <w:r w:rsidRPr="0047316A">
        <w:rPr>
          <w:spacing w:val="26"/>
        </w:rPr>
        <w:t xml:space="preserve"> </w:t>
      </w:r>
      <w:r>
        <w:t>that</w:t>
      </w:r>
      <w:r w:rsidRPr="0047316A">
        <w:rPr>
          <w:spacing w:val="27"/>
        </w:rPr>
        <w:t xml:space="preserve"> </w:t>
      </w:r>
      <w:r>
        <w:t>document</w:t>
      </w:r>
      <w:r w:rsidRPr="0047316A">
        <w:rPr>
          <w:spacing w:val="25"/>
        </w:rPr>
        <w:t xml:space="preserve"> </w:t>
      </w:r>
      <w:r>
        <w:t>required</w:t>
      </w:r>
      <w:r w:rsidRPr="0047316A">
        <w:rPr>
          <w:spacing w:val="27"/>
        </w:rPr>
        <w:t xml:space="preserve"> </w:t>
      </w:r>
      <w:r>
        <w:t>training</w:t>
      </w:r>
      <w:r w:rsidRPr="0047316A">
        <w:rPr>
          <w:spacing w:val="26"/>
        </w:rPr>
        <w:t xml:space="preserve"> </w:t>
      </w:r>
      <w:r>
        <w:t>of</w:t>
      </w:r>
      <w:r w:rsidRPr="0047316A">
        <w:rPr>
          <w:spacing w:val="26"/>
        </w:rPr>
        <w:t xml:space="preserve"> </w:t>
      </w:r>
      <w:r>
        <w:t>personnel,</w:t>
      </w:r>
      <w:r w:rsidRPr="0047316A">
        <w:rPr>
          <w:spacing w:val="26"/>
        </w:rPr>
        <w:t xml:space="preserve"> </w:t>
      </w:r>
      <w:r>
        <w:t>including</w:t>
      </w:r>
      <w:r w:rsidRPr="0047316A">
        <w:rPr>
          <w:spacing w:val="27"/>
        </w:rPr>
        <w:t xml:space="preserve"> </w:t>
      </w:r>
      <w:r>
        <w:t>the</w:t>
      </w:r>
      <w:r w:rsidRPr="0047316A">
        <w:rPr>
          <w:spacing w:val="26"/>
        </w:rPr>
        <w:t xml:space="preserve"> </w:t>
      </w:r>
      <w:r>
        <w:t>date</w:t>
      </w:r>
      <w:r w:rsidRPr="0047316A">
        <w:rPr>
          <w:spacing w:val="26"/>
        </w:rPr>
        <w:t xml:space="preserve"> </w:t>
      </w:r>
      <w:r>
        <w:t xml:space="preserve">of </w:t>
      </w:r>
      <w:r w:rsidRPr="0047316A">
        <w:rPr>
          <w:spacing w:val="-1"/>
        </w:rPr>
        <w:t>training,</w:t>
      </w:r>
      <w:r w:rsidRPr="0047316A">
        <w:rPr>
          <w:spacing w:val="-11"/>
        </w:rPr>
        <w:t xml:space="preserve"> </w:t>
      </w:r>
      <w:r>
        <w:t>topics</w:t>
      </w:r>
      <w:r w:rsidRPr="0047316A">
        <w:rPr>
          <w:spacing w:val="-11"/>
        </w:rPr>
        <w:t xml:space="preserve"> </w:t>
      </w:r>
      <w:r>
        <w:t>covered,</w:t>
      </w:r>
      <w:r w:rsidRPr="0047316A">
        <w:rPr>
          <w:spacing w:val="-11"/>
        </w:rPr>
        <w:t xml:space="preserve"> </w:t>
      </w:r>
      <w:r>
        <w:t>and</w:t>
      </w:r>
      <w:r w:rsidRPr="0047316A">
        <w:rPr>
          <w:spacing w:val="-10"/>
        </w:rPr>
        <w:t xml:space="preserve"> </w:t>
      </w:r>
      <w:r>
        <w:t>the</w:t>
      </w:r>
      <w:r w:rsidRPr="0047316A">
        <w:rPr>
          <w:spacing w:val="-10"/>
        </w:rPr>
        <w:t xml:space="preserve"> </w:t>
      </w:r>
      <w:r>
        <w:t>person(s)</w:t>
      </w:r>
      <w:r w:rsidRPr="0047316A">
        <w:rPr>
          <w:spacing w:val="-11"/>
        </w:rPr>
        <w:t xml:space="preserve"> </w:t>
      </w:r>
      <w:r>
        <w:t>trained.</w:t>
      </w:r>
      <w:r w:rsidRPr="0047316A">
        <w:rPr>
          <w:spacing w:val="-10"/>
        </w:rPr>
        <w:t xml:space="preserve"> </w:t>
      </w:r>
      <w:r>
        <w:t>Records</w:t>
      </w:r>
      <w:r w:rsidRPr="0047316A">
        <w:rPr>
          <w:spacing w:val="-11"/>
        </w:rPr>
        <w:t xml:space="preserve"> </w:t>
      </w:r>
      <w:r>
        <w:t>must</w:t>
      </w:r>
      <w:r w:rsidRPr="0047316A">
        <w:rPr>
          <w:spacing w:val="-11"/>
        </w:rPr>
        <w:t xml:space="preserve"> </w:t>
      </w:r>
      <w:r>
        <w:t>be</w:t>
      </w:r>
      <w:r w:rsidRPr="0047316A">
        <w:rPr>
          <w:spacing w:val="-10"/>
        </w:rPr>
        <w:t xml:space="preserve"> </w:t>
      </w:r>
      <w:r>
        <w:t>reviewed,</w:t>
      </w:r>
      <w:r w:rsidRPr="0047316A">
        <w:rPr>
          <w:spacing w:val="-11"/>
        </w:rPr>
        <w:t xml:space="preserve"> </w:t>
      </w:r>
      <w:r>
        <w:t>dated,</w:t>
      </w:r>
      <w:r w:rsidRPr="0047316A">
        <w:rPr>
          <w:spacing w:val="-11"/>
        </w:rPr>
        <w:t xml:space="preserve"> </w:t>
      </w:r>
      <w:r>
        <w:t>and</w:t>
      </w:r>
      <w:r w:rsidRPr="0047316A">
        <w:rPr>
          <w:spacing w:val="-12"/>
        </w:rPr>
        <w:t xml:space="preserve"> </w:t>
      </w:r>
      <w:r>
        <w:t>signed,</w:t>
      </w:r>
      <w:r w:rsidRPr="0047316A">
        <w:rPr>
          <w:spacing w:val="-10"/>
        </w:rPr>
        <w:t xml:space="preserve"> </w:t>
      </w:r>
      <w:r>
        <w:t>within</w:t>
      </w:r>
      <w:r w:rsidRPr="0047316A">
        <w:rPr>
          <w:spacing w:val="-10"/>
        </w:rPr>
        <w:t xml:space="preserve"> </w:t>
      </w:r>
      <w:r>
        <w:t>a</w:t>
      </w:r>
      <w:r w:rsidRPr="0047316A">
        <w:rPr>
          <w:color w:val="B5062C"/>
          <w:spacing w:val="-11"/>
        </w:rPr>
        <w:t xml:space="preserve"> </w:t>
      </w:r>
      <w:r>
        <w:t>reasonable</w:t>
      </w:r>
      <w:r w:rsidRPr="0047316A">
        <w:rPr>
          <w:spacing w:val="-12"/>
        </w:rPr>
        <w:t xml:space="preserve"> </w:t>
      </w:r>
      <w:r>
        <w:t>time</w:t>
      </w:r>
      <w:r w:rsidRPr="0047316A">
        <w:rPr>
          <w:spacing w:val="-9"/>
        </w:rPr>
        <w:t xml:space="preserve"> </w:t>
      </w:r>
      <w:r>
        <w:t>per</w:t>
      </w:r>
      <w:r w:rsidRPr="0047316A">
        <w:rPr>
          <w:spacing w:val="-10"/>
        </w:rPr>
        <w:t xml:space="preserve"> </w:t>
      </w:r>
      <w:r>
        <w:t>companies’</w:t>
      </w:r>
      <w:r w:rsidRPr="0047316A">
        <w:rPr>
          <w:spacing w:val="-11"/>
        </w:rPr>
        <w:t xml:space="preserve"> </w:t>
      </w:r>
      <w:r>
        <w:t>SOP</w:t>
      </w:r>
      <w:r w:rsidRPr="0047316A">
        <w:rPr>
          <w:spacing w:val="-10"/>
        </w:rPr>
        <w:t xml:space="preserve"> </w:t>
      </w:r>
      <w:r>
        <w:t>after</w:t>
      </w:r>
      <w:r w:rsidRPr="0047316A">
        <w:rPr>
          <w:spacing w:val="-3"/>
        </w:rPr>
        <w:t xml:space="preserve"> </w:t>
      </w:r>
      <w:r>
        <w:t>the</w:t>
      </w:r>
      <w:r w:rsidRPr="0047316A">
        <w:rPr>
          <w:spacing w:val="-3"/>
        </w:rPr>
        <w:t xml:space="preserve"> </w:t>
      </w:r>
      <w:r>
        <w:t>records</w:t>
      </w:r>
      <w:r w:rsidRPr="0047316A">
        <w:rPr>
          <w:spacing w:val="-3"/>
        </w:rPr>
        <w:t xml:space="preserve"> </w:t>
      </w:r>
      <w:r>
        <w:t>are</w:t>
      </w:r>
      <w:r w:rsidRPr="0047316A">
        <w:rPr>
          <w:spacing w:val="-3"/>
        </w:rPr>
        <w:t xml:space="preserve"> </w:t>
      </w:r>
      <w:r>
        <w:t>made,</w:t>
      </w:r>
      <w:r w:rsidRPr="0047316A">
        <w:rPr>
          <w:spacing w:val="-2"/>
        </w:rPr>
        <w:t xml:space="preserve"> </w:t>
      </w:r>
      <w:r>
        <w:t>by</w:t>
      </w:r>
      <w:r w:rsidRPr="0047316A">
        <w:rPr>
          <w:spacing w:val="-3"/>
        </w:rPr>
        <w:t xml:space="preserve"> </w:t>
      </w:r>
      <w:r>
        <w:t>a</w:t>
      </w:r>
      <w:r w:rsidRPr="0047316A">
        <w:rPr>
          <w:spacing w:val="-3"/>
        </w:rPr>
        <w:t xml:space="preserve"> </w:t>
      </w:r>
      <w:r>
        <w:t>supervisor</w:t>
      </w:r>
      <w:r w:rsidRPr="0047316A">
        <w:rPr>
          <w:spacing w:val="-3"/>
        </w:rPr>
        <w:t xml:space="preserve"> </w:t>
      </w:r>
      <w:r>
        <w:t>or</w:t>
      </w:r>
      <w:r w:rsidRPr="0047316A">
        <w:rPr>
          <w:spacing w:val="-3"/>
        </w:rPr>
        <w:t xml:space="preserve"> </w:t>
      </w:r>
      <w:r>
        <w:t>responsible</w:t>
      </w:r>
      <w:r w:rsidRPr="0047316A">
        <w:rPr>
          <w:spacing w:val="-3"/>
        </w:rPr>
        <w:t xml:space="preserve"> </w:t>
      </w:r>
      <w:r>
        <w:t>party.</w:t>
      </w:r>
    </w:p>
    <w:p w14:paraId="60147DA7" w14:textId="1DB91E95" w:rsidR="00BB7E7B" w:rsidRPr="00804CF9" w:rsidRDefault="00721DE5" w:rsidP="00804CF9">
      <w:pPr>
        <w:suppressLineNumbers/>
      </w:pPr>
      <w:r>
        <w:br w:type="page"/>
      </w:r>
    </w:p>
    <w:p w14:paraId="5D10C9A5" w14:textId="7E3A76DA" w:rsidR="009F44CF" w:rsidRDefault="00F05C3C" w:rsidP="00776AC1">
      <w:pPr>
        <w:tabs>
          <w:tab w:val="left" w:pos="887"/>
          <w:tab w:val="left" w:pos="888"/>
        </w:tabs>
        <w:spacing w:before="120" w:after="120"/>
        <w:jc w:val="both"/>
      </w:pPr>
      <w:r>
        <w:rPr>
          <w:noProof/>
        </w:rPr>
        <w:lastRenderedPageBreak/>
        <mc:AlternateContent>
          <mc:Choice Requires="wps">
            <w:drawing>
              <wp:anchor distT="0" distB="0" distL="114300" distR="114300" simplePos="0" relativeHeight="251658274" behindDoc="0" locked="0" layoutInCell="1" allowOverlap="1" wp14:anchorId="31116FE9" wp14:editId="0BA38ADB">
                <wp:simplePos x="0" y="0"/>
                <wp:positionH relativeFrom="margin">
                  <wp:align>right</wp:align>
                </wp:positionH>
                <wp:positionV relativeFrom="paragraph">
                  <wp:posOffset>4640</wp:posOffset>
                </wp:positionV>
                <wp:extent cx="6673850" cy="527538"/>
                <wp:effectExtent l="0" t="0" r="0" b="6350"/>
                <wp:wrapNone/>
                <wp:docPr id="576" name="Text Box 576"/>
                <wp:cNvGraphicFramePr/>
                <a:graphic xmlns:a="http://schemas.openxmlformats.org/drawingml/2006/main">
                  <a:graphicData uri="http://schemas.microsoft.com/office/word/2010/wordprocessingShape">
                    <wps:wsp>
                      <wps:cNvSpPr txBox="1"/>
                      <wps:spPr>
                        <a:xfrm>
                          <a:off x="0" y="0"/>
                          <a:ext cx="6673850" cy="527538"/>
                        </a:xfrm>
                        <a:prstGeom prst="rect">
                          <a:avLst/>
                        </a:prstGeom>
                        <a:solidFill>
                          <a:schemeClr val="accent6">
                            <a:lumMod val="75000"/>
                          </a:schemeClr>
                        </a:solidFill>
                        <a:ln w="6350">
                          <a:noFill/>
                        </a:ln>
                      </wps:spPr>
                      <wps:txbx>
                        <w:txbxContent>
                          <w:p w14:paraId="299507E7" w14:textId="52766F97" w:rsidR="004D45CA" w:rsidRPr="00C00A9F" w:rsidRDefault="004D45CA" w:rsidP="007D5054">
                            <w:pPr>
                              <w:pStyle w:val="Heading1"/>
                              <w:ind w:left="360" w:hanging="360"/>
                              <w:rPr>
                                <w:strike/>
                                <w:color w:val="C00000"/>
                              </w:rPr>
                            </w:pPr>
                            <w:bookmarkStart w:id="19" w:name="_Toc146700151"/>
                            <w:r>
                              <w:rPr>
                                <w:rStyle w:val="Heading1Char"/>
                              </w:rPr>
                              <w:t>8</w:t>
                            </w:r>
                            <w:r w:rsidRPr="00990677">
                              <w:rPr>
                                <w:rStyle w:val="Heading1Char"/>
                              </w:rPr>
                              <w:t xml:space="preserve">. </w:t>
                            </w:r>
                            <w:r w:rsidRPr="00990677">
                              <w:rPr>
                                <w:rStyle w:val="Heading1Char"/>
                              </w:rPr>
                              <w:tab/>
                            </w:r>
                            <w:r w:rsidRPr="00A24BDA">
                              <w:rPr>
                                <w:rStyle w:val="Heading1Char"/>
                              </w:rPr>
                              <w:t xml:space="preserve">ISSUE: </w:t>
                            </w:r>
                            <w:r w:rsidR="00525BF1" w:rsidRPr="00A24BDA">
                              <w:rPr>
                                <w:rStyle w:val="Heading1Char"/>
                              </w:rPr>
                              <w:t>HARVEST</w:t>
                            </w:r>
                            <w:r w:rsidR="00762632">
                              <w:rPr>
                                <w:rStyle w:val="Heading1Char"/>
                              </w:rPr>
                              <w:t>ING</w:t>
                            </w:r>
                            <w:r w:rsidR="00525BF1" w:rsidRPr="00A24BDA">
                              <w:rPr>
                                <w:rStyle w:val="Heading1Char"/>
                              </w:rPr>
                              <w:t xml:space="preserve"> EQUIPMENT</w:t>
                            </w:r>
                            <w:r w:rsidR="00C00A9F">
                              <w:rPr>
                                <w:rStyle w:val="Heading1Char"/>
                              </w:rPr>
                              <w:t xml:space="preserve"> </w:t>
                            </w:r>
                            <w:r w:rsidR="00C00A9F" w:rsidRPr="00C00A9F">
                              <w:rPr>
                                <w:rStyle w:val="Heading1Char"/>
                                <w:color w:val="C00000"/>
                              </w:rPr>
                              <w:t>SANITATION AND DESIGN</w:t>
                            </w:r>
                            <w:r w:rsidR="00515209" w:rsidRPr="00A24BDA">
                              <w:rPr>
                                <w:rStyle w:val="Heading1Char"/>
                              </w:rPr>
                              <w:t xml:space="preserve">, PACKAGING MATERIALS, </w:t>
                            </w:r>
                            <w:r w:rsidR="00C263D7" w:rsidRPr="00A24BDA">
                              <w:rPr>
                                <w:rStyle w:val="Heading1Char"/>
                              </w:rPr>
                              <w:t xml:space="preserve">AND </w:t>
                            </w:r>
                            <w:r w:rsidR="00C00A9F" w:rsidRPr="00762632">
                              <w:rPr>
                                <w:rStyle w:val="Heading1Char"/>
                                <w:color w:val="C00000"/>
                              </w:rPr>
                              <w:t>IN</w:t>
                            </w:r>
                            <w:r w:rsidR="00C00A9F" w:rsidRPr="00C00A9F">
                              <w:rPr>
                                <w:rStyle w:val="Heading1Char"/>
                                <w:color w:val="C00000"/>
                              </w:rPr>
                              <w:t>FRASTRUCTURE</w:t>
                            </w:r>
                            <w:r w:rsidR="0055701F" w:rsidRPr="00A24BDA">
                              <w:rPr>
                                <w:rStyle w:val="Heading1Char"/>
                              </w:rPr>
                              <w:t xml:space="preserve"> </w:t>
                            </w:r>
                            <w:r w:rsidR="0055701F" w:rsidRPr="00C00A9F">
                              <w:rPr>
                                <w:rStyle w:val="Heading1Char"/>
                                <w:strike/>
                                <w:color w:val="C00000"/>
                              </w:rPr>
                              <w:t>(FIELD SANITATION)</w:t>
                            </w:r>
                            <w:bookmarkEnd w:id="19"/>
                          </w:p>
                          <w:p w14:paraId="555CE48F" w14:textId="77777777" w:rsidR="004D45CA" w:rsidRDefault="004D45CA" w:rsidP="004D45CA"/>
                          <w:p w14:paraId="67B93244" w14:textId="77777777" w:rsidR="004D45CA" w:rsidRPr="00661460" w:rsidRDefault="004D45CA" w:rsidP="005B57C1">
                            <w:pPr>
                              <w:pStyle w:val="ListParagraph"/>
                              <w:numPr>
                                <w:ilvl w:val="0"/>
                                <w:numId w:val="1"/>
                              </w:numPr>
                              <w:rPr>
                                <w:rFonts w:ascii="Arial" w:hAnsi="Arial" w:cs="Arial"/>
                                <w:b/>
                                <w:bCs/>
                                <w:color w:val="FFFFFF" w:themeColor="background1"/>
                                <w:sz w:val="26"/>
                                <w:szCs w:val="26"/>
                              </w:rPr>
                            </w:pPr>
                            <w:r>
                              <w:rPr>
                                <w:rFonts w:ascii="Arial" w:hAnsi="Arial" w:cs="Arial"/>
                                <w:b/>
                                <w:bCs/>
                                <w:color w:val="FFFFFF" w:themeColor="background1"/>
                                <w:sz w:val="26"/>
                                <w:szCs w:val="26"/>
                              </w:rPr>
                              <w:t>PERSONNEL QUALIFICATIONS AND TRAINING</w:t>
                            </w:r>
                          </w:p>
                          <w:p w14:paraId="46CA3F42" w14:textId="77777777" w:rsidR="004D45CA" w:rsidRDefault="004D45CA" w:rsidP="004D45CA"/>
                          <w:p w14:paraId="57E997AC" w14:textId="77777777" w:rsidR="004D45CA" w:rsidRPr="00661460" w:rsidRDefault="004D45CA" w:rsidP="005B57C1">
                            <w:pPr>
                              <w:pStyle w:val="ListParagraph"/>
                              <w:numPr>
                                <w:ilvl w:val="0"/>
                                <w:numId w:val="1"/>
                              </w:numPr>
                              <w:rPr>
                                <w:rFonts w:ascii="Arial" w:hAnsi="Arial" w:cs="Arial"/>
                                <w:b/>
                                <w:bCs/>
                                <w:color w:val="FFFFFF" w:themeColor="background1"/>
                                <w:sz w:val="26"/>
                                <w:szCs w:val="26"/>
                              </w:rPr>
                            </w:pPr>
                            <w:r>
                              <w:rPr>
                                <w:rFonts w:ascii="Arial" w:hAnsi="Arial" w:cs="Arial"/>
                                <w:b/>
                                <w:bCs/>
                                <w:color w:val="FFFFFF" w:themeColor="background1"/>
                                <w:sz w:val="26"/>
                                <w:szCs w:val="26"/>
                              </w:rPr>
                              <w:t>PERSONNEL QUALIFICATIONS AND TRAINING</w:t>
                            </w:r>
                          </w:p>
                          <w:p w14:paraId="376C9360" w14:textId="77777777" w:rsidR="004D45CA" w:rsidRDefault="004D45CA" w:rsidP="004D45CA"/>
                          <w:p w14:paraId="5B5EA74F" w14:textId="77777777" w:rsidR="004D45CA" w:rsidRPr="00661460" w:rsidRDefault="004D45CA" w:rsidP="005B57C1">
                            <w:pPr>
                              <w:pStyle w:val="ListParagraph"/>
                              <w:numPr>
                                <w:ilvl w:val="0"/>
                                <w:numId w:val="1"/>
                              </w:numPr>
                              <w:rPr>
                                <w:rFonts w:ascii="Arial" w:hAnsi="Arial" w:cs="Arial"/>
                                <w:b/>
                                <w:bCs/>
                                <w:color w:val="FFFFFF" w:themeColor="background1"/>
                                <w:sz w:val="26"/>
                                <w:szCs w:val="26"/>
                              </w:rPr>
                            </w:pPr>
                            <w:r>
                              <w:rPr>
                                <w:rFonts w:ascii="Arial" w:hAnsi="Arial" w:cs="Arial"/>
                                <w:b/>
                                <w:bCs/>
                                <w:color w:val="FFFFFF" w:themeColor="background1"/>
                                <w:sz w:val="26"/>
                                <w:szCs w:val="26"/>
                              </w:rPr>
                              <w:t>PERSONNEL QUALIFICATIONS AND TRAINING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16FE9" id="_x0000_t202" coordsize="21600,21600" o:spt="202" path="m,l,21600r21600,l21600,xe">
                <v:stroke joinstyle="miter"/>
                <v:path gradientshapeok="t" o:connecttype="rect"/>
              </v:shapetype>
              <v:shape id="Text Box 576" o:spid="_x0000_s1030" type="#_x0000_t202" style="position:absolute;left:0;text-align:left;margin-left:474.3pt;margin-top:.35pt;width:525.5pt;height:41.55pt;z-index:25165827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" fillcolor="#538135 [2409]" stroked="f" strokeweight=".5pt">
                <v:textbox>
                  <w:txbxContent>
                    <w:p w14:paraId="299507E7" w14:textId="52766F97" w:rsidR="004D45CA" w:rsidRPr="00C00A9F" w:rsidRDefault="004D45CA" w:rsidP="007D5054">
                      <w:pPr>
                        <w:pStyle w:val="Heading1"/>
                        <w:ind w:left="360" w:hanging="360"/>
                        <w:rPr>
                          <w:strike/>
                          <w:color w:val="C00000"/>
                        </w:rPr>
                      </w:pPr>
                      <w:bookmarkStart w:id="22" w:name="_Toc146700151"/>
                      <w:r>
                        <w:rPr>
                          <w:rStyle w:val="Heading1Char"/>
                        </w:rPr>
                        <w:t>8</w:t>
                      </w:r>
                      <w:r w:rsidRPr="00990677">
                        <w:rPr>
                          <w:rStyle w:val="Heading1Char"/>
                        </w:rPr>
                        <w:t xml:space="preserve">. </w:t>
                      </w:r>
                      <w:r w:rsidRPr="00990677">
                        <w:rPr>
                          <w:rStyle w:val="Heading1Char"/>
                        </w:rPr>
                        <w:tab/>
                      </w:r>
                      <w:r w:rsidRPr="00A24BDA">
                        <w:rPr>
                          <w:rStyle w:val="Heading1Char"/>
                        </w:rPr>
                        <w:t xml:space="preserve">ISSUE: </w:t>
                      </w:r>
                      <w:r w:rsidR="00525BF1" w:rsidRPr="00A24BDA">
                        <w:rPr>
                          <w:rStyle w:val="Heading1Char"/>
                        </w:rPr>
                        <w:t>HARVEST</w:t>
                      </w:r>
                      <w:r w:rsidR="00762632">
                        <w:rPr>
                          <w:rStyle w:val="Heading1Char"/>
                        </w:rPr>
                        <w:t>ING</w:t>
                      </w:r>
                      <w:r w:rsidR="00525BF1" w:rsidRPr="00A24BDA">
                        <w:rPr>
                          <w:rStyle w:val="Heading1Char"/>
                        </w:rPr>
                        <w:t xml:space="preserve"> EQUIPMENT</w:t>
                      </w:r>
                      <w:r w:rsidR="00C00A9F">
                        <w:rPr>
                          <w:rStyle w:val="Heading1Char"/>
                        </w:rPr>
                        <w:t xml:space="preserve"> </w:t>
                      </w:r>
                      <w:r w:rsidR="00C00A9F" w:rsidRPr="00C00A9F">
                        <w:rPr>
                          <w:rStyle w:val="Heading1Char"/>
                          <w:color w:val="C00000"/>
                        </w:rPr>
                        <w:t>SANITATION AND DESIGN</w:t>
                      </w:r>
                      <w:r w:rsidR="00515209" w:rsidRPr="00A24BDA">
                        <w:rPr>
                          <w:rStyle w:val="Heading1Char"/>
                        </w:rPr>
                        <w:t xml:space="preserve">, PACKAGING MATERIALS, </w:t>
                      </w:r>
                      <w:r w:rsidR="00C263D7" w:rsidRPr="00A24BDA">
                        <w:rPr>
                          <w:rStyle w:val="Heading1Char"/>
                        </w:rPr>
                        <w:t xml:space="preserve">AND </w:t>
                      </w:r>
                      <w:r w:rsidR="00C00A9F" w:rsidRPr="00762632">
                        <w:rPr>
                          <w:rStyle w:val="Heading1Char"/>
                          <w:color w:val="C00000"/>
                        </w:rPr>
                        <w:t>IN</w:t>
                      </w:r>
                      <w:r w:rsidR="00C00A9F" w:rsidRPr="00C00A9F">
                        <w:rPr>
                          <w:rStyle w:val="Heading1Char"/>
                          <w:color w:val="C00000"/>
                        </w:rPr>
                        <w:t>FRASTRUCTURE</w:t>
                      </w:r>
                      <w:r w:rsidR="0055701F" w:rsidRPr="00A24BDA">
                        <w:rPr>
                          <w:rStyle w:val="Heading1Char"/>
                        </w:rPr>
                        <w:t xml:space="preserve"> </w:t>
                      </w:r>
                      <w:r w:rsidR="0055701F" w:rsidRPr="00C00A9F">
                        <w:rPr>
                          <w:rStyle w:val="Heading1Char"/>
                          <w:strike/>
                          <w:color w:val="C00000"/>
                        </w:rPr>
                        <w:t>(FIELD SANITATION)</w:t>
                      </w:r>
                      <w:bookmarkEnd w:id="22"/>
                    </w:p>
                    <w:p w14:paraId="555CE48F" w14:textId="77777777" w:rsidR="004D45CA" w:rsidRDefault="004D45CA" w:rsidP="004D45CA"/>
                    <w:p w14:paraId="67B93244" w14:textId="77777777" w:rsidR="004D45CA" w:rsidRPr="00661460" w:rsidRDefault="004D45CA" w:rsidP="005B57C1">
                      <w:pPr>
                        <w:pStyle w:val="ListParagraph"/>
                        <w:numPr>
                          <w:ilvl w:val="0"/>
                          <w:numId w:val="1"/>
                        </w:numPr>
                        <w:rPr>
                          <w:rFonts w:ascii="Arial" w:hAnsi="Arial" w:cs="Arial"/>
                          <w:b/>
                          <w:bCs/>
                          <w:color w:val="FFFFFF" w:themeColor="background1"/>
                          <w:sz w:val="26"/>
                          <w:szCs w:val="26"/>
                        </w:rPr>
                      </w:pPr>
                      <w:r>
                        <w:rPr>
                          <w:rFonts w:ascii="Arial" w:hAnsi="Arial" w:cs="Arial"/>
                          <w:b/>
                          <w:bCs/>
                          <w:color w:val="FFFFFF" w:themeColor="background1"/>
                          <w:sz w:val="26"/>
                          <w:szCs w:val="26"/>
                        </w:rPr>
                        <w:t>PERSONNEL QUALIFICATIONS AND TRAINING</w:t>
                      </w:r>
                    </w:p>
                    <w:p w14:paraId="46CA3F42" w14:textId="77777777" w:rsidR="004D45CA" w:rsidRDefault="004D45CA" w:rsidP="004D45CA"/>
                    <w:p w14:paraId="57E997AC" w14:textId="77777777" w:rsidR="004D45CA" w:rsidRPr="00661460" w:rsidRDefault="004D45CA" w:rsidP="005B57C1">
                      <w:pPr>
                        <w:pStyle w:val="ListParagraph"/>
                        <w:numPr>
                          <w:ilvl w:val="0"/>
                          <w:numId w:val="1"/>
                        </w:numPr>
                        <w:rPr>
                          <w:rFonts w:ascii="Arial" w:hAnsi="Arial" w:cs="Arial"/>
                          <w:b/>
                          <w:bCs/>
                          <w:color w:val="FFFFFF" w:themeColor="background1"/>
                          <w:sz w:val="26"/>
                          <w:szCs w:val="26"/>
                        </w:rPr>
                      </w:pPr>
                      <w:r>
                        <w:rPr>
                          <w:rFonts w:ascii="Arial" w:hAnsi="Arial" w:cs="Arial"/>
                          <w:b/>
                          <w:bCs/>
                          <w:color w:val="FFFFFF" w:themeColor="background1"/>
                          <w:sz w:val="26"/>
                          <w:szCs w:val="26"/>
                        </w:rPr>
                        <w:t>PERSONNEL QUALIFICATIONS AND TRAINING</w:t>
                      </w:r>
                    </w:p>
                    <w:p w14:paraId="376C9360" w14:textId="77777777" w:rsidR="004D45CA" w:rsidRDefault="004D45CA" w:rsidP="004D45CA"/>
                    <w:p w14:paraId="5B5EA74F" w14:textId="77777777" w:rsidR="004D45CA" w:rsidRPr="00661460" w:rsidRDefault="004D45CA" w:rsidP="005B57C1">
                      <w:pPr>
                        <w:pStyle w:val="ListParagraph"/>
                        <w:numPr>
                          <w:ilvl w:val="0"/>
                          <w:numId w:val="1"/>
                        </w:numPr>
                        <w:rPr>
                          <w:rFonts w:ascii="Arial" w:hAnsi="Arial" w:cs="Arial"/>
                          <w:b/>
                          <w:bCs/>
                          <w:color w:val="FFFFFF" w:themeColor="background1"/>
                          <w:sz w:val="26"/>
                          <w:szCs w:val="26"/>
                        </w:rPr>
                      </w:pPr>
                      <w:r>
                        <w:rPr>
                          <w:rFonts w:ascii="Arial" w:hAnsi="Arial" w:cs="Arial"/>
                          <w:b/>
                          <w:bCs/>
                          <w:color w:val="FFFFFF" w:themeColor="background1"/>
                          <w:sz w:val="26"/>
                          <w:szCs w:val="26"/>
                        </w:rPr>
                        <w:t>PERSONNEL QUALIFICATIONS AND TRAINING</w:t>
                      </w:r>
                    </w:p>
                  </w:txbxContent>
                </v:textbox>
                <w10:wrap anchorx="margin"/>
              </v:shape>
            </w:pict>
          </mc:Fallback>
        </mc:AlternateContent>
      </w:r>
    </w:p>
    <w:p w14:paraId="28CD0E9C" w14:textId="648641BC" w:rsidR="001C50E3" w:rsidRDefault="001C50E3" w:rsidP="00841160">
      <w:pPr>
        <w:tabs>
          <w:tab w:val="left" w:pos="923"/>
          <w:tab w:val="left" w:pos="924"/>
        </w:tabs>
        <w:spacing w:before="720"/>
      </w:pPr>
      <w:r>
        <w:t>This</w:t>
      </w:r>
      <w:r w:rsidRPr="001C50E3">
        <w:rPr>
          <w:spacing w:val="-5"/>
        </w:rPr>
        <w:t xml:space="preserve"> </w:t>
      </w:r>
      <w:r>
        <w:t>section</w:t>
      </w:r>
      <w:r w:rsidRPr="001C50E3">
        <w:rPr>
          <w:spacing w:val="-4"/>
        </w:rPr>
        <w:t xml:space="preserve"> </w:t>
      </w:r>
      <w:r>
        <w:t>addresses</w:t>
      </w:r>
      <w:r w:rsidRPr="001C50E3">
        <w:rPr>
          <w:spacing w:val="-4"/>
        </w:rPr>
        <w:t xml:space="preserve"> </w:t>
      </w:r>
      <w:r>
        <w:t>harvest</w:t>
      </w:r>
      <w:r w:rsidRPr="001C50E3">
        <w:rPr>
          <w:spacing w:val="-4"/>
        </w:rPr>
        <w:t xml:space="preserve"> </w:t>
      </w:r>
      <w:r>
        <w:t>and</w:t>
      </w:r>
      <w:r w:rsidRPr="001C50E3">
        <w:rPr>
          <w:spacing w:val="-3"/>
        </w:rPr>
        <w:t xml:space="preserve"> </w:t>
      </w:r>
      <w:r>
        <w:t>harvest</w:t>
      </w:r>
      <w:r w:rsidRPr="001C50E3">
        <w:rPr>
          <w:spacing w:val="-5"/>
        </w:rPr>
        <w:t xml:space="preserve"> </w:t>
      </w:r>
      <w:r>
        <w:t>aid</w:t>
      </w:r>
      <w:r w:rsidRPr="001C50E3">
        <w:rPr>
          <w:spacing w:val="-3"/>
        </w:rPr>
        <w:t xml:space="preserve"> </w:t>
      </w:r>
      <w:r>
        <w:t>equipment</w:t>
      </w:r>
      <w:r w:rsidRPr="001C50E3">
        <w:rPr>
          <w:spacing w:val="-3"/>
        </w:rPr>
        <w:t xml:space="preserve"> </w:t>
      </w:r>
      <w:r>
        <w:t>and</w:t>
      </w:r>
      <w:r w:rsidRPr="001C50E3">
        <w:rPr>
          <w:spacing w:val="-4"/>
        </w:rPr>
        <w:t xml:space="preserve"> </w:t>
      </w:r>
      <w:r>
        <w:t>packaging</w:t>
      </w:r>
      <w:r w:rsidRPr="001C50E3">
        <w:rPr>
          <w:spacing w:val="-3"/>
        </w:rPr>
        <w:t xml:space="preserve"> </w:t>
      </w:r>
      <w:r>
        <w:t>materials</w:t>
      </w:r>
      <w:r w:rsidRPr="001C50E3">
        <w:rPr>
          <w:spacing w:val="-4"/>
        </w:rPr>
        <w:t xml:space="preserve"> </w:t>
      </w:r>
      <w:r>
        <w:t>used</w:t>
      </w:r>
      <w:r w:rsidRPr="001C50E3">
        <w:rPr>
          <w:spacing w:val="-5"/>
        </w:rPr>
        <w:t xml:space="preserve"> </w:t>
      </w:r>
      <w:r>
        <w:t>for</w:t>
      </w:r>
      <w:r w:rsidRPr="001C50E3">
        <w:rPr>
          <w:spacing w:val="-4"/>
        </w:rPr>
        <w:t xml:space="preserve"> </w:t>
      </w:r>
      <w:r>
        <w:t>lettuce/leafy</w:t>
      </w:r>
      <w:r w:rsidRPr="001C50E3">
        <w:rPr>
          <w:spacing w:val="-3"/>
        </w:rPr>
        <w:t xml:space="preserve"> </w:t>
      </w:r>
      <w:r>
        <w:t>greens as</w:t>
      </w:r>
      <w:r>
        <w:rPr>
          <w:spacing w:val="-4"/>
        </w:rPr>
        <w:t xml:space="preserve"> </w:t>
      </w:r>
      <w:r>
        <w:t>well</w:t>
      </w:r>
      <w:r>
        <w:rPr>
          <w:spacing w:val="-4"/>
        </w:rPr>
        <w:t xml:space="preserve"> </w:t>
      </w:r>
      <w:r>
        <w:t>as</w:t>
      </w:r>
      <w:r>
        <w:rPr>
          <w:spacing w:val="-3"/>
        </w:rPr>
        <w:t xml:space="preserve"> </w:t>
      </w:r>
      <w:r>
        <w:t>any</w:t>
      </w:r>
      <w:r>
        <w:rPr>
          <w:spacing w:val="-3"/>
        </w:rPr>
        <w:t xml:space="preserve"> </w:t>
      </w:r>
      <w:r>
        <w:t>fully</w:t>
      </w:r>
      <w:r>
        <w:rPr>
          <w:spacing w:val="-3"/>
        </w:rPr>
        <w:t xml:space="preserve"> </w:t>
      </w:r>
      <w:r>
        <w:t>or</w:t>
      </w:r>
      <w:r>
        <w:rPr>
          <w:spacing w:val="-3"/>
        </w:rPr>
        <w:t xml:space="preserve"> </w:t>
      </w:r>
      <w:r>
        <w:t>partially</w:t>
      </w:r>
      <w:r>
        <w:rPr>
          <w:spacing w:val="-3"/>
        </w:rPr>
        <w:t xml:space="preserve"> </w:t>
      </w:r>
      <w:r>
        <w:t>enclosed</w:t>
      </w:r>
      <w:r>
        <w:rPr>
          <w:spacing w:val="-2"/>
        </w:rPr>
        <w:t xml:space="preserve"> </w:t>
      </w:r>
      <w:r>
        <w:t>buildings</w:t>
      </w:r>
      <w:r>
        <w:rPr>
          <w:spacing w:val="-3"/>
        </w:rPr>
        <w:t xml:space="preserve"> </w:t>
      </w:r>
      <w:r>
        <w:t>used</w:t>
      </w:r>
      <w:r>
        <w:rPr>
          <w:spacing w:val="-3"/>
        </w:rPr>
        <w:t xml:space="preserve"> </w:t>
      </w:r>
      <w:r>
        <w:t>to</w:t>
      </w:r>
      <w:r>
        <w:rPr>
          <w:spacing w:val="-3"/>
        </w:rPr>
        <w:t xml:space="preserve"> </w:t>
      </w:r>
      <w:r>
        <w:t>store</w:t>
      </w:r>
      <w:r>
        <w:rPr>
          <w:spacing w:val="-3"/>
        </w:rPr>
        <w:t xml:space="preserve"> </w:t>
      </w:r>
      <w:r>
        <w:t>food-contact</w:t>
      </w:r>
      <w:r>
        <w:rPr>
          <w:spacing w:val="-2"/>
        </w:rPr>
        <w:t xml:space="preserve"> </w:t>
      </w:r>
      <w:r>
        <w:t>surfaces</w:t>
      </w:r>
      <w:r>
        <w:rPr>
          <w:spacing w:val="-3"/>
        </w:rPr>
        <w:t xml:space="preserve"> </w:t>
      </w:r>
      <w:r>
        <w:t>and</w:t>
      </w:r>
      <w:r>
        <w:rPr>
          <w:spacing w:val="-3"/>
        </w:rPr>
        <w:t xml:space="preserve"> </w:t>
      </w:r>
      <w:r>
        <w:t>packaging</w:t>
      </w:r>
      <w:r>
        <w:rPr>
          <w:spacing w:val="-2"/>
        </w:rPr>
        <w:t xml:space="preserve"> </w:t>
      </w:r>
      <w:r>
        <w:t>materials.</w:t>
      </w:r>
    </w:p>
    <w:p w14:paraId="36FCA5EB" w14:textId="66CC7EB5" w:rsidR="00907DB0" w:rsidRPr="00907DB0" w:rsidRDefault="00907DB0" w:rsidP="00907DB0">
      <w:pPr>
        <w:tabs>
          <w:tab w:val="left" w:pos="923"/>
          <w:tab w:val="left" w:pos="924"/>
        </w:tabs>
        <w:spacing w:before="120" w:after="240"/>
        <w:rPr>
          <w:color w:val="00B0F0"/>
        </w:rPr>
      </w:pPr>
      <w:r w:rsidRPr="00723B6D">
        <w:rPr>
          <w:strike/>
          <w:color w:val="C00000"/>
        </w:rPr>
        <w:t>Mechanical</w:t>
      </w:r>
      <w:r w:rsidRPr="00723B6D">
        <w:rPr>
          <w:strike/>
          <w:color w:val="C00000"/>
          <w:spacing w:val="-4"/>
        </w:rPr>
        <w:t xml:space="preserve"> </w:t>
      </w:r>
      <w:r w:rsidRPr="00723B6D">
        <w:rPr>
          <w:strike/>
          <w:color w:val="C00000"/>
        </w:rPr>
        <w:t>or</w:t>
      </w:r>
      <w:r w:rsidRPr="00723B6D">
        <w:rPr>
          <w:strike/>
          <w:color w:val="C00000"/>
          <w:spacing w:val="-4"/>
        </w:rPr>
        <w:t xml:space="preserve"> </w:t>
      </w:r>
      <w:r w:rsidRPr="00723B6D">
        <w:rPr>
          <w:strike/>
          <w:color w:val="C00000"/>
        </w:rPr>
        <w:t>machine</w:t>
      </w:r>
      <w:r w:rsidRPr="00723B6D">
        <w:rPr>
          <w:strike/>
          <w:color w:val="C00000"/>
          <w:spacing w:val="-3"/>
        </w:rPr>
        <w:t xml:space="preserve"> </w:t>
      </w:r>
      <w:r w:rsidRPr="00723B6D">
        <w:rPr>
          <w:strike/>
          <w:color w:val="C00000"/>
        </w:rPr>
        <w:t>harvest</w:t>
      </w:r>
      <w:r w:rsidRPr="00723B6D">
        <w:rPr>
          <w:strike/>
          <w:color w:val="C00000"/>
          <w:spacing w:val="-4"/>
        </w:rPr>
        <w:t xml:space="preserve"> </w:t>
      </w:r>
      <w:r w:rsidRPr="00723B6D">
        <w:rPr>
          <w:strike/>
          <w:color w:val="C00000"/>
        </w:rPr>
        <w:t>has</w:t>
      </w:r>
      <w:r w:rsidRPr="00723B6D">
        <w:rPr>
          <w:strike/>
          <w:color w:val="C00000"/>
          <w:spacing w:val="-3"/>
        </w:rPr>
        <w:t xml:space="preserve"> </w:t>
      </w:r>
      <w:r w:rsidRPr="00723B6D">
        <w:rPr>
          <w:strike/>
          <w:color w:val="C00000"/>
        </w:rPr>
        <w:t>become</w:t>
      </w:r>
      <w:r w:rsidRPr="00723B6D">
        <w:rPr>
          <w:strike/>
          <w:color w:val="C00000"/>
          <w:spacing w:val="-4"/>
        </w:rPr>
        <w:t xml:space="preserve"> </w:t>
      </w:r>
      <w:r w:rsidRPr="00723B6D">
        <w:rPr>
          <w:strike/>
          <w:color w:val="C00000"/>
        </w:rPr>
        <w:t>increasingly</w:t>
      </w:r>
      <w:r w:rsidRPr="00723B6D">
        <w:rPr>
          <w:strike/>
          <w:color w:val="C00000"/>
          <w:spacing w:val="-4"/>
        </w:rPr>
        <w:t xml:space="preserve"> </w:t>
      </w:r>
      <w:r w:rsidRPr="00723B6D">
        <w:rPr>
          <w:strike/>
          <w:color w:val="C00000"/>
        </w:rPr>
        <w:t>prevalent</w:t>
      </w:r>
      <w:r w:rsidRPr="00723B6D">
        <w:rPr>
          <w:strike/>
          <w:color w:val="C00000"/>
          <w:spacing w:val="-4"/>
        </w:rPr>
        <w:t xml:space="preserve"> </w:t>
      </w:r>
      <w:r w:rsidRPr="00723B6D">
        <w:rPr>
          <w:strike/>
          <w:color w:val="C00000"/>
        </w:rPr>
        <w:t>and</w:t>
      </w:r>
      <w:r w:rsidRPr="00723B6D">
        <w:rPr>
          <w:strike/>
          <w:color w:val="C00000"/>
          <w:spacing w:val="-3"/>
        </w:rPr>
        <w:t xml:space="preserve"> </w:t>
      </w:r>
      <w:r w:rsidRPr="00723B6D">
        <w:rPr>
          <w:strike/>
          <w:color w:val="C00000"/>
        </w:rPr>
        <w:t>provides</w:t>
      </w:r>
      <w:r w:rsidRPr="00723B6D">
        <w:rPr>
          <w:strike/>
          <w:color w:val="C00000"/>
          <w:spacing w:val="-3"/>
        </w:rPr>
        <w:t xml:space="preserve"> </w:t>
      </w:r>
      <w:r w:rsidRPr="00723B6D">
        <w:rPr>
          <w:strike/>
          <w:color w:val="C00000"/>
        </w:rPr>
        <w:t>opportunity</w:t>
      </w:r>
      <w:r w:rsidRPr="00723B6D">
        <w:rPr>
          <w:strike/>
          <w:color w:val="C00000"/>
          <w:spacing w:val="-3"/>
        </w:rPr>
        <w:t xml:space="preserve"> </w:t>
      </w:r>
      <w:r w:rsidRPr="00723B6D">
        <w:rPr>
          <w:strike/>
          <w:color w:val="C00000"/>
        </w:rPr>
        <w:t>for</w:t>
      </w:r>
      <w:r w:rsidRPr="00723B6D">
        <w:rPr>
          <w:strike/>
          <w:color w:val="C00000"/>
          <w:spacing w:val="-4"/>
        </w:rPr>
        <w:t xml:space="preserve"> </w:t>
      </w:r>
      <w:r w:rsidRPr="00723B6D">
        <w:rPr>
          <w:strike/>
          <w:color w:val="C00000"/>
        </w:rPr>
        <w:t>increased</w:t>
      </w:r>
      <w:r w:rsidRPr="00723B6D">
        <w:rPr>
          <w:strike/>
          <w:color w:val="C00000"/>
          <w:spacing w:val="-3"/>
        </w:rPr>
        <w:t xml:space="preserve"> </w:t>
      </w:r>
      <w:r w:rsidRPr="00723B6D">
        <w:rPr>
          <w:strike/>
          <w:color w:val="C00000"/>
        </w:rPr>
        <w:t>surface contact</w:t>
      </w:r>
      <w:r w:rsidRPr="00723B6D">
        <w:rPr>
          <w:strike/>
          <w:color w:val="C00000"/>
          <w:spacing w:val="-4"/>
        </w:rPr>
        <w:t xml:space="preserve"> </w:t>
      </w:r>
      <w:r w:rsidRPr="00723B6D">
        <w:rPr>
          <w:strike/>
          <w:color w:val="C00000"/>
        </w:rPr>
        <w:t>exposure.</w:t>
      </w:r>
      <w:r w:rsidRPr="00723B6D">
        <w:rPr>
          <w:strike/>
          <w:color w:val="C00000"/>
          <w:spacing w:val="-4"/>
        </w:rPr>
        <w:t xml:space="preserve"> </w:t>
      </w:r>
      <w:r w:rsidRPr="00723B6D">
        <w:rPr>
          <w:strike/>
          <w:color w:val="C00000"/>
        </w:rPr>
        <w:t>This</w:t>
      </w:r>
      <w:r w:rsidRPr="00723B6D">
        <w:rPr>
          <w:strike/>
          <w:color w:val="C00000"/>
          <w:spacing w:val="-3"/>
        </w:rPr>
        <w:t xml:space="preserve"> </w:t>
      </w:r>
      <w:r w:rsidRPr="00723B6D">
        <w:rPr>
          <w:strike/>
          <w:color w:val="C00000"/>
        </w:rPr>
        <w:t>includes</w:t>
      </w:r>
      <w:r w:rsidRPr="00723B6D">
        <w:rPr>
          <w:strike/>
          <w:color w:val="C00000"/>
          <w:spacing w:val="-3"/>
        </w:rPr>
        <w:t xml:space="preserve"> </w:t>
      </w:r>
      <w:r w:rsidRPr="00723B6D">
        <w:rPr>
          <w:strike/>
          <w:color w:val="C00000"/>
        </w:rPr>
        <w:t>field-cored</w:t>
      </w:r>
      <w:r w:rsidRPr="00723B6D">
        <w:rPr>
          <w:strike/>
          <w:color w:val="C00000"/>
          <w:spacing w:val="-3"/>
        </w:rPr>
        <w:t xml:space="preserve"> </w:t>
      </w:r>
      <w:r w:rsidRPr="00723B6D">
        <w:rPr>
          <w:strike/>
          <w:color w:val="C00000"/>
        </w:rPr>
        <w:t>lettuce</w:t>
      </w:r>
      <w:r w:rsidRPr="00723B6D">
        <w:rPr>
          <w:strike/>
          <w:color w:val="C00000"/>
          <w:spacing w:val="-3"/>
        </w:rPr>
        <w:t xml:space="preserve"> </w:t>
      </w:r>
      <w:r w:rsidRPr="00723B6D">
        <w:rPr>
          <w:strike/>
          <w:color w:val="C00000"/>
        </w:rPr>
        <w:t>operations</w:t>
      </w:r>
      <w:r w:rsidRPr="00723B6D">
        <w:rPr>
          <w:strike/>
          <w:color w:val="C00000"/>
          <w:spacing w:val="-3"/>
        </w:rPr>
        <w:t xml:space="preserve"> </w:t>
      </w:r>
      <w:r w:rsidRPr="00723B6D">
        <w:rPr>
          <w:strike/>
          <w:color w:val="C00000"/>
        </w:rPr>
        <w:t>that</w:t>
      </w:r>
      <w:r w:rsidRPr="00723B6D">
        <w:rPr>
          <w:strike/>
          <w:color w:val="C00000"/>
          <w:spacing w:val="-3"/>
        </w:rPr>
        <w:t xml:space="preserve"> </w:t>
      </w:r>
      <w:r w:rsidRPr="00723B6D">
        <w:rPr>
          <w:strike/>
          <w:color w:val="C00000"/>
        </w:rPr>
        <w:t>use</w:t>
      </w:r>
      <w:r w:rsidRPr="00723B6D">
        <w:rPr>
          <w:strike/>
          <w:color w:val="C00000"/>
          <w:spacing w:val="-4"/>
        </w:rPr>
        <w:t xml:space="preserve"> </w:t>
      </w:r>
      <w:r w:rsidRPr="00723B6D">
        <w:rPr>
          <w:strike/>
          <w:color w:val="C00000"/>
        </w:rPr>
        <w:t>various</w:t>
      </w:r>
      <w:r w:rsidRPr="00723B6D">
        <w:rPr>
          <w:strike/>
          <w:color w:val="C00000"/>
          <w:spacing w:val="-3"/>
        </w:rPr>
        <w:t xml:space="preserve"> </w:t>
      </w:r>
      <w:r w:rsidRPr="00723B6D">
        <w:rPr>
          <w:strike/>
          <w:color w:val="C00000"/>
        </w:rPr>
        <w:t>harvest</w:t>
      </w:r>
      <w:r w:rsidRPr="00723B6D">
        <w:rPr>
          <w:strike/>
          <w:color w:val="C00000"/>
          <w:spacing w:val="-4"/>
        </w:rPr>
        <w:t xml:space="preserve"> </w:t>
      </w:r>
      <w:r w:rsidRPr="00723B6D">
        <w:rPr>
          <w:strike/>
          <w:color w:val="C00000"/>
        </w:rPr>
        <w:t>equipment</w:t>
      </w:r>
      <w:r w:rsidRPr="00723B6D">
        <w:rPr>
          <w:strike/>
          <w:color w:val="C00000"/>
          <w:spacing w:val="-2"/>
        </w:rPr>
        <w:t xml:space="preserve"> </w:t>
      </w:r>
      <w:r w:rsidRPr="00723B6D">
        <w:rPr>
          <w:strike/>
          <w:color w:val="C00000"/>
        </w:rPr>
        <w:t>and</w:t>
      </w:r>
      <w:r w:rsidRPr="00723B6D">
        <w:rPr>
          <w:strike/>
          <w:color w:val="C00000"/>
          <w:spacing w:val="-3"/>
        </w:rPr>
        <w:t xml:space="preserve"> </w:t>
      </w:r>
      <w:r w:rsidRPr="00723B6D">
        <w:rPr>
          <w:strike/>
          <w:color w:val="C00000"/>
        </w:rPr>
        <w:t xml:space="preserve">aids. </w:t>
      </w:r>
      <w:r>
        <w:rPr>
          <w:color w:val="00B0F0"/>
        </w:rPr>
        <w:t>(Deleted as working group considered statement not necessary)</w:t>
      </w:r>
    </w:p>
    <w:p w14:paraId="5057C233" w14:textId="79E2B829" w:rsidR="00F05C3C" w:rsidRDefault="00AE4D78" w:rsidP="006B7B10">
      <w:pPr>
        <w:spacing w:before="240"/>
      </w:pPr>
      <w:r>
        <w:rPr>
          <w:noProof/>
        </w:rPr>
        <mc:AlternateContent>
          <mc:Choice Requires="wps">
            <w:drawing>
              <wp:anchor distT="0" distB="0" distL="114300" distR="114300" simplePos="0" relativeHeight="251658275" behindDoc="0" locked="0" layoutInCell="1" allowOverlap="1" wp14:anchorId="0F163A65" wp14:editId="1C12BD5E">
                <wp:simplePos x="0" y="0"/>
                <wp:positionH relativeFrom="margin">
                  <wp:align>left</wp:align>
                </wp:positionH>
                <wp:positionV relativeFrom="paragraph">
                  <wp:posOffset>-1905</wp:posOffset>
                </wp:positionV>
                <wp:extent cx="6534150" cy="273050"/>
                <wp:effectExtent l="0" t="0" r="0" b="0"/>
                <wp:wrapNone/>
                <wp:docPr id="577" name="Text Box 577"/>
                <wp:cNvGraphicFramePr/>
                <a:graphic xmlns:a="http://schemas.openxmlformats.org/drawingml/2006/main">
                  <a:graphicData uri="http://schemas.microsoft.com/office/word/2010/wordprocessingShape">
                    <wps:wsp>
                      <wps:cNvSpPr txBox="1"/>
                      <wps:spPr>
                        <a:xfrm>
                          <a:off x="0" y="0"/>
                          <a:ext cx="6534150" cy="273050"/>
                        </a:xfrm>
                        <a:prstGeom prst="rect">
                          <a:avLst/>
                        </a:prstGeom>
                        <a:solidFill>
                          <a:schemeClr val="accent6">
                            <a:lumMod val="40000"/>
                            <a:lumOff val="60000"/>
                          </a:schemeClr>
                        </a:solidFill>
                        <a:ln w="6350">
                          <a:noFill/>
                        </a:ln>
                      </wps:spPr>
                      <wps:txbx>
                        <w:txbxContent>
                          <w:p w14:paraId="79D17041" w14:textId="38FD2CC3" w:rsidR="00AE4D78" w:rsidRPr="0094156A" w:rsidRDefault="00AE4D78" w:rsidP="00AE4D78">
                            <w:pPr>
                              <w:pStyle w:val="Heading2"/>
                              <w:spacing w:after="0"/>
                            </w:pPr>
                            <w:bookmarkStart w:id="20" w:name="_Toc146700152"/>
                            <w:r w:rsidRPr="0094156A">
                              <w:t>The Best Practices Are:</w:t>
                            </w:r>
                            <w:bookmarkEnd w:id="2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0F163A65" id="Text Box 577" o:spid="_x0000_s1031" type="#_x0000_t202" style="position:absolute;margin-left:0;margin-top:-.15pt;width:514.5pt;height:21.5pt;z-index:251658275;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" fillcolor="#c5e0b3 [1305]" stroked="f" strokeweight=".5pt">
                <v:textbox>
                  <w:txbxContent>
                    <w:p w14:paraId="79D17041" w14:textId="38FD2CC3" w:rsidR="00AE4D78" w:rsidRPr="0094156A" w:rsidRDefault="00AE4D78" w:rsidP="00AE4D78">
                      <w:pPr>
                        <w:pStyle w:val="Heading2"/>
                        <w:spacing w:after="0"/>
                      </w:pPr>
                      <w:bookmarkStart w:id="28" w:name="_Toc146700152"/>
                      <w:r w:rsidRPr="0094156A">
                        <w:t>The Best Practices Are:</w:t>
                      </w:r>
                      <w:bookmarkEnd w:id="28"/>
                    </w:p>
                  </w:txbxContent>
                </v:textbox>
                <w10:wrap anchorx="margin"/>
              </v:shape>
            </w:pict>
          </mc:Fallback>
        </mc:AlternateContent>
      </w:r>
    </w:p>
    <w:p w14:paraId="688AB1DB" w14:textId="381580D8" w:rsidR="00A62F91" w:rsidRDefault="00A62F91" w:rsidP="00A62F91">
      <w:pPr>
        <w:tabs>
          <w:tab w:val="left" w:pos="887"/>
          <w:tab w:val="left" w:pos="888"/>
        </w:tabs>
        <w:spacing w:before="120"/>
        <w:rPr>
          <w:b/>
          <w:bCs/>
          <w:color w:val="C00000"/>
        </w:rPr>
      </w:pPr>
      <w:bookmarkStart w:id="21" w:name="_Hlk165023010"/>
      <w:r w:rsidRPr="00723B6D">
        <w:rPr>
          <w:b/>
          <w:bCs/>
          <w:color w:val="C00000"/>
        </w:rPr>
        <w:t>8.1 Harvesting Equipment</w:t>
      </w:r>
    </w:p>
    <w:p w14:paraId="67B53A96" w14:textId="7074825B" w:rsidR="00762632" w:rsidRPr="00762632" w:rsidRDefault="00762632" w:rsidP="00A62F91">
      <w:pPr>
        <w:tabs>
          <w:tab w:val="left" w:pos="887"/>
          <w:tab w:val="left" w:pos="888"/>
        </w:tabs>
        <w:spacing w:before="120"/>
        <w:rPr>
          <w:b/>
          <w:bCs/>
          <w:i/>
          <w:iCs/>
          <w:color w:val="C00000"/>
        </w:rPr>
      </w:pPr>
      <w:r w:rsidRPr="00762632">
        <w:rPr>
          <w:b/>
          <w:bCs/>
          <w:i/>
          <w:iCs/>
          <w:color w:val="C00000"/>
        </w:rPr>
        <w:t xml:space="preserve">Harvesting Equipment Hygienic Design </w:t>
      </w:r>
    </w:p>
    <w:p w14:paraId="20E071A2" w14:textId="50FF2DBE" w:rsidR="00907DB0" w:rsidRPr="00B86CF9" w:rsidRDefault="00907DB0" w:rsidP="005B57C1">
      <w:pPr>
        <w:pStyle w:val="ListParagraph"/>
        <w:numPr>
          <w:ilvl w:val="0"/>
          <w:numId w:val="2"/>
        </w:numPr>
        <w:tabs>
          <w:tab w:val="left" w:pos="887"/>
          <w:tab w:val="left" w:pos="888"/>
        </w:tabs>
        <w:spacing w:before="120"/>
        <w:ind w:left="821"/>
      </w:pPr>
      <w:r>
        <w:t>Design</w:t>
      </w:r>
      <w:r w:rsidRPr="005767B9">
        <w:rPr>
          <w:spacing w:val="-5"/>
        </w:rPr>
        <w:t xml:space="preserve"> </w:t>
      </w:r>
      <w:r>
        <w:t>harvest</w:t>
      </w:r>
      <w:r w:rsidRPr="005767B9">
        <w:rPr>
          <w:spacing w:val="-4"/>
        </w:rPr>
        <w:t xml:space="preserve"> </w:t>
      </w:r>
      <w:r>
        <w:t>equipment</w:t>
      </w:r>
      <w:r w:rsidRPr="005767B9">
        <w:rPr>
          <w:spacing w:val="-3"/>
        </w:rPr>
        <w:t xml:space="preserve"> </w:t>
      </w:r>
      <w:r>
        <w:t>and</w:t>
      </w:r>
      <w:r w:rsidRPr="005767B9">
        <w:rPr>
          <w:spacing w:val="-3"/>
        </w:rPr>
        <w:t xml:space="preserve"> </w:t>
      </w:r>
      <w:r>
        <w:t>tools</w:t>
      </w:r>
      <w:r w:rsidRPr="005767B9">
        <w:rPr>
          <w:spacing w:val="-4"/>
        </w:rPr>
        <w:t xml:space="preserve"> </w:t>
      </w:r>
      <w:r>
        <w:t>to</w:t>
      </w:r>
      <w:r w:rsidRPr="005767B9">
        <w:rPr>
          <w:spacing w:val="-2"/>
        </w:rPr>
        <w:t xml:space="preserve"> </w:t>
      </w:r>
      <w:r>
        <w:t>facilitate</w:t>
      </w:r>
      <w:r w:rsidRPr="005767B9">
        <w:rPr>
          <w:spacing w:val="-3"/>
        </w:rPr>
        <w:t xml:space="preserve"> </w:t>
      </w:r>
      <w:r>
        <w:t>cleaning.</w:t>
      </w:r>
      <w:r w:rsidRPr="005767B9">
        <w:rPr>
          <w:spacing w:val="-4"/>
        </w:rPr>
        <w:t xml:space="preserve"> </w:t>
      </w:r>
      <w:r>
        <w:t>Food-contact</w:t>
      </w:r>
      <w:r w:rsidRPr="005767B9">
        <w:rPr>
          <w:spacing w:val="-3"/>
        </w:rPr>
        <w:t xml:space="preserve"> </w:t>
      </w:r>
      <w:r>
        <w:t>equipment</w:t>
      </w:r>
      <w:r w:rsidRPr="005767B9">
        <w:rPr>
          <w:spacing w:val="-3"/>
        </w:rPr>
        <w:t xml:space="preserve"> </w:t>
      </w:r>
      <w:r>
        <w:t>must</w:t>
      </w:r>
      <w:r w:rsidRPr="005767B9">
        <w:rPr>
          <w:spacing w:val="-3"/>
        </w:rPr>
        <w:t xml:space="preserve"> </w:t>
      </w:r>
      <w:r>
        <w:t>be</w:t>
      </w:r>
      <w:r w:rsidRPr="005767B9">
        <w:rPr>
          <w:spacing w:val="-3"/>
        </w:rPr>
        <w:t xml:space="preserve"> </w:t>
      </w:r>
      <w:r>
        <w:t>constructed</w:t>
      </w:r>
      <w:r w:rsidRPr="005767B9">
        <w:rPr>
          <w:spacing w:val="-4"/>
        </w:rPr>
        <w:t xml:space="preserve"> </w:t>
      </w:r>
      <w:r>
        <w:t>and maintained</w:t>
      </w:r>
      <w:r w:rsidRPr="005767B9">
        <w:rPr>
          <w:spacing w:val="-4"/>
        </w:rPr>
        <w:t xml:space="preserve"> </w:t>
      </w:r>
      <w:r>
        <w:t>to</w:t>
      </w:r>
      <w:r w:rsidRPr="005767B9">
        <w:rPr>
          <w:spacing w:val="-3"/>
        </w:rPr>
        <w:t xml:space="preserve"> </w:t>
      </w:r>
      <w:r>
        <w:t>ensure</w:t>
      </w:r>
      <w:r w:rsidRPr="005767B9">
        <w:rPr>
          <w:spacing w:val="-4"/>
        </w:rPr>
        <w:t xml:space="preserve"> </w:t>
      </w:r>
      <w:r>
        <w:t>effective</w:t>
      </w:r>
      <w:r w:rsidRPr="005767B9">
        <w:rPr>
          <w:spacing w:val="-3"/>
        </w:rPr>
        <w:t xml:space="preserve"> </w:t>
      </w:r>
      <w:r>
        <w:t>cleaning</w:t>
      </w:r>
      <w:r w:rsidRPr="005767B9">
        <w:rPr>
          <w:spacing w:val="-3"/>
        </w:rPr>
        <w:t xml:space="preserve"> </w:t>
      </w:r>
      <w:r>
        <w:t>of</w:t>
      </w:r>
      <w:r w:rsidRPr="005767B9">
        <w:rPr>
          <w:spacing w:val="-4"/>
        </w:rPr>
        <w:t xml:space="preserve"> </w:t>
      </w:r>
      <w:r>
        <w:t>the</w:t>
      </w:r>
      <w:r w:rsidRPr="005767B9">
        <w:rPr>
          <w:spacing w:val="-3"/>
        </w:rPr>
        <w:t xml:space="preserve"> </w:t>
      </w:r>
      <w:r>
        <w:t>equipment</w:t>
      </w:r>
      <w:r w:rsidRPr="005767B9">
        <w:rPr>
          <w:spacing w:val="-3"/>
        </w:rPr>
        <w:t xml:space="preserve"> </w:t>
      </w:r>
      <w:r>
        <w:t>over</w:t>
      </w:r>
      <w:r w:rsidRPr="005767B9">
        <w:rPr>
          <w:spacing w:val="-4"/>
        </w:rPr>
        <w:t xml:space="preserve"> </w:t>
      </w:r>
      <w:r>
        <w:t>its</w:t>
      </w:r>
      <w:r w:rsidRPr="005767B9">
        <w:rPr>
          <w:spacing w:val="-2"/>
        </w:rPr>
        <w:t xml:space="preserve"> </w:t>
      </w:r>
      <w:r>
        <w:t>lifespan.</w:t>
      </w:r>
      <w:r w:rsidRPr="005767B9">
        <w:rPr>
          <w:spacing w:val="43"/>
        </w:rPr>
        <w:t xml:space="preserve"> </w:t>
      </w:r>
      <w:r>
        <w:t>The</w:t>
      </w:r>
      <w:r w:rsidRPr="005767B9">
        <w:rPr>
          <w:spacing w:val="-4"/>
        </w:rPr>
        <w:t xml:space="preserve"> </w:t>
      </w:r>
      <w:r>
        <w:t>equipment</w:t>
      </w:r>
      <w:r w:rsidRPr="005767B9">
        <w:rPr>
          <w:spacing w:val="-2"/>
        </w:rPr>
        <w:t xml:space="preserve"> </w:t>
      </w:r>
      <w:r>
        <w:t>should</w:t>
      </w:r>
      <w:r w:rsidRPr="005767B9">
        <w:rPr>
          <w:spacing w:val="-4"/>
        </w:rPr>
        <w:t xml:space="preserve"> </w:t>
      </w:r>
      <w:r>
        <w:t>be designed</w:t>
      </w:r>
      <w:r w:rsidRPr="005767B9">
        <w:rPr>
          <w:spacing w:val="-4"/>
        </w:rPr>
        <w:t xml:space="preserve"> </w:t>
      </w:r>
      <w:r>
        <w:t>as</w:t>
      </w:r>
      <w:r w:rsidRPr="005767B9">
        <w:rPr>
          <w:spacing w:val="-4"/>
        </w:rPr>
        <w:t xml:space="preserve"> </w:t>
      </w:r>
      <w:r>
        <w:t>to</w:t>
      </w:r>
      <w:r w:rsidRPr="005767B9">
        <w:rPr>
          <w:spacing w:val="-3"/>
        </w:rPr>
        <w:t xml:space="preserve"> </w:t>
      </w:r>
      <w:r>
        <w:t>prevent</w:t>
      </w:r>
      <w:r w:rsidRPr="005767B9">
        <w:rPr>
          <w:spacing w:val="-3"/>
        </w:rPr>
        <w:t xml:space="preserve"> </w:t>
      </w:r>
      <w:r>
        <w:t>bacterial</w:t>
      </w:r>
      <w:r w:rsidRPr="005767B9">
        <w:rPr>
          <w:spacing w:val="-4"/>
        </w:rPr>
        <w:t xml:space="preserve"> </w:t>
      </w:r>
      <w:r>
        <w:t>ingress,</w:t>
      </w:r>
      <w:r w:rsidRPr="005767B9">
        <w:rPr>
          <w:spacing w:val="-4"/>
        </w:rPr>
        <w:t xml:space="preserve"> </w:t>
      </w:r>
      <w:r>
        <w:t>survival,</w:t>
      </w:r>
      <w:r w:rsidRPr="005767B9">
        <w:rPr>
          <w:spacing w:val="-4"/>
        </w:rPr>
        <w:t xml:space="preserve"> </w:t>
      </w:r>
      <w:r>
        <w:t>growth,</w:t>
      </w:r>
      <w:r w:rsidRPr="005767B9">
        <w:rPr>
          <w:spacing w:val="-2"/>
        </w:rPr>
        <w:t xml:space="preserve"> </w:t>
      </w:r>
      <w:r>
        <w:t>and</w:t>
      </w:r>
      <w:r w:rsidRPr="005767B9">
        <w:rPr>
          <w:spacing w:val="-4"/>
        </w:rPr>
        <w:t xml:space="preserve"> </w:t>
      </w:r>
      <w:r>
        <w:t>reproduction</w:t>
      </w:r>
      <w:r w:rsidRPr="005767B9">
        <w:rPr>
          <w:spacing w:val="-4"/>
        </w:rPr>
        <w:t xml:space="preserve"> </w:t>
      </w:r>
      <w:r>
        <w:t>on</w:t>
      </w:r>
      <w:r w:rsidRPr="005767B9">
        <w:rPr>
          <w:spacing w:val="-4"/>
        </w:rPr>
        <w:t xml:space="preserve"> </w:t>
      </w:r>
      <w:r>
        <w:t>both</w:t>
      </w:r>
      <w:r w:rsidRPr="005767B9">
        <w:rPr>
          <w:spacing w:val="-3"/>
        </w:rPr>
        <w:t xml:space="preserve"> </w:t>
      </w:r>
      <w:r>
        <w:t>food-contact</w:t>
      </w:r>
      <w:r w:rsidRPr="005767B9">
        <w:rPr>
          <w:spacing w:val="-4"/>
        </w:rPr>
        <w:t xml:space="preserve"> </w:t>
      </w:r>
      <w:r>
        <w:t>and</w:t>
      </w:r>
      <w:r w:rsidRPr="005767B9">
        <w:rPr>
          <w:spacing w:val="-3"/>
        </w:rPr>
        <w:t xml:space="preserve"> </w:t>
      </w:r>
      <w:r>
        <w:t>non- food-contact</w:t>
      </w:r>
      <w:r w:rsidRPr="005767B9">
        <w:rPr>
          <w:spacing w:val="-5"/>
        </w:rPr>
        <w:t xml:space="preserve"> </w:t>
      </w:r>
      <w:r>
        <w:t xml:space="preserve">surfaces. </w:t>
      </w:r>
      <w:r>
        <w:rPr>
          <w:color w:val="00B0F0"/>
        </w:rPr>
        <w:t>(Moved</w:t>
      </w:r>
      <w:r w:rsidR="00715CE3">
        <w:rPr>
          <w:color w:val="00B0F0"/>
        </w:rPr>
        <w:t xml:space="preserve"> up</w:t>
      </w:r>
      <w:r>
        <w:rPr>
          <w:color w:val="00B0F0"/>
        </w:rPr>
        <w:t xml:space="preserve"> from </w:t>
      </w:r>
      <w:r w:rsidR="00715CE3">
        <w:rPr>
          <w:color w:val="00B0F0"/>
        </w:rPr>
        <w:t>line 1064- 1067, AZ Alignment)</w:t>
      </w:r>
    </w:p>
    <w:p w14:paraId="3E6774F2" w14:textId="1AE6AD23" w:rsidR="00E22A2E" w:rsidRPr="00F136C6" w:rsidRDefault="00E22A2E" w:rsidP="005B57C1">
      <w:pPr>
        <w:pStyle w:val="ListParagraph"/>
        <w:numPr>
          <w:ilvl w:val="0"/>
          <w:numId w:val="2"/>
        </w:numPr>
        <w:tabs>
          <w:tab w:val="left" w:pos="887"/>
          <w:tab w:val="left" w:pos="888"/>
        </w:tabs>
        <w:spacing w:before="120"/>
        <w:ind w:left="821"/>
        <w:rPr>
          <w:rFonts w:asciiTheme="minorHAnsi" w:hAnsiTheme="minorHAnsi" w:cstheme="minorHAnsi"/>
          <w:color w:val="FF0000"/>
        </w:rPr>
      </w:pPr>
      <w:r w:rsidRPr="00723B6D">
        <w:rPr>
          <w:rFonts w:asciiTheme="minorHAnsi" w:hAnsiTheme="minorHAnsi" w:cstheme="minorHAnsi"/>
          <w:color w:val="C00000"/>
        </w:rPr>
        <w:t>At least annually, c</w:t>
      </w:r>
      <w:r w:rsidR="00B86CF9" w:rsidRPr="00723B6D">
        <w:rPr>
          <w:rFonts w:asciiTheme="minorHAnsi" w:hAnsiTheme="minorHAnsi" w:cstheme="minorHAnsi"/>
          <w:color w:val="C00000"/>
        </w:rPr>
        <w:t>onduct a hygienic design review</w:t>
      </w:r>
      <w:r w:rsidRPr="00723B6D">
        <w:rPr>
          <w:rFonts w:asciiTheme="minorHAnsi" w:hAnsiTheme="minorHAnsi" w:cstheme="minorHAnsi"/>
          <w:color w:val="C00000"/>
        </w:rPr>
        <w:t xml:space="preserve"> </w:t>
      </w:r>
      <w:r w:rsidR="00ED1BE8" w:rsidRPr="00723B6D">
        <w:rPr>
          <w:rFonts w:asciiTheme="minorHAnsi" w:hAnsiTheme="minorHAnsi" w:cstheme="minorHAnsi"/>
          <w:color w:val="C00000"/>
        </w:rPr>
        <w:t xml:space="preserve">for harvesting equipment. </w:t>
      </w:r>
      <w:r w:rsidR="00A17EAD">
        <w:rPr>
          <w:rFonts w:asciiTheme="minorHAnsi" w:hAnsiTheme="minorHAnsi" w:cstheme="minorHAnsi"/>
          <w:color w:val="C00000"/>
        </w:rPr>
        <w:t>Document</w:t>
      </w:r>
      <w:r w:rsidRPr="00723B6D">
        <w:rPr>
          <w:rFonts w:asciiTheme="minorHAnsi" w:hAnsiTheme="minorHAnsi" w:cstheme="minorHAnsi"/>
          <w:color w:val="C00000"/>
        </w:rPr>
        <w:t xml:space="preserve"> areas of </w:t>
      </w:r>
      <w:r w:rsidR="008372EF" w:rsidRPr="00723B6D">
        <w:rPr>
          <w:rFonts w:asciiTheme="minorHAnsi" w:hAnsiTheme="minorHAnsi" w:cstheme="minorHAnsi"/>
          <w:color w:val="C00000"/>
        </w:rPr>
        <w:t>concern and</w:t>
      </w:r>
      <w:r w:rsidRPr="00723B6D">
        <w:rPr>
          <w:rFonts w:asciiTheme="minorHAnsi" w:hAnsiTheme="minorHAnsi" w:cstheme="minorHAnsi"/>
          <w:color w:val="C00000"/>
        </w:rPr>
        <w:t xml:space="preserve"> </w:t>
      </w:r>
      <w:r w:rsidR="00435E28" w:rsidRPr="00723B6D">
        <w:rPr>
          <w:rFonts w:asciiTheme="minorHAnsi" w:hAnsiTheme="minorHAnsi" w:cstheme="minorHAnsi"/>
          <w:color w:val="C00000"/>
        </w:rPr>
        <w:t xml:space="preserve">develop </w:t>
      </w:r>
      <w:r w:rsidR="00E01DD4">
        <w:rPr>
          <w:rFonts w:asciiTheme="minorHAnsi" w:hAnsiTheme="minorHAnsi" w:cstheme="minorHAnsi"/>
          <w:color w:val="C00000"/>
        </w:rPr>
        <w:t xml:space="preserve">and maintain </w:t>
      </w:r>
      <w:r w:rsidR="00435E28" w:rsidRPr="00723B6D">
        <w:rPr>
          <w:rFonts w:asciiTheme="minorHAnsi" w:hAnsiTheme="minorHAnsi" w:cstheme="minorHAnsi"/>
          <w:color w:val="C00000"/>
        </w:rPr>
        <w:t xml:space="preserve">a </w:t>
      </w:r>
      <w:r w:rsidR="00ED1BE8" w:rsidRPr="00723B6D">
        <w:rPr>
          <w:rFonts w:asciiTheme="minorHAnsi" w:hAnsiTheme="minorHAnsi" w:cstheme="minorHAnsi"/>
          <w:color w:val="C00000"/>
        </w:rPr>
        <w:t>timeline for</w:t>
      </w:r>
      <w:r w:rsidR="008372EF" w:rsidRPr="00723B6D">
        <w:rPr>
          <w:rFonts w:asciiTheme="minorHAnsi" w:hAnsiTheme="minorHAnsi" w:cstheme="minorHAnsi"/>
          <w:color w:val="C00000"/>
        </w:rPr>
        <w:t xml:space="preserve"> the completion of</w:t>
      </w:r>
      <w:r w:rsidR="00ED1BE8" w:rsidRPr="00723B6D">
        <w:rPr>
          <w:rFonts w:asciiTheme="minorHAnsi" w:hAnsiTheme="minorHAnsi" w:cstheme="minorHAnsi"/>
          <w:color w:val="C00000"/>
        </w:rPr>
        <w:t xml:space="preserve"> </w:t>
      </w:r>
      <w:r w:rsidRPr="00723B6D">
        <w:rPr>
          <w:rFonts w:asciiTheme="minorHAnsi" w:hAnsiTheme="minorHAnsi" w:cstheme="minorHAnsi"/>
          <w:color w:val="C00000"/>
        </w:rPr>
        <w:t>corrective action</w:t>
      </w:r>
      <w:r w:rsidR="00ED1BE8" w:rsidRPr="00723B6D">
        <w:rPr>
          <w:rFonts w:asciiTheme="minorHAnsi" w:hAnsiTheme="minorHAnsi" w:cstheme="minorHAnsi"/>
          <w:color w:val="C00000"/>
        </w:rPr>
        <w:t>s</w:t>
      </w:r>
      <w:r w:rsidR="008372EF" w:rsidRPr="00723B6D">
        <w:rPr>
          <w:rFonts w:asciiTheme="minorHAnsi" w:hAnsiTheme="minorHAnsi" w:cstheme="minorHAnsi"/>
          <w:color w:val="C00000"/>
        </w:rPr>
        <w:t>.</w:t>
      </w:r>
      <w:r w:rsidR="00435E28" w:rsidRPr="00723B6D">
        <w:rPr>
          <w:rFonts w:asciiTheme="minorHAnsi" w:hAnsiTheme="minorHAnsi" w:cstheme="minorHAnsi"/>
          <w:color w:val="C00000"/>
        </w:rPr>
        <w:t xml:space="preserve"> </w:t>
      </w:r>
      <w:r w:rsidR="00E01DD4">
        <w:rPr>
          <w:rFonts w:asciiTheme="minorHAnsi" w:hAnsiTheme="minorHAnsi" w:cstheme="minorHAnsi"/>
          <w:color w:val="C00000"/>
        </w:rPr>
        <w:t>Conduct a corrective action review two times a year.</w:t>
      </w:r>
      <w:r w:rsidR="00E01DD4">
        <w:rPr>
          <w:color w:val="00B0F0"/>
        </w:rPr>
        <w:t xml:space="preserve"> (</w:t>
      </w:r>
      <w:r w:rsidR="00723B6D">
        <w:rPr>
          <w:color w:val="00B0F0"/>
        </w:rPr>
        <w:t xml:space="preserve">This </w:t>
      </w:r>
      <w:r w:rsidR="00A17EAD">
        <w:rPr>
          <w:color w:val="00B0F0"/>
        </w:rPr>
        <w:t>adds</w:t>
      </w:r>
      <w:r w:rsidR="00723B6D">
        <w:rPr>
          <w:color w:val="00B0F0"/>
        </w:rPr>
        <w:t xml:space="preserve"> requirements for an annual review of harvesting equipment hygienic design of to the metrics)</w:t>
      </w:r>
    </w:p>
    <w:p w14:paraId="49367D18" w14:textId="41A93516" w:rsidR="00E22A2E" w:rsidRPr="00723B6D" w:rsidRDefault="008372EF" w:rsidP="00E22A2E">
      <w:pPr>
        <w:pStyle w:val="ListParagraph"/>
        <w:numPr>
          <w:ilvl w:val="1"/>
          <w:numId w:val="2"/>
        </w:numPr>
        <w:tabs>
          <w:tab w:val="left" w:pos="887"/>
          <w:tab w:val="left" w:pos="888"/>
        </w:tabs>
        <w:spacing w:before="120"/>
        <w:rPr>
          <w:rFonts w:asciiTheme="minorHAnsi" w:hAnsiTheme="minorHAnsi" w:cstheme="minorHAnsi"/>
          <w:color w:val="C00000"/>
        </w:rPr>
      </w:pPr>
      <w:r w:rsidRPr="00723B6D">
        <w:rPr>
          <w:rFonts w:asciiTheme="minorHAnsi" w:hAnsiTheme="minorHAnsi" w:cstheme="minorHAnsi"/>
          <w:color w:val="C00000"/>
        </w:rPr>
        <w:t>For food-contact surfaces</w:t>
      </w:r>
      <w:r w:rsidR="00CF0399">
        <w:rPr>
          <w:rFonts w:asciiTheme="minorHAnsi" w:hAnsiTheme="minorHAnsi" w:cstheme="minorHAnsi"/>
          <w:color w:val="C00000"/>
        </w:rPr>
        <w:t>, evaluate whether</w:t>
      </w:r>
      <w:r w:rsidR="001971FF">
        <w:rPr>
          <w:rFonts w:asciiTheme="minorHAnsi" w:hAnsiTheme="minorHAnsi" w:cstheme="minorHAnsi"/>
          <w:color w:val="C00000"/>
        </w:rPr>
        <w:t xml:space="preserve"> (or not)</w:t>
      </w:r>
      <w:r w:rsidR="00E22A2E" w:rsidRPr="00723B6D">
        <w:rPr>
          <w:rFonts w:asciiTheme="minorHAnsi" w:hAnsiTheme="minorHAnsi" w:cstheme="minorHAnsi"/>
          <w:color w:val="C00000"/>
        </w:rPr>
        <w:t>:</w:t>
      </w:r>
    </w:p>
    <w:p w14:paraId="3FE5C044" w14:textId="267A0A42" w:rsidR="00E22A2E" w:rsidRPr="00723B6D" w:rsidRDefault="00A14CA1" w:rsidP="00723B6D">
      <w:pPr>
        <w:pStyle w:val="ListParagraph"/>
        <w:numPr>
          <w:ilvl w:val="2"/>
          <w:numId w:val="2"/>
        </w:numPr>
        <w:tabs>
          <w:tab w:val="left" w:pos="887"/>
          <w:tab w:val="left" w:pos="888"/>
        </w:tabs>
        <w:rPr>
          <w:rFonts w:asciiTheme="minorHAnsi" w:hAnsiTheme="minorHAnsi" w:cstheme="minorHAnsi"/>
          <w:color w:val="C00000"/>
        </w:rPr>
      </w:pPr>
      <w:r>
        <w:rPr>
          <w:rFonts w:asciiTheme="minorHAnsi" w:hAnsiTheme="minorHAnsi" w:cstheme="minorHAnsi"/>
          <w:color w:val="C00000"/>
        </w:rPr>
        <w:t>They are a</w:t>
      </w:r>
      <w:r w:rsidR="00E22A2E" w:rsidRPr="00723B6D">
        <w:rPr>
          <w:rFonts w:asciiTheme="minorHAnsi" w:hAnsiTheme="minorHAnsi" w:cstheme="minorHAnsi"/>
          <w:color w:val="C00000"/>
        </w:rPr>
        <w:t>ccessib</w:t>
      </w:r>
      <w:r>
        <w:rPr>
          <w:rFonts w:asciiTheme="minorHAnsi" w:hAnsiTheme="minorHAnsi" w:cstheme="minorHAnsi"/>
          <w:color w:val="C00000"/>
        </w:rPr>
        <w:t>le</w:t>
      </w:r>
      <w:r w:rsidR="00E22A2E" w:rsidRPr="00723B6D">
        <w:rPr>
          <w:rFonts w:asciiTheme="minorHAnsi" w:hAnsiTheme="minorHAnsi" w:cstheme="minorHAnsi"/>
          <w:color w:val="C00000"/>
        </w:rPr>
        <w:t xml:space="preserve"> for cleaning.</w:t>
      </w:r>
    </w:p>
    <w:p w14:paraId="415EA256" w14:textId="231B33C8" w:rsidR="00E22A2E" w:rsidRPr="00723B6D" w:rsidRDefault="0077217B" w:rsidP="00723B6D">
      <w:pPr>
        <w:pStyle w:val="ListParagraph"/>
        <w:numPr>
          <w:ilvl w:val="2"/>
          <w:numId w:val="2"/>
        </w:numPr>
        <w:tabs>
          <w:tab w:val="left" w:pos="887"/>
          <w:tab w:val="left" w:pos="888"/>
        </w:tabs>
        <w:rPr>
          <w:rFonts w:asciiTheme="minorHAnsi" w:hAnsiTheme="minorHAnsi" w:cstheme="minorHAnsi"/>
          <w:color w:val="C00000"/>
        </w:rPr>
      </w:pPr>
      <w:r w:rsidRPr="00723B6D">
        <w:rPr>
          <w:rFonts w:asciiTheme="minorHAnsi" w:hAnsiTheme="minorHAnsi" w:cstheme="minorHAnsi"/>
          <w:color w:val="C00000"/>
        </w:rPr>
        <w:t>They are r</w:t>
      </w:r>
      <w:r w:rsidR="00E22A2E" w:rsidRPr="00723B6D">
        <w:rPr>
          <w:rFonts w:asciiTheme="minorHAnsi" w:hAnsiTheme="minorHAnsi" w:cstheme="minorHAnsi"/>
          <w:color w:val="C00000"/>
        </w:rPr>
        <w:t xml:space="preserve">esistant to </w:t>
      </w:r>
      <w:r w:rsidR="00435E28" w:rsidRPr="00723B6D">
        <w:rPr>
          <w:rFonts w:asciiTheme="minorHAnsi" w:hAnsiTheme="minorHAnsi" w:cstheme="minorHAnsi"/>
          <w:color w:val="C00000"/>
        </w:rPr>
        <w:t>corrosion, non-toxic, and non-absorbent.</w:t>
      </w:r>
    </w:p>
    <w:p w14:paraId="035E2F20" w14:textId="796CC13C" w:rsidR="00435E28" w:rsidRPr="00723B6D" w:rsidRDefault="0077217B" w:rsidP="00723B6D">
      <w:pPr>
        <w:pStyle w:val="ListParagraph"/>
        <w:numPr>
          <w:ilvl w:val="2"/>
          <w:numId w:val="2"/>
        </w:numPr>
        <w:tabs>
          <w:tab w:val="left" w:pos="887"/>
          <w:tab w:val="left" w:pos="888"/>
        </w:tabs>
        <w:rPr>
          <w:rFonts w:asciiTheme="minorHAnsi" w:hAnsiTheme="minorHAnsi" w:cstheme="minorHAnsi"/>
          <w:color w:val="C00000"/>
        </w:rPr>
      </w:pPr>
      <w:r w:rsidRPr="00723B6D">
        <w:rPr>
          <w:rFonts w:asciiTheme="minorHAnsi" w:hAnsiTheme="minorHAnsi" w:cstheme="minorHAnsi"/>
          <w:color w:val="C00000"/>
        </w:rPr>
        <w:t>They are p</w:t>
      </w:r>
      <w:r w:rsidR="00435E28" w:rsidRPr="00723B6D">
        <w:rPr>
          <w:rFonts w:asciiTheme="minorHAnsi" w:hAnsiTheme="minorHAnsi" w:cstheme="minorHAnsi"/>
          <w:color w:val="C00000"/>
        </w:rPr>
        <w:t>roperly painted or coated.</w:t>
      </w:r>
    </w:p>
    <w:p w14:paraId="7F51C344" w14:textId="72802850" w:rsidR="00435E28" w:rsidRPr="00723B6D" w:rsidRDefault="0077217B" w:rsidP="00723B6D">
      <w:pPr>
        <w:pStyle w:val="ListParagraph"/>
        <w:numPr>
          <w:ilvl w:val="2"/>
          <w:numId w:val="2"/>
        </w:numPr>
        <w:tabs>
          <w:tab w:val="left" w:pos="887"/>
          <w:tab w:val="left" w:pos="888"/>
        </w:tabs>
        <w:rPr>
          <w:rFonts w:asciiTheme="minorHAnsi" w:hAnsiTheme="minorHAnsi" w:cstheme="minorHAnsi"/>
          <w:color w:val="C00000"/>
        </w:rPr>
      </w:pPr>
      <w:r w:rsidRPr="00723B6D">
        <w:rPr>
          <w:rFonts w:asciiTheme="minorHAnsi" w:hAnsiTheme="minorHAnsi" w:cstheme="minorHAnsi"/>
          <w:color w:val="C00000"/>
        </w:rPr>
        <w:t xml:space="preserve">They are </w:t>
      </w:r>
      <w:r w:rsidR="00435E28" w:rsidRPr="00723B6D">
        <w:rPr>
          <w:rFonts w:asciiTheme="minorHAnsi" w:hAnsiTheme="minorHAnsi" w:cstheme="minorHAnsi"/>
          <w:color w:val="C00000"/>
        </w:rPr>
        <w:t>ripped, torn, or damaged (</w:t>
      </w:r>
      <w:r w:rsidR="008372EF" w:rsidRPr="00723B6D">
        <w:rPr>
          <w:rFonts w:asciiTheme="minorHAnsi" w:hAnsiTheme="minorHAnsi" w:cstheme="minorHAnsi"/>
          <w:color w:val="C00000"/>
        </w:rPr>
        <w:t>e.g.</w:t>
      </w:r>
      <w:r w:rsidR="00435E28" w:rsidRPr="00723B6D">
        <w:rPr>
          <w:rFonts w:asciiTheme="minorHAnsi" w:hAnsiTheme="minorHAnsi" w:cstheme="minorHAnsi"/>
          <w:color w:val="C00000"/>
        </w:rPr>
        <w:t>, belts and tarps)</w:t>
      </w:r>
    </w:p>
    <w:p w14:paraId="33106F7B" w14:textId="2E42F301" w:rsidR="00435E28" w:rsidRPr="00723B6D" w:rsidRDefault="00435E28" w:rsidP="00723B6D">
      <w:pPr>
        <w:pStyle w:val="ListParagraph"/>
        <w:numPr>
          <w:ilvl w:val="2"/>
          <w:numId w:val="2"/>
        </w:numPr>
        <w:tabs>
          <w:tab w:val="left" w:pos="887"/>
          <w:tab w:val="left" w:pos="888"/>
        </w:tabs>
        <w:rPr>
          <w:rFonts w:asciiTheme="minorHAnsi" w:hAnsiTheme="minorHAnsi" w:cstheme="minorHAnsi"/>
          <w:color w:val="C00000"/>
        </w:rPr>
      </w:pPr>
      <w:r w:rsidRPr="00723B6D">
        <w:rPr>
          <w:rFonts w:asciiTheme="minorHAnsi" w:hAnsiTheme="minorHAnsi" w:cstheme="minorHAnsi"/>
          <w:color w:val="C00000"/>
        </w:rPr>
        <w:t xml:space="preserve">Belts can be adjusted or removed to allow cleaning of unexposed </w:t>
      </w:r>
      <w:r w:rsidR="008372EF" w:rsidRPr="00723B6D">
        <w:rPr>
          <w:rFonts w:asciiTheme="minorHAnsi" w:hAnsiTheme="minorHAnsi" w:cstheme="minorHAnsi"/>
          <w:color w:val="C00000"/>
        </w:rPr>
        <w:t>areas.</w:t>
      </w:r>
    </w:p>
    <w:p w14:paraId="2A35E78A" w14:textId="5575560F" w:rsidR="00435E28" w:rsidRPr="00723B6D" w:rsidRDefault="0077217B" w:rsidP="00723B6D">
      <w:pPr>
        <w:pStyle w:val="ListParagraph"/>
        <w:numPr>
          <w:ilvl w:val="2"/>
          <w:numId w:val="2"/>
        </w:numPr>
        <w:tabs>
          <w:tab w:val="left" w:pos="887"/>
          <w:tab w:val="left" w:pos="888"/>
        </w:tabs>
        <w:rPr>
          <w:rFonts w:asciiTheme="minorHAnsi" w:hAnsiTheme="minorHAnsi" w:cstheme="minorHAnsi"/>
          <w:color w:val="C00000"/>
        </w:rPr>
      </w:pPr>
      <w:r w:rsidRPr="00723B6D">
        <w:rPr>
          <w:rFonts w:asciiTheme="minorHAnsi" w:hAnsiTheme="minorHAnsi" w:cstheme="minorHAnsi"/>
          <w:color w:val="C00000"/>
        </w:rPr>
        <w:t>They are</w:t>
      </w:r>
      <w:r w:rsidR="00435E28" w:rsidRPr="00723B6D">
        <w:rPr>
          <w:rFonts w:asciiTheme="minorHAnsi" w:hAnsiTheme="minorHAnsi" w:cstheme="minorHAnsi"/>
          <w:color w:val="C00000"/>
        </w:rPr>
        <w:t xml:space="preserve"> rust</w:t>
      </w:r>
      <w:r w:rsidR="0060690C">
        <w:rPr>
          <w:rFonts w:asciiTheme="minorHAnsi" w:hAnsiTheme="minorHAnsi" w:cstheme="minorHAnsi"/>
          <w:color w:val="C00000"/>
        </w:rPr>
        <w:t>-</w:t>
      </w:r>
      <w:r w:rsidR="00435E28" w:rsidRPr="00723B6D">
        <w:rPr>
          <w:rFonts w:asciiTheme="minorHAnsi" w:hAnsiTheme="minorHAnsi" w:cstheme="minorHAnsi"/>
          <w:color w:val="C00000"/>
        </w:rPr>
        <w:t>free, and adjacent are</w:t>
      </w:r>
      <w:r w:rsidR="008372EF" w:rsidRPr="00723B6D">
        <w:rPr>
          <w:rFonts w:asciiTheme="minorHAnsi" w:hAnsiTheme="minorHAnsi" w:cstheme="minorHAnsi"/>
          <w:color w:val="C00000"/>
        </w:rPr>
        <w:t>as</w:t>
      </w:r>
      <w:r w:rsidR="00435E28" w:rsidRPr="00723B6D">
        <w:rPr>
          <w:rFonts w:asciiTheme="minorHAnsi" w:hAnsiTheme="minorHAnsi" w:cstheme="minorHAnsi"/>
          <w:color w:val="C00000"/>
        </w:rPr>
        <w:t xml:space="preserve"> </w:t>
      </w:r>
      <w:r w:rsidR="00263633">
        <w:rPr>
          <w:rFonts w:asciiTheme="minorHAnsi" w:hAnsiTheme="minorHAnsi" w:cstheme="minorHAnsi"/>
          <w:color w:val="C00000"/>
        </w:rPr>
        <w:t xml:space="preserve">are </w:t>
      </w:r>
      <w:r w:rsidR="00435E28" w:rsidRPr="00723B6D">
        <w:rPr>
          <w:rFonts w:asciiTheme="minorHAnsi" w:hAnsiTheme="minorHAnsi" w:cstheme="minorHAnsi"/>
          <w:color w:val="C00000"/>
        </w:rPr>
        <w:t>also rust</w:t>
      </w:r>
      <w:r w:rsidR="003F72D1">
        <w:rPr>
          <w:rFonts w:asciiTheme="minorHAnsi" w:hAnsiTheme="minorHAnsi" w:cstheme="minorHAnsi"/>
          <w:color w:val="C00000"/>
        </w:rPr>
        <w:t>-</w:t>
      </w:r>
      <w:r w:rsidR="00435E28" w:rsidRPr="00723B6D">
        <w:rPr>
          <w:rFonts w:asciiTheme="minorHAnsi" w:hAnsiTheme="minorHAnsi" w:cstheme="minorHAnsi"/>
          <w:color w:val="C00000"/>
        </w:rPr>
        <w:t xml:space="preserve">free. </w:t>
      </w:r>
    </w:p>
    <w:p w14:paraId="76891EE2" w14:textId="68B5EF26" w:rsidR="00B86CF9" w:rsidRPr="00723B6D" w:rsidRDefault="008372EF" w:rsidP="00E22A2E">
      <w:pPr>
        <w:pStyle w:val="ListParagraph"/>
        <w:numPr>
          <w:ilvl w:val="1"/>
          <w:numId w:val="2"/>
        </w:numPr>
        <w:tabs>
          <w:tab w:val="left" w:pos="887"/>
          <w:tab w:val="left" w:pos="888"/>
        </w:tabs>
        <w:spacing w:before="120"/>
        <w:rPr>
          <w:rFonts w:asciiTheme="minorHAnsi" w:hAnsiTheme="minorHAnsi" w:cstheme="minorHAnsi"/>
          <w:color w:val="C00000"/>
        </w:rPr>
      </w:pPr>
      <w:r w:rsidRPr="00723B6D">
        <w:rPr>
          <w:rFonts w:asciiTheme="minorHAnsi" w:hAnsiTheme="minorHAnsi" w:cstheme="minorHAnsi"/>
          <w:color w:val="C00000"/>
        </w:rPr>
        <w:t>For m</w:t>
      </w:r>
      <w:r w:rsidR="00E22A2E" w:rsidRPr="00723B6D">
        <w:rPr>
          <w:rFonts w:asciiTheme="minorHAnsi" w:hAnsiTheme="minorHAnsi" w:cstheme="minorHAnsi"/>
          <w:color w:val="C00000"/>
        </w:rPr>
        <w:t>achine infrastructure</w:t>
      </w:r>
      <w:r w:rsidR="00F4356F">
        <w:rPr>
          <w:rFonts w:asciiTheme="minorHAnsi" w:hAnsiTheme="minorHAnsi" w:cstheme="minorHAnsi"/>
          <w:color w:val="C00000"/>
        </w:rPr>
        <w:t>, evaluate whether (or not)</w:t>
      </w:r>
      <w:r w:rsidR="00E22A2E" w:rsidRPr="00723B6D">
        <w:rPr>
          <w:rFonts w:asciiTheme="minorHAnsi" w:hAnsiTheme="minorHAnsi" w:cstheme="minorHAnsi"/>
          <w:color w:val="C00000"/>
        </w:rPr>
        <w:t>:</w:t>
      </w:r>
      <w:r w:rsidR="00B86CF9" w:rsidRPr="00723B6D">
        <w:rPr>
          <w:rFonts w:asciiTheme="minorHAnsi" w:hAnsiTheme="minorHAnsi" w:cstheme="minorHAnsi"/>
          <w:color w:val="C00000"/>
        </w:rPr>
        <w:t xml:space="preserve"> </w:t>
      </w:r>
    </w:p>
    <w:p w14:paraId="21B028DC" w14:textId="6068FA26" w:rsidR="00435E28" w:rsidRPr="00723B6D" w:rsidRDefault="0077217B" w:rsidP="00723B6D">
      <w:pPr>
        <w:pStyle w:val="ListParagraph"/>
        <w:numPr>
          <w:ilvl w:val="2"/>
          <w:numId w:val="2"/>
        </w:numPr>
        <w:tabs>
          <w:tab w:val="left" w:pos="887"/>
          <w:tab w:val="left" w:pos="888"/>
        </w:tabs>
        <w:rPr>
          <w:rFonts w:asciiTheme="minorHAnsi" w:hAnsiTheme="minorHAnsi" w:cstheme="minorHAnsi"/>
          <w:color w:val="C00000"/>
        </w:rPr>
      </w:pPr>
      <w:r w:rsidRPr="00723B6D">
        <w:rPr>
          <w:rFonts w:asciiTheme="minorHAnsi" w:hAnsiTheme="minorHAnsi" w:cstheme="minorHAnsi"/>
          <w:color w:val="C00000"/>
        </w:rPr>
        <w:t>H</w:t>
      </w:r>
      <w:r w:rsidR="008372EF" w:rsidRPr="00723B6D">
        <w:rPr>
          <w:rFonts w:asciiTheme="minorHAnsi" w:hAnsiTheme="minorHAnsi" w:cstheme="minorHAnsi"/>
          <w:color w:val="C00000"/>
        </w:rPr>
        <w:t xml:space="preserve">ydraulic fluid, motors, trash, or oil pans </w:t>
      </w:r>
      <w:r w:rsidR="00A17EAD">
        <w:rPr>
          <w:rFonts w:asciiTheme="minorHAnsi" w:hAnsiTheme="minorHAnsi" w:cstheme="minorHAnsi"/>
          <w:color w:val="C00000"/>
        </w:rPr>
        <w:t>drip, drain or are drawn to</w:t>
      </w:r>
      <w:r w:rsidR="008372EF" w:rsidRPr="00723B6D">
        <w:rPr>
          <w:rFonts w:asciiTheme="minorHAnsi" w:hAnsiTheme="minorHAnsi" w:cstheme="minorHAnsi"/>
          <w:color w:val="C00000"/>
        </w:rPr>
        <w:t xml:space="preserve"> food</w:t>
      </w:r>
      <w:r w:rsidR="00EF7038">
        <w:rPr>
          <w:rFonts w:asciiTheme="minorHAnsi" w:hAnsiTheme="minorHAnsi" w:cstheme="minorHAnsi"/>
          <w:color w:val="C00000"/>
        </w:rPr>
        <w:t>-</w:t>
      </w:r>
      <w:r w:rsidR="008372EF" w:rsidRPr="00723B6D">
        <w:rPr>
          <w:rFonts w:asciiTheme="minorHAnsi" w:hAnsiTheme="minorHAnsi" w:cstheme="minorHAnsi"/>
          <w:color w:val="C00000"/>
        </w:rPr>
        <w:t xml:space="preserve">contact </w:t>
      </w:r>
      <w:r w:rsidR="00A17EAD" w:rsidRPr="00723B6D">
        <w:rPr>
          <w:rFonts w:asciiTheme="minorHAnsi" w:hAnsiTheme="minorHAnsi" w:cstheme="minorHAnsi"/>
          <w:color w:val="C00000"/>
        </w:rPr>
        <w:t>surfaces.</w:t>
      </w:r>
    </w:p>
    <w:p w14:paraId="1BE18930" w14:textId="78DA0423" w:rsidR="008372EF" w:rsidRPr="00723B6D" w:rsidRDefault="0077217B" w:rsidP="00723B6D">
      <w:pPr>
        <w:pStyle w:val="ListParagraph"/>
        <w:numPr>
          <w:ilvl w:val="2"/>
          <w:numId w:val="2"/>
        </w:numPr>
        <w:tabs>
          <w:tab w:val="left" w:pos="887"/>
          <w:tab w:val="left" w:pos="888"/>
        </w:tabs>
        <w:rPr>
          <w:rFonts w:asciiTheme="minorHAnsi" w:hAnsiTheme="minorHAnsi" w:cstheme="minorHAnsi"/>
          <w:color w:val="C00000"/>
        </w:rPr>
      </w:pPr>
      <w:r w:rsidRPr="00723B6D">
        <w:rPr>
          <w:rFonts w:asciiTheme="minorHAnsi" w:hAnsiTheme="minorHAnsi" w:cstheme="minorHAnsi"/>
          <w:color w:val="C00000"/>
        </w:rPr>
        <w:t>D</w:t>
      </w:r>
      <w:r w:rsidR="008372EF" w:rsidRPr="00723B6D">
        <w:rPr>
          <w:rFonts w:asciiTheme="minorHAnsi" w:hAnsiTheme="minorHAnsi" w:cstheme="minorHAnsi"/>
          <w:color w:val="C00000"/>
        </w:rPr>
        <w:t>rives, chain guards, control boxes, or bearings are located over open food</w:t>
      </w:r>
      <w:r w:rsidR="00EF7038">
        <w:rPr>
          <w:rFonts w:asciiTheme="minorHAnsi" w:hAnsiTheme="minorHAnsi" w:cstheme="minorHAnsi"/>
          <w:color w:val="C00000"/>
        </w:rPr>
        <w:t>-</w:t>
      </w:r>
      <w:r w:rsidR="008372EF" w:rsidRPr="00723B6D">
        <w:rPr>
          <w:rFonts w:asciiTheme="minorHAnsi" w:hAnsiTheme="minorHAnsi" w:cstheme="minorHAnsi"/>
          <w:color w:val="C00000"/>
        </w:rPr>
        <w:t xml:space="preserve">contact </w:t>
      </w:r>
      <w:r w:rsidRPr="00723B6D">
        <w:rPr>
          <w:rFonts w:asciiTheme="minorHAnsi" w:hAnsiTheme="minorHAnsi" w:cstheme="minorHAnsi"/>
          <w:color w:val="C00000"/>
        </w:rPr>
        <w:t>surfaces.</w:t>
      </w:r>
    </w:p>
    <w:p w14:paraId="7DFBD5ED" w14:textId="6C775380" w:rsidR="008372EF" w:rsidRPr="00723B6D" w:rsidRDefault="00A17EAD" w:rsidP="00723B6D">
      <w:pPr>
        <w:pStyle w:val="ListParagraph"/>
        <w:numPr>
          <w:ilvl w:val="2"/>
          <w:numId w:val="2"/>
        </w:numPr>
        <w:tabs>
          <w:tab w:val="left" w:pos="887"/>
          <w:tab w:val="left" w:pos="888"/>
        </w:tabs>
        <w:rPr>
          <w:rFonts w:asciiTheme="minorHAnsi" w:hAnsiTheme="minorHAnsi" w:cstheme="minorHAnsi"/>
          <w:color w:val="C00000"/>
        </w:rPr>
      </w:pPr>
      <w:r>
        <w:rPr>
          <w:rFonts w:asciiTheme="minorHAnsi" w:hAnsiTheme="minorHAnsi" w:cstheme="minorHAnsi"/>
          <w:color w:val="C00000"/>
        </w:rPr>
        <w:t>S</w:t>
      </w:r>
      <w:r w:rsidR="008372EF" w:rsidRPr="00723B6D">
        <w:rPr>
          <w:rFonts w:asciiTheme="minorHAnsi" w:hAnsiTheme="minorHAnsi" w:cstheme="minorHAnsi"/>
          <w:color w:val="C00000"/>
        </w:rPr>
        <w:t>tanding water accumulate</w:t>
      </w:r>
      <w:r w:rsidR="00677162">
        <w:rPr>
          <w:rFonts w:asciiTheme="minorHAnsi" w:hAnsiTheme="minorHAnsi" w:cstheme="minorHAnsi"/>
          <w:color w:val="C00000"/>
        </w:rPr>
        <w:t>s</w:t>
      </w:r>
      <w:r>
        <w:rPr>
          <w:rFonts w:asciiTheme="minorHAnsi" w:hAnsiTheme="minorHAnsi" w:cstheme="minorHAnsi"/>
          <w:color w:val="C00000"/>
        </w:rPr>
        <w:t>, drip</w:t>
      </w:r>
      <w:r w:rsidR="00677162">
        <w:rPr>
          <w:rFonts w:asciiTheme="minorHAnsi" w:hAnsiTheme="minorHAnsi" w:cstheme="minorHAnsi"/>
          <w:color w:val="C00000"/>
        </w:rPr>
        <w:t>s</w:t>
      </w:r>
      <w:r>
        <w:rPr>
          <w:rFonts w:asciiTheme="minorHAnsi" w:hAnsiTheme="minorHAnsi" w:cstheme="minorHAnsi"/>
          <w:color w:val="C00000"/>
        </w:rPr>
        <w:t>, or drain</w:t>
      </w:r>
      <w:r w:rsidR="00677162">
        <w:rPr>
          <w:rFonts w:asciiTheme="minorHAnsi" w:hAnsiTheme="minorHAnsi" w:cstheme="minorHAnsi"/>
          <w:color w:val="C00000"/>
        </w:rPr>
        <w:t>s</w:t>
      </w:r>
      <w:r>
        <w:rPr>
          <w:rFonts w:asciiTheme="minorHAnsi" w:hAnsiTheme="minorHAnsi" w:cstheme="minorHAnsi"/>
          <w:color w:val="C00000"/>
        </w:rPr>
        <w:t xml:space="preserve"> onto</w:t>
      </w:r>
      <w:r w:rsidR="008372EF" w:rsidRPr="00723B6D">
        <w:rPr>
          <w:rFonts w:asciiTheme="minorHAnsi" w:hAnsiTheme="minorHAnsi" w:cstheme="minorHAnsi"/>
          <w:color w:val="C00000"/>
        </w:rPr>
        <w:t xml:space="preserve"> food</w:t>
      </w:r>
      <w:r w:rsidR="00B51621">
        <w:rPr>
          <w:rFonts w:asciiTheme="minorHAnsi" w:hAnsiTheme="minorHAnsi" w:cstheme="minorHAnsi"/>
          <w:color w:val="C00000"/>
        </w:rPr>
        <w:t>-</w:t>
      </w:r>
      <w:r w:rsidR="008372EF" w:rsidRPr="00723B6D">
        <w:rPr>
          <w:rFonts w:asciiTheme="minorHAnsi" w:hAnsiTheme="minorHAnsi" w:cstheme="minorHAnsi"/>
          <w:color w:val="C00000"/>
        </w:rPr>
        <w:t>contact surfaces during operation.</w:t>
      </w:r>
    </w:p>
    <w:p w14:paraId="02A89699" w14:textId="5C13BC34" w:rsidR="00762632" w:rsidRPr="00762632" w:rsidRDefault="0077217B" w:rsidP="00762632">
      <w:pPr>
        <w:pStyle w:val="ListParagraph"/>
        <w:numPr>
          <w:ilvl w:val="2"/>
          <w:numId w:val="2"/>
        </w:numPr>
        <w:tabs>
          <w:tab w:val="left" w:pos="887"/>
          <w:tab w:val="left" w:pos="888"/>
        </w:tabs>
        <w:spacing w:after="240"/>
        <w:rPr>
          <w:rFonts w:asciiTheme="minorHAnsi" w:hAnsiTheme="minorHAnsi" w:cstheme="minorHAnsi"/>
          <w:color w:val="C00000"/>
        </w:rPr>
      </w:pPr>
      <w:r w:rsidRPr="00723B6D">
        <w:rPr>
          <w:rFonts w:asciiTheme="minorHAnsi" w:hAnsiTheme="minorHAnsi" w:cstheme="minorHAnsi"/>
          <w:color w:val="C00000"/>
        </w:rPr>
        <w:t>Unique features on th</w:t>
      </w:r>
      <w:r w:rsidR="00263DDC">
        <w:rPr>
          <w:rFonts w:asciiTheme="minorHAnsi" w:hAnsiTheme="minorHAnsi" w:cstheme="minorHAnsi"/>
          <w:color w:val="C00000"/>
        </w:rPr>
        <w:t>e</w:t>
      </w:r>
      <w:r w:rsidRPr="00723B6D">
        <w:rPr>
          <w:rFonts w:asciiTheme="minorHAnsi" w:hAnsiTheme="minorHAnsi" w:cstheme="minorHAnsi"/>
          <w:color w:val="C00000"/>
        </w:rPr>
        <w:t xml:space="preserve"> </w:t>
      </w:r>
      <w:r w:rsidR="00263DDC">
        <w:rPr>
          <w:rFonts w:asciiTheme="minorHAnsi" w:hAnsiTheme="minorHAnsi" w:cstheme="minorHAnsi"/>
          <w:color w:val="C00000"/>
        </w:rPr>
        <w:t>harvesting equipment</w:t>
      </w:r>
      <w:r w:rsidRPr="00723B6D">
        <w:rPr>
          <w:rFonts w:asciiTheme="minorHAnsi" w:hAnsiTheme="minorHAnsi" w:cstheme="minorHAnsi"/>
          <w:color w:val="C00000"/>
        </w:rPr>
        <w:t xml:space="preserve"> could affect its cleanability or allow for bacterial ingress, survival, growth, and reproduction (e.g., </w:t>
      </w:r>
      <w:r w:rsidR="00141B12" w:rsidRPr="00723B6D">
        <w:rPr>
          <w:rFonts w:asciiTheme="minorHAnsi" w:hAnsiTheme="minorHAnsi" w:cstheme="minorHAnsi"/>
          <w:color w:val="C00000"/>
        </w:rPr>
        <w:t>cracks</w:t>
      </w:r>
      <w:r w:rsidRPr="00723B6D">
        <w:rPr>
          <w:rFonts w:asciiTheme="minorHAnsi" w:hAnsiTheme="minorHAnsi" w:cstheme="minorHAnsi"/>
          <w:color w:val="C00000"/>
        </w:rPr>
        <w:t xml:space="preserve"> or holes in square tubbing</w:t>
      </w:r>
      <w:r w:rsidR="00141B12" w:rsidRPr="00723B6D">
        <w:rPr>
          <w:rFonts w:asciiTheme="minorHAnsi" w:hAnsiTheme="minorHAnsi" w:cstheme="minorHAnsi"/>
          <w:color w:val="C00000"/>
        </w:rPr>
        <w:t xml:space="preserve"> or welds</w:t>
      </w:r>
      <w:r w:rsidRPr="00723B6D">
        <w:rPr>
          <w:rFonts w:asciiTheme="minorHAnsi" w:hAnsiTheme="minorHAnsi" w:cstheme="minorHAnsi"/>
          <w:color w:val="C00000"/>
        </w:rPr>
        <w:t>,</w:t>
      </w:r>
      <w:r w:rsidR="00141B12" w:rsidRPr="00723B6D">
        <w:rPr>
          <w:rFonts w:asciiTheme="minorHAnsi" w:hAnsiTheme="minorHAnsi" w:cstheme="minorHAnsi"/>
          <w:color w:val="C00000"/>
        </w:rPr>
        <w:t xml:space="preserve"> </w:t>
      </w:r>
      <w:r w:rsidRPr="00723B6D">
        <w:rPr>
          <w:rFonts w:asciiTheme="minorHAnsi" w:hAnsiTheme="minorHAnsi" w:cstheme="minorHAnsi"/>
          <w:color w:val="C00000"/>
        </w:rPr>
        <w:t>temporary wel</w:t>
      </w:r>
      <w:r w:rsidR="00141B12" w:rsidRPr="00723B6D">
        <w:rPr>
          <w:rFonts w:asciiTheme="minorHAnsi" w:hAnsiTheme="minorHAnsi" w:cstheme="minorHAnsi"/>
          <w:color w:val="C00000"/>
        </w:rPr>
        <w:t>d</w:t>
      </w:r>
      <w:r w:rsidRPr="00723B6D">
        <w:rPr>
          <w:rFonts w:asciiTheme="minorHAnsi" w:hAnsiTheme="minorHAnsi" w:cstheme="minorHAnsi"/>
          <w:color w:val="C00000"/>
        </w:rPr>
        <w:t>s,</w:t>
      </w:r>
      <w:r w:rsidR="0065197A">
        <w:rPr>
          <w:rFonts w:asciiTheme="minorHAnsi" w:hAnsiTheme="minorHAnsi" w:cstheme="minorHAnsi"/>
          <w:color w:val="C00000"/>
        </w:rPr>
        <w:t xml:space="preserve"> adjoined flat surfaces</w:t>
      </w:r>
      <w:r w:rsidRPr="00723B6D">
        <w:rPr>
          <w:rFonts w:asciiTheme="minorHAnsi" w:hAnsiTheme="minorHAnsi" w:cstheme="minorHAnsi"/>
          <w:color w:val="C00000"/>
        </w:rPr>
        <w:t xml:space="preserve"> </w:t>
      </w:r>
      <w:r w:rsidR="0065197A">
        <w:rPr>
          <w:rFonts w:asciiTheme="minorHAnsi" w:hAnsiTheme="minorHAnsi" w:cstheme="minorHAnsi"/>
          <w:color w:val="C00000"/>
        </w:rPr>
        <w:t>“</w:t>
      </w:r>
      <w:r w:rsidRPr="00723B6D">
        <w:rPr>
          <w:rFonts w:asciiTheme="minorHAnsi" w:hAnsiTheme="minorHAnsi" w:cstheme="minorHAnsi"/>
          <w:color w:val="C00000"/>
        </w:rPr>
        <w:t xml:space="preserve">sandwich </w:t>
      </w:r>
      <w:r w:rsidR="0065197A">
        <w:rPr>
          <w:rFonts w:asciiTheme="minorHAnsi" w:hAnsiTheme="minorHAnsi" w:cstheme="minorHAnsi"/>
          <w:color w:val="C00000"/>
        </w:rPr>
        <w:t>joint</w:t>
      </w:r>
      <w:r w:rsidRPr="00723B6D">
        <w:rPr>
          <w:rFonts w:asciiTheme="minorHAnsi" w:hAnsiTheme="minorHAnsi" w:cstheme="minorHAnsi"/>
          <w:color w:val="C00000"/>
        </w:rPr>
        <w:t>s</w:t>
      </w:r>
      <w:r w:rsidR="0065197A">
        <w:rPr>
          <w:rFonts w:asciiTheme="minorHAnsi" w:hAnsiTheme="minorHAnsi" w:cstheme="minorHAnsi"/>
          <w:color w:val="C00000"/>
        </w:rPr>
        <w:t>”</w:t>
      </w:r>
      <w:r w:rsidRPr="00723B6D">
        <w:rPr>
          <w:rFonts w:asciiTheme="minorHAnsi" w:hAnsiTheme="minorHAnsi" w:cstheme="minorHAnsi"/>
          <w:color w:val="C00000"/>
        </w:rPr>
        <w:t>)</w:t>
      </w:r>
      <w:r w:rsidR="00F4356F">
        <w:rPr>
          <w:rFonts w:asciiTheme="minorHAnsi" w:hAnsiTheme="minorHAnsi" w:cstheme="minorHAnsi"/>
          <w:color w:val="C00000"/>
        </w:rPr>
        <w:t>.</w:t>
      </w:r>
      <w:r w:rsidRPr="00723B6D">
        <w:rPr>
          <w:rFonts w:asciiTheme="minorHAnsi" w:hAnsiTheme="minorHAnsi" w:cstheme="minorHAnsi"/>
          <w:color w:val="C00000"/>
        </w:rPr>
        <w:t xml:space="preserve"> </w:t>
      </w:r>
    </w:p>
    <w:p w14:paraId="10465B85" w14:textId="2774B0BF" w:rsidR="00762632" w:rsidRPr="00762632" w:rsidRDefault="00762632" w:rsidP="00762632">
      <w:pPr>
        <w:tabs>
          <w:tab w:val="left" w:pos="887"/>
          <w:tab w:val="left" w:pos="888"/>
        </w:tabs>
        <w:rPr>
          <w:rFonts w:cstheme="minorHAnsi"/>
          <w:b/>
          <w:bCs/>
          <w:i/>
          <w:iCs/>
          <w:color w:val="C00000"/>
        </w:rPr>
      </w:pPr>
      <w:r w:rsidRPr="00762632">
        <w:rPr>
          <w:rFonts w:cstheme="minorHAnsi"/>
          <w:b/>
          <w:bCs/>
          <w:i/>
          <w:iCs/>
          <w:color w:val="C00000"/>
        </w:rPr>
        <w:t xml:space="preserve">Sanitary Preparation and </w:t>
      </w:r>
      <w:r>
        <w:rPr>
          <w:rFonts w:cstheme="minorHAnsi"/>
          <w:b/>
          <w:bCs/>
          <w:i/>
          <w:iCs/>
          <w:color w:val="C00000"/>
        </w:rPr>
        <w:t>O</w:t>
      </w:r>
      <w:r w:rsidRPr="00762632">
        <w:rPr>
          <w:rFonts w:cstheme="minorHAnsi"/>
          <w:b/>
          <w:bCs/>
          <w:i/>
          <w:iCs/>
          <w:color w:val="C00000"/>
        </w:rPr>
        <w:t>peration</w:t>
      </w:r>
    </w:p>
    <w:p w14:paraId="5D7429CB" w14:textId="5EAB3E8F" w:rsidR="00907DB0" w:rsidRDefault="00907DB0" w:rsidP="005B57C1">
      <w:pPr>
        <w:pStyle w:val="ListParagraph"/>
        <w:numPr>
          <w:ilvl w:val="0"/>
          <w:numId w:val="2"/>
        </w:numPr>
        <w:tabs>
          <w:tab w:val="left" w:pos="887"/>
          <w:tab w:val="left" w:pos="888"/>
        </w:tabs>
        <w:spacing w:before="120"/>
        <w:ind w:left="821"/>
      </w:pPr>
      <w:r>
        <w:t xml:space="preserve">Protect lettuce/leafy </w:t>
      </w:r>
      <w:r w:rsidR="004B65F7">
        <w:t xml:space="preserve">greens </w:t>
      </w:r>
      <w:r w:rsidR="004B65F7" w:rsidRPr="00723B6D">
        <w:rPr>
          <w:color w:val="C00000"/>
        </w:rPr>
        <w:t>and harvesting equipment</w:t>
      </w:r>
      <w:r w:rsidRPr="00723B6D">
        <w:rPr>
          <w:color w:val="C00000"/>
        </w:rPr>
        <w:t xml:space="preserve"> </w:t>
      </w:r>
      <w:r>
        <w:t>food-</w:t>
      </w:r>
      <w:r w:rsidR="004B65F7">
        <w:t xml:space="preserve">contact </w:t>
      </w:r>
      <w:r w:rsidR="004B65F7" w:rsidRPr="00723B6D">
        <w:rPr>
          <w:color w:val="C00000"/>
        </w:rPr>
        <w:t xml:space="preserve">and adjacent </w:t>
      </w:r>
      <w:r w:rsidRPr="00723B6D">
        <w:rPr>
          <w:color w:val="C00000"/>
        </w:rPr>
        <w:t>surfaces</w:t>
      </w:r>
      <w:r w:rsidR="00F136C6" w:rsidRPr="00723B6D">
        <w:rPr>
          <w:strike/>
          <w:color w:val="C00000"/>
        </w:rPr>
        <w:t>, production areas, and agricultural water sources and distribution systems</w:t>
      </w:r>
      <w:r w:rsidRPr="00723B6D">
        <w:rPr>
          <w:color w:val="C00000"/>
        </w:rPr>
        <w:t xml:space="preserve"> </w:t>
      </w:r>
      <w:r>
        <w:t>from contamination.</w:t>
      </w:r>
      <w:r w:rsidR="00715CE3">
        <w:t xml:space="preserve"> </w:t>
      </w:r>
      <w:r w:rsidR="00715CE3">
        <w:rPr>
          <w:color w:val="00B0F0"/>
        </w:rPr>
        <w:t>(Moved up from line 1062, AZ Alignment</w:t>
      </w:r>
      <w:r w:rsidR="00F136C6">
        <w:rPr>
          <w:color w:val="00B0F0"/>
        </w:rPr>
        <w:t>, removal of production areas, water sources, and distribution systems as do not correspond to issue 8</w:t>
      </w:r>
      <w:r w:rsidR="00715CE3">
        <w:rPr>
          <w:color w:val="00B0F0"/>
        </w:rPr>
        <w:t>)</w:t>
      </w:r>
    </w:p>
    <w:p w14:paraId="4C7437B2" w14:textId="69D505BF" w:rsidR="00907DB0" w:rsidRDefault="00907DB0" w:rsidP="005B57C1">
      <w:pPr>
        <w:pStyle w:val="ListParagraph"/>
        <w:numPr>
          <w:ilvl w:val="0"/>
          <w:numId w:val="2"/>
        </w:numPr>
        <w:tabs>
          <w:tab w:val="left" w:pos="887"/>
          <w:tab w:val="left" w:pos="888"/>
        </w:tabs>
        <w:spacing w:before="120"/>
        <w:ind w:left="821"/>
      </w:pPr>
      <w:r>
        <w:t>Equipment</w:t>
      </w:r>
      <w:r w:rsidRPr="00EC69A7">
        <w:rPr>
          <w:spacing w:val="-3"/>
        </w:rPr>
        <w:t xml:space="preserve"> </w:t>
      </w:r>
      <w:r>
        <w:t>cleaning</w:t>
      </w:r>
      <w:r w:rsidRPr="00EC69A7">
        <w:rPr>
          <w:spacing w:val="-4"/>
        </w:rPr>
        <w:t xml:space="preserve"> </w:t>
      </w:r>
      <w:r>
        <w:t>and</w:t>
      </w:r>
      <w:r w:rsidRPr="00EC69A7">
        <w:rPr>
          <w:spacing w:val="-3"/>
        </w:rPr>
        <w:t xml:space="preserve"> </w:t>
      </w:r>
      <w:r>
        <w:t>sanitizing</w:t>
      </w:r>
      <w:r w:rsidRPr="00EC69A7">
        <w:rPr>
          <w:spacing w:val="-4"/>
        </w:rPr>
        <w:t xml:space="preserve"> </w:t>
      </w:r>
      <w:r>
        <w:t>operations</w:t>
      </w:r>
      <w:r w:rsidRPr="00EC69A7">
        <w:rPr>
          <w:spacing w:val="-3"/>
        </w:rPr>
        <w:t xml:space="preserve"> </w:t>
      </w:r>
      <w:r>
        <w:t>should</w:t>
      </w:r>
      <w:r w:rsidRPr="00EC69A7">
        <w:rPr>
          <w:spacing w:val="-3"/>
        </w:rPr>
        <w:t xml:space="preserve"> </w:t>
      </w:r>
      <w:r>
        <w:t>take</w:t>
      </w:r>
      <w:r w:rsidRPr="00EC69A7">
        <w:rPr>
          <w:spacing w:val="-3"/>
        </w:rPr>
        <w:t xml:space="preserve"> </w:t>
      </w:r>
      <w:r>
        <w:t>place</w:t>
      </w:r>
      <w:r w:rsidRPr="00EC69A7">
        <w:rPr>
          <w:spacing w:val="-4"/>
        </w:rPr>
        <w:t xml:space="preserve"> </w:t>
      </w:r>
      <w:r>
        <w:t>away</w:t>
      </w:r>
      <w:r w:rsidRPr="00EC69A7">
        <w:rPr>
          <w:spacing w:val="-3"/>
        </w:rPr>
        <w:t xml:space="preserve"> </w:t>
      </w:r>
      <w:r>
        <w:t>from</w:t>
      </w:r>
      <w:r w:rsidR="004B65F7">
        <w:t xml:space="preserve"> </w:t>
      </w:r>
      <w:r w:rsidR="004B65F7" w:rsidRPr="00A17EAD">
        <w:rPr>
          <w:color w:val="C00000"/>
        </w:rPr>
        <w:t>unharvested</w:t>
      </w:r>
      <w:r w:rsidRPr="00EC69A7">
        <w:rPr>
          <w:spacing w:val="-4"/>
        </w:rPr>
        <w:t xml:space="preserve"> </w:t>
      </w:r>
      <w:r>
        <w:t>product</w:t>
      </w:r>
      <w:r w:rsidRPr="00EC69A7">
        <w:rPr>
          <w:spacing w:val="-2"/>
        </w:rPr>
        <w:t xml:space="preserve"> </w:t>
      </w:r>
      <w:r>
        <w:t>and</w:t>
      </w:r>
      <w:r w:rsidRPr="00EC69A7">
        <w:rPr>
          <w:spacing w:val="-3"/>
        </w:rPr>
        <w:t xml:space="preserve"> </w:t>
      </w:r>
      <w:r>
        <w:t>other</w:t>
      </w:r>
      <w:r w:rsidRPr="00EC69A7">
        <w:rPr>
          <w:spacing w:val="-2"/>
        </w:rPr>
        <w:t xml:space="preserve"> </w:t>
      </w:r>
      <w:r>
        <w:t>equipment</w:t>
      </w:r>
      <w:r w:rsidRPr="00EC69A7">
        <w:rPr>
          <w:spacing w:val="-3"/>
        </w:rPr>
        <w:t xml:space="preserve"> </w:t>
      </w:r>
      <w:r>
        <w:t>to reduce</w:t>
      </w:r>
      <w:r w:rsidRPr="00EC69A7">
        <w:rPr>
          <w:spacing w:val="-5"/>
        </w:rPr>
        <w:t xml:space="preserve"> </w:t>
      </w:r>
      <w:r>
        <w:t>the</w:t>
      </w:r>
      <w:r w:rsidRPr="00EC69A7">
        <w:rPr>
          <w:spacing w:val="-3"/>
        </w:rPr>
        <w:t xml:space="preserve"> </w:t>
      </w:r>
      <w:r>
        <w:t>potential</w:t>
      </w:r>
      <w:r w:rsidRPr="00EC69A7">
        <w:rPr>
          <w:spacing w:val="-5"/>
        </w:rPr>
        <w:t xml:space="preserve"> </w:t>
      </w:r>
      <w:r>
        <w:t>for</w:t>
      </w:r>
      <w:r w:rsidRPr="00EC69A7">
        <w:rPr>
          <w:spacing w:val="-3"/>
        </w:rPr>
        <w:t xml:space="preserve"> </w:t>
      </w:r>
      <w:r>
        <w:t>cross-contamination.</w:t>
      </w:r>
      <w:r w:rsidR="00715CE3">
        <w:t xml:space="preserve"> </w:t>
      </w:r>
      <w:r w:rsidR="00715CE3">
        <w:rPr>
          <w:color w:val="00B0F0"/>
        </w:rPr>
        <w:t>(Moved up from line 1008, AZ Alignment)</w:t>
      </w:r>
    </w:p>
    <w:p w14:paraId="78841403" w14:textId="520881DA" w:rsidR="00907DB0" w:rsidRDefault="00907DB0" w:rsidP="005B57C1">
      <w:pPr>
        <w:pStyle w:val="ListParagraph"/>
        <w:numPr>
          <w:ilvl w:val="0"/>
          <w:numId w:val="2"/>
        </w:numPr>
        <w:tabs>
          <w:tab w:val="left" w:pos="887"/>
          <w:tab w:val="left" w:pos="888"/>
        </w:tabs>
        <w:spacing w:before="120"/>
        <w:ind w:left="821"/>
      </w:pPr>
      <w:r>
        <w:lastRenderedPageBreak/>
        <w:t>Clean</w:t>
      </w:r>
      <w:r w:rsidRPr="00EC69A7">
        <w:rPr>
          <w:spacing w:val="-4"/>
        </w:rPr>
        <w:t xml:space="preserve"> </w:t>
      </w:r>
      <w:r>
        <w:t>and</w:t>
      </w:r>
      <w:r w:rsidRPr="00EC69A7">
        <w:rPr>
          <w:spacing w:val="-2"/>
        </w:rPr>
        <w:t xml:space="preserve"> </w:t>
      </w:r>
      <w:r>
        <w:t>sanitize</w:t>
      </w:r>
      <w:r w:rsidRPr="00EC69A7">
        <w:rPr>
          <w:spacing w:val="-3"/>
        </w:rPr>
        <w:t xml:space="preserve"> </w:t>
      </w:r>
      <w:r>
        <w:t>food-contact</w:t>
      </w:r>
      <w:r w:rsidRPr="00EC69A7">
        <w:rPr>
          <w:spacing w:val="-2"/>
        </w:rPr>
        <w:t xml:space="preserve"> </w:t>
      </w:r>
      <w:r>
        <w:t>surfaces</w:t>
      </w:r>
      <w:r w:rsidRPr="00EC69A7">
        <w:rPr>
          <w:spacing w:val="-3"/>
        </w:rPr>
        <w:t xml:space="preserve"> </w:t>
      </w:r>
      <w:r w:rsidR="000D29ED" w:rsidRPr="00723B6D">
        <w:rPr>
          <w:color w:val="C00000"/>
          <w:spacing w:val="-3"/>
        </w:rPr>
        <w:t xml:space="preserve">and adjacent surfaces </w:t>
      </w:r>
      <w:r>
        <w:t>on</w:t>
      </w:r>
      <w:r w:rsidRPr="00EC69A7">
        <w:rPr>
          <w:spacing w:val="-3"/>
        </w:rPr>
        <w:t xml:space="preserve"> </w:t>
      </w:r>
      <w:r>
        <w:t>harvest</w:t>
      </w:r>
      <w:r w:rsidRPr="00EC69A7">
        <w:rPr>
          <w:spacing w:val="-2"/>
        </w:rPr>
        <w:t xml:space="preserve"> </w:t>
      </w:r>
      <w:r>
        <w:t>equipment</w:t>
      </w:r>
      <w:r w:rsidRPr="00EC69A7">
        <w:rPr>
          <w:spacing w:val="-3"/>
        </w:rPr>
        <w:t xml:space="preserve"> </w:t>
      </w:r>
      <w:r w:rsidR="00B46F6A" w:rsidRPr="00723B6D">
        <w:rPr>
          <w:color w:val="C00000"/>
        </w:rPr>
        <w:t>after</w:t>
      </w:r>
      <w:r w:rsidR="00F136C6" w:rsidRPr="00723B6D">
        <w:rPr>
          <w:color w:val="C00000"/>
        </w:rPr>
        <w:t xml:space="preserve"> </w:t>
      </w:r>
      <w:r w:rsidR="00F136C6" w:rsidRPr="00723B6D">
        <w:rPr>
          <w:strike/>
          <w:color w:val="C00000"/>
        </w:rPr>
        <w:t>at end of each</w:t>
      </w:r>
      <w:r w:rsidRPr="00723B6D">
        <w:rPr>
          <w:color w:val="C00000"/>
          <w:spacing w:val="-3"/>
        </w:rPr>
        <w:t xml:space="preserve"> </w:t>
      </w:r>
      <w:r>
        <w:t>daily</w:t>
      </w:r>
      <w:r w:rsidRPr="00EC69A7">
        <w:rPr>
          <w:spacing w:val="-2"/>
        </w:rPr>
        <w:t xml:space="preserve"> </w:t>
      </w:r>
      <w:r w:rsidR="00B46F6A" w:rsidRPr="00723B6D">
        <w:rPr>
          <w:color w:val="C00000"/>
          <w:spacing w:val="-2"/>
        </w:rPr>
        <w:t>use</w:t>
      </w:r>
      <w:r w:rsidR="00F136C6" w:rsidRPr="00723B6D">
        <w:rPr>
          <w:color w:val="C00000"/>
          <w:spacing w:val="-3"/>
        </w:rPr>
        <w:t xml:space="preserve"> </w:t>
      </w:r>
      <w:r w:rsidR="00F136C6" w:rsidRPr="00723B6D">
        <w:rPr>
          <w:strike/>
          <w:color w:val="C00000"/>
          <w:spacing w:val="-3"/>
        </w:rPr>
        <w:t xml:space="preserve">harvest </w:t>
      </w:r>
      <w:r>
        <w:t>or</w:t>
      </w:r>
      <w:r w:rsidRPr="00EC69A7">
        <w:rPr>
          <w:spacing w:val="-3"/>
        </w:rPr>
        <w:t xml:space="preserve"> </w:t>
      </w:r>
      <w:r>
        <w:t>when moving</w:t>
      </w:r>
      <w:r w:rsidRPr="00EC69A7">
        <w:rPr>
          <w:spacing w:val="-4"/>
        </w:rPr>
        <w:t xml:space="preserve"> </w:t>
      </w:r>
      <w:r>
        <w:t>between</w:t>
      </w:r>
      <w:r w:rsidRPr="00EC69A7">
        <w:rPr>
          <w:spacing w:val="-3"/>
        </w:rPr>
        <w:t xml:space="preserve"> </w:t>
      </w:r>
      <w:r>
        <w:t>commodities</w:t>
      </w:r>
      <w:r w:rsidRPr="00EC69A7">
        <w:rPr>
          <w:spacing w:val="-4"/>
        </w:rPr>
        <w:t xml:space="preserve"> </w:t>
      </w:r>
      <w:r>
        <w:t>and</w:t>
      </w:r>
      <w:r w:rsidRPr="00EC69A7">
        <w:rPr>
          <w:spacing w:val="-2"/>
        </w:rPr>
        <w:t xml:space="preserve"> </w:t>
      </w:r>
      <w:r>
        <w:t>fields</w:t>
      </w:r>
      <w:r w:rsidRPr="00EC69A7">
        <w:rPr>
          <w:spacing w:val="-4"/>
        </w:rPr>
        <w:t xml:space="preserve"> </w:t>
      </w:r>
      <w:r>
        <w:t>and</w:t>
      </w:r>
      <w:r w:rsidRPr="00EC69A7">
        <w:rPr>
          <w:spacing w:val="-4"/>
        </w:rPr>
        <w:t xml:space="preserve"> </w:t>
      </w:r>
      <w:r>
        <w:t>when</w:t>
      </w:r>
      <w:r w:rsidRPr="00EC69A7">
        <w:rPr>
          <w:spacing w:val="-2"/>
        </w:rPr>
        <w:t xml:space="preserve"> </w:t>
      </w:r>
      <w:r>
        <w:t>excessive</w:t>
      </w:r>
      <w:r w:rsidRPr="00EC69A7">
        <w:rPr>
          <w:spacing w:val="-4"/>
        </w:rPr>
        <w:t xml:space="preserve"> </w:t>
      </w:r>
      <w:r>
        <w:t>soil</w:t>
      </w:r>
      <w:r w:rsidRPr="00EC69A7">
        <w:rPr>
          <w:spacing w:val="-3"/>
        </w:rPr>
        <w:t xml:space="preserve"> </w:t>
      </w:r>
      <w:r>
        <w:t>has</w:t>
      </w:r>
      <w:r w:rsidRPr="00EC69A7">
        <w:rPr>
          <w:spacing w:val="-3"/>
        </w:rPr>
        <w:t xml:space="preserve"> </w:t>
      </w:r>
      <w:r>
        <w:t>built</w:t>
      </w:r>
      <w:r w:rsidRPr="00EC69A7">
        <w:rPr>
          <w:spacing w:val="-3"/>
        </w:rPr>
        <w:t xml:space="preserve"> </w:t>
      </w:r>
      <w:r>
        <w:t>up.</w:t>
      </w:r>
      <w:r w:rsidR="00715CE3" w:rsidRPr="00715CE3">
        <w:rPr>
          <w:color w:val="00B0F0"/>
        </w:rPr>
        <w:t xml:space="preserve"> </w:t>
      </w:r>
      <w:r w:rsidR="00715CE3">
        <w:rPr>
          <w:color w:val="00B0F0"/>
        </w:rPr>
        <w:t>(Moved down from line 1006-1007, AZ Alignment)</w:t>
      </w:r>
    </w:p>
    <w:p w14:paraId="7A0946A5" w14:textId="77777777" w:rsidR="00907DB0" w:rsidRDefault="00907DB0" w:rsidP="005B57C1">
      <w:pPr>
        <w:pStyle w:val="ListParagraph"/>
        <w:numPr>
          <w:ilvl w:val="0"/>
          <w:numId w:val="2"/>
        </w:numPr>
        <w:tabs>
          <w:tab w:val="left" w:pos="887"/>
          <w:tab w:val="left" w:pos="888"/>
          <w:tab w:val="left" w:pos="1247"/>
        </w:tabs>
        <w:spacing w:before="120"/>
        <w:ind w:left="821"/>
      </w:pPr>
      <w:r>
        <w:t>Harvester</w:t>
      </w:r>
      <w:r w:rsidRPr="00EC69A7">
        <w:rPr>
          <w:spacing w:val="-4"/>
        </w:rPr>
        <w:t xml:space="preserve"> </w:t>
      </w:r>
      <w:r>
        <w:t>sanitation</w:t>
      </w:r>
      <w:r w:rsidRPr="00EC69A7">
        <w:rPr>
          <w:spacing w:val="-3"/>
        </w:rPr>
        <w:t xml:space="preserve"> </w:t>
      </w:r>
      <w:r>
        <w:t>personnel</w:t>
      </w:r>
      <w:r w:rsidRPr="00EC69A7">
        <w:rPr>
          <w:spacing w:val="-3"/>
        </w:rPr>
        <w:t xml:space="preserve"> </w:t>
      </w:r>
      <w:r>
        <w:t>must</w:t>
      </w:r>
      <w:r w:rsidRPr="00EC69A7">
        <w:rPr>
          <w:spacing w:val="-3"/>
        </w:rPr>
        <w:t xml:space="preserve"> </w:t>
      </w:r>
      <w:r>
        <w:t>utilize</w:t>
      </w:r>
      <w:r w:rsidRPr="00EC69A7">
        <w:rPr>
          <w:spacing w:val="-2"/>
        </w:rPr>
        <w:t xml:space="preserve"> </w:t>
      </w:r>
      <w:r>
        <w:t>PPE</w:t>
      </w:r>
      <w:r w:rsidRPr="00EC69A7">
        <w:rPr>
          <w:spacing w:val="-4"/>
        </w:rPr>
        <w:t xml:space="preserve"> </w:t>
      </w:r>
      <w:r>
        <w:t>equipment</w:t>
      </w:r>
      <w:r w:rsidRPr="00EC69A7">
        <w:rPr>
          <w:spacing w:val="-4"/>
        </w:rPr>
        <w:t xml:space="preserve"> </w:t>
      </w:r>
      <w:r>
        <w:t>such</w:t>
      </w:r>
      <w:r w:rsidRPr="00EC69A7">
        <w:rPr>
          <w:spacing w:val="-1"/>
        </w:rPr>
        <w:t xml:space="preserve"> </w:t>
      </w:r>
      <w:r>
        <w:t>as</w:t>
      </w:r>
      <w:r w:rsidRPr="00EC69A7">
        <w:rPr>
          <w:spacing w:val="-4"/>
        </w:rPr>
        <w:t xml:space="preserve"> </w:t>
      </w:r>
      <w:r>
        <w:t>gloves,</w:t>
      </w:r>
      <w:r w:rsidRPr="00EC69A7">
        <w:rPr>
          <w:spacing w:val="-3"/>
        </w:rPr>
        <w:t xml:space="preserve"> </w:t>
      </w:r>
      <w:r>
        <w:t>aprons,</w:t>
      </w:r>
      <w:r w:rsidRPr="00EC69A7">
        <w:rPr>
          <w:spacing w:val="-4"/>
        </w:rPr>
        <w:t xml:space="preserve"> </w:t>
      </w:r>
      <w:r>
        <w:t>boots,</w:t>
      </w:r>
      <w:r w:rsidRPr="00EC69A7">
        <w:rPr>
          <w:spacing w:val="-3"/>
        </w:rPr>
        <w:t xml:space="preserve"> </w:t>
      </w:r>
      <w:r>
        <w:t>face</w:t>
      </w:r>
      <w:r w:rsidRPr="00EC69A7">
        <w:rPr>
          <w:spacing w:val="-4"/>
        </w:rPr>
        <w:t xml:space="preserve"> </w:t>
      </w:r>
      <w:r>
        <w:t>shields, respirators</w:t>
      </w:r>
      <w:r w:rsidRPr="00EC69A7">
        <w:rPr>
          <w:spacing w:val="-3"/>
        </w:rPr>
        <w:t xml:space="preserve"> </w:t>
      </w:r>
      <w:r>
        <w:t>(if</w:t>
      </w:r>
      <w:r w:rsidRPr="00EC69A7">
        <w:rPr>
          <w:spacing w:val="-4"/>
        </w:rPr>
        <w:t xml:space="preserve"> </w:t>
      </w:r>
      <w:r>
        <w:t>required)</w:t>
      </w:r>
      <w:r w:rsidRPr="00EC69A7">
        <w:rPr>
          <w:spacing w:val="-2"/>
        </w:rPr>
        <w:t xml:space="preserve"> </w:t>
      </w:r>
      <w:r>
        <w:t>in</w:t>
      </w:r>
      <w:r w:rsidRPr="00EC69A7">
        <w:rPr>
          <w:spacing w:val="-2"/>
        </w:rPr>
        <w:t xml:space="preserve"> </w:t>
      </w:r>
      <w:r>
        <w:t>such</w:t>
      </w:r>
      <w:r w:rsidRPr="00EC69A7">
        <w:rPr>
          <w:spacing w:val="-4"/>
        </w:rPr>
        <w:t xml:space="preserve"> </w:t>
      </w:r>
      <w:r>
        <w:t>a</w:t>
      </w:r>
      <w:r w:rsidRPr="00EC69A7">
        <w:rPr>
          <w:spacing w:val="-1"/>
        </w:rPr>
        <w:t xml:space="preserve"> </w:t>
      </w:r>
      <w:r>
        <w:t>way</w:t>
      </w:r>
      <w:r w:rsidRPr="00EC69A7">
        <w:rPr>
          <w:spacing w:val="-4"/>
        </w:rPr>
        <w:t xml:space="preserve"> </w:t>
      </w:r>
      <w:r>
        <w:t>as</w:t>
      </w:r>
      <w:r w:rsidRPr="00EC69A7">
        <w:rPr>
          <w:spacing w:val="-3"/>
        </w:rPr>
        <w:t xml:space="preserve"> </w:t>
      </w:r>
      <w:r>
        <w:t>to</w:t>
      </w:r>
      <w:r w:rsidRPr="00EC69A7">
        <w:rPr>
          <w:spacing w:val="-3"/>
        </w:rPr>
        <w:t xml:space="preserve"> </w:t>
      </w:r>
      <w:r>
        <w:t>prevent</w:t>
      </w:r>
      <w:r w:rsidRPr="00EC69A7">
        <w:rPr>
          <w:spacing w:val="-3"/>
        </w:rPr>
        <w:t xml:space="preserve"> </w:t>
      </w:r>
      <w:r>
        <w:t>cross-contamination</w:t>
      </w:r>
      <w:r w:rsidRPr="00EC69A7">
        <w:rPr>
          <w:spacing w:val="-3"/>
        </w:rPr>
        <w:t xml:space="preserve"> </w:t>
      </w:r>
      <w:r>
        <w:t>of</w:t>
      </w:r>
      <w:r w:rsidRPr="00EC69A7">
        <w:rPr>
          <w:spacing w:val="-4"/>
        </w:rPr>
        <w:t xml:space="preserve"> </w:t>
      </w:r>
      <w:r>
        <w:t>harvest</w:t>
      </w:r>
      <w:r w:rsidRPr="00EC69A7">
        <w:rPr>
          <w:spacing w:val="-3"/>
        </w:rPr>
        <w:t xml:space="preserve"> </w:t>
      </w:r>
      <w:r>
        <w:t>equipment,</w:t>
      </w:r>
      <w:r w:rsidRPr="00EC69A7">
        <w:rPr>
          <w:spacing w:val="-4"/>
        </w:rPr>
        <w:t xml:space="preserve"> </w:t>
      </w:r>
      <w:r>
        <w:t>tools,</w:t>
      </w:r>
      <w:r w:rsidRPr="00EC69A7">
        <w:rPr>
          <w:spacing w:val="-3"/>
        </w:rPr>
        <w:t xml:space="preserve"> </w:t>
      </w:r>
      <w:r>
        <w:t>etc.</w:t>
      </w:r>
    </w:p>
    <w:p w14:paraId="50E82BBD" w14:textId="680BD524" w:rsidR="00907DB0" w:rsidRDefault="00907DB0" w:rsidP="005B57C1">
      <w:pPr>
        <w:pStyle w:val="ListParagraph"/>
        <w:numPr>
          <w:ilvl w:val="0"/>
          <w:numId w:val="2"/>
        </w:numPr>
        <w:tabs>
          <w:tab w:val="left" w:pos="887"/>
          <w:tab w:val="left" w:pos="888"/>
          <w:tab w:val="left" w:pos="1247"/>
        </w:tabs>
        <w:spacing w:before="120"/>
        <w:ind w:left="821"/>
      </w:pPr>
      <w:r>
        <w:t>Harvest</w:t>
      </w:r>
      <w:r w:rsidRPr="00EC69A7">
        <w:rPr>
          <w:spacing w:val="-5"/>
        </w:rPr>
        <w:t xml:space="preserve"> </w:t>
      </w:r>
      <w:r>
        <w:t>sanitation</w:t>
      </w:r>
      <w:r w:rsidRPr="00EC69A7">
        <w:rPr>
          <w:spacing w:val="-4"/>
        </w:rPr>
        <w:t xml:space="preserve"> </w:t>
      </w:r>
      <w:r>
        <w:t>crew</w:t>
      </w:r>
      <w:r w:rsidRPr="00EC69A7">
        <w:rPr>
          <w:spacing w:val="-3"/>
        </w:rPr>
        <w:t xml:space="preserve"> </w:t>
      </w:r>
      <w:r>
        <w:t>must</w:t>
      </w:r>
      <w:r w:rsidRPr="00EC69A7">
        <w:rPr>
          <w:spacing w:val="-4"/>
        </w:rPr>
        <w:t xml:space="preserve"> </w:t>
      </w:r>
      <w:r>
        <w:t>store</w:t>
      </w:r>
      <w:r w:rsidRPr="00EC69A7">
        <w:rPr>
          <w:spacing w:val="-5"/>
        </w:rPr>
        <w:t xml:space="preserve"> </w:t>
      </w:r>
      <w:r>
        <w:t>all</w:t>
      </w:r>
      <w:r w:rsidRPr="00EC69A7">
        <w:rPr>
          <w:spacing w:val="-3"/>
        </w:rPr>
        <w:t xml:space="preserve"> </w:t>
      </w:r>
      <w:r>
        <w:t>cleaning</w:t>
      </w:r>
      <w:r w:rsidRPr="00EC69A7">
        <w:rPr>
          <w:spacing w:val="-3"/>
        </w:rPr>
        <w:t xml:space="preserve"> </w:t>
      </w:r>
      <w:r>
        <w:t>and</w:t>
      </w:r>
      <w:r w:rsidRPr="00EC69A7">
        <w:rPr>
          <w:spacing w:val="-4"/>
        </w:rPr>
        <w:t xml:space="preserve"> </w:t>
      </w:r>
      <w:r>
        <w:t>sanitation</w:t>
      </w:r>
      <w:r w:rsidRPr="00EC69A7">
        <w:rPr>
          <w:spacing w:val="-4"/>
        </w:rPr>
        <w:t xml:space="preserve"> </w:t>
      </w:r>
      <w:r>
        <w:t>chemicals</w:t>
      </w:r>
      <w:r w:rsidRPr="00EC69A7">
        <w:rPr>
          <w:spacing w:val="-4"/>
        </w:rPr>
        <w:t xml:space="preserve"> </w:t>
      </w:r>
      <w:r>
        <w:t>in</w:t>
      </w:r>
      <w:r w:rsidRPr="00EC69A7">
        <w:rPr>
          <w:spacing w:val="-3"/>
        </w:rPr>
        <w:t xml:space="preserve"> </w:t>
      </w:r>
      <w:r>
        <w:t>a</w:t>
      </w:r>
      <w:r w:rsidRPr="00EC69A7">
        <w:rPr>
          <w:spacing w:val="-4"/>
        </w:rPr>
        <w:t xml:space="preserve"> </w:t>
      </w:r>
      <w:r>
        <w:t>secure</w:t>
      </w:r>
      <w:r w:rsidR="00707076">
        <w:rPr>
          <w:color w:val="FF0000"/>
        </w:rPr>
        <w:t xml:space="preserve"> </w:t>
      </w:r>
      <w:r w:rsidR="00707076" w:rsidRPr="00723B6D">
        <w:rPr>
          <w:color w:val="C00000"/>
        </w:rPr>
        <w:t>and designated</w:t>
      </w:r>
      <w:r w:rsidRPr="00723B6D">
        <w:rPr>
          <w:color w:val="C00000"/>
          <w:spacing w:val="-5"/>
        </w:rPr>
        <w:t xml:space="preserve"> </w:t>
      </w:r>
      <w:r>
        <w:t>location.</w:t>
      </w:r>
    </w:p>
    <w:p w14:paraId="75E2DEFA" w14:textId="77777777" w:rsidR="00907DB0" w:rsidRDefault="00907DB0" w:rsidP="005B57C1">
      <w:pPr>
        <w:pStyle w:val="ListParagraph"/>
        <w:numPr>
          <w:ilvl w:val="0"/>
          <w:numId w:val="2"/>
        </w:numPr>
        <w:tabs>
          <w:tab w:val="left" w:pos="887"/>
          <w:tab w:val="left" w:pos="888"/>
          <w:tab w:val="left" w:pos="1247"/>
        </w:tabs>
        <w:spacing w:before="120"/>
        <w:ind w:left="821"/>
      </w:pPr>
      <w:r>
        <w:t>All</w:t>
      </w:r>
      <w:r w:rsidRPr="00EC69A7">
        <w:rPr>
          <w:spacing w:val="-4"/>
        </w:rPr>
        <w:t xml:space="preserve"> </w:t>
      </w:r>
      <w:r>
        <w:t>water</w:t>
      </w:r>
      <w:r w:rsidRPr="00EC69A7">
        <w:rPr>
          <w:spacing w:val="-2"/>
        </w:rPr>
        <w:t xml:space="preserve"> </w:t>
      </w:r>
      <w:r>
        <w:t>utilized</w:t>
      </w:r>
      <w:r w:rsidRPr="00EC69A7">
        <w:rPr>
          <w:spacing w:val="-4"/>
        </w:rPr>
        <w:t xml:space="preserve"> </w:t>
      </w:r>
      <w:r>
        <w:t>in</w:t>
      </w:r>
      <w:r w:rsidRPr="00EC69A7">
        <w:rPr>
          <w:spacing w:val="-2"/>
        </w:rPr>
        <w:t xml:space="preserve"> </w:t>
      </w:r>
      <w:r>
        <w:t>cleaning</w:t>
      </w:r>
      <w:r w:rsidRPr="00EC69A7">
        <w:rPr>
          <w:spacing w:val="-3"/>
        </w:rPr>
        <w:t xml:space="preserve"> </w:t>
      </w:r>
      <w:r>
        <w:t>and</w:t>
      </w:r>
      <w:r w:rsidRPr="00EC69A7">
        <w:rPr>
          <w:spacing w:val="-3"/>
        </w:rPr>
        <w:t xml:space="preserve"> </w:t>
      </w:r>
      <w:r>
        <w:t>sanitizing</w:t>
      </w:r>
      <w:r w:rsidRPr="00EC69A7">
        <w:rPr>
          <w:spacing w:val="-3"/>
        </w:rPr>
        <w:t xml:space="preserve"> </w:t>
      </w:r>
      <w:r>
        <w:t>of</w:t>
      </w:r>
      <w:r w:rsidRPr="00EC69A7">
        <w:rPr>
          <w:spacing w:val="-3"/>
        </w:rPr>
        <w:t xml:space="preserve"> </w:t>
      </w:r>
      <w:r>
        <w:t>equipment</w:t>
      </w:r>
      <w:r w:rsidRPr="00EC69A7">
        <w:rPr>
          <w:spacing w:val="-3"/>
        </w:rPr>
        <w:t xml:space="preserve"> </w:t>
      </w:r>
      <w:r>
        <w:t>must</w:t>
      </w:r>
      <w:r w:rsidRPr="00EC69A7">
        <w:rPr>
          <w:spacing w:val="-2"/>
        </w:rPr>
        <w:t xml:space="preserve"> </w:t>
      </w:r>
      <w:r>
        <w:t>meet</w:t>
      </w:r>
      <w:r w:rsidRPr="00EC69A7">
        <w:rPr>
          <w:spacing w:val="-3"/>
        </w:rPr>
        <w:t xml:space="preserve"> </w:t>
      </w:r>
      <w:r>
        <w:t>harvest</w:t>
      </w:r>
      <w:r w:rsidRPr="00EC69A7">
        <w:rPr>
          <w:spacing w:val="-3"/>
        </w:rPr>
        <w:t xml:space="preserve"> </w:t>
      </w:r>
      <w:r>
        <w:t>water</w:t>
      </w:r>
      <w:r w:rsidRPr="00EC69A7">
        <w:rPr>
          <w:spacing w:val="-3"/>
        </w:rPr>
        <w:t xml:space="preserve"> </w:t>
      </w:r>
      <w:r>
        <w:t>acceptance</w:t>
      </w:r>
      <w:r w:rsidRPr="00EC69A7">
        <w:rPr>
          <w:spacing w:val="-4"/>
        </w:rPr>
        <w:t xml:space="preserve"> </w:t>
      </w:r>
      <w:r>
        <w:t>criteria</w:t>
      </w:r>
      <w:r w:rsidRPr="00EC69A7">
        <w:rPr>
          <w:spacing w:val="-2"/>
        </w:rPr>
        <w:t xml:space="preserve"> </w:t>
      </w:r>
      <w:r>
        <w:t>[see Table</w:t>
      </w:r>
      <w:r w:rsidRPr="00EC69A7">
        <w:rPr>
          <w:spacing w:val="-3"/>
        </w:rPr>
        <w:t xml:space="preserve"> </w:t>
      </w:r>
      <w:r>
        <w:t>2G].</w:t>
      </w:r>
    </w:p>
    <w:p w14:paraId="1B911D8D" w14:textId="77777777" w:rsidR="00907DB0" w:rsidRDefault="00907DB0" w:rsidP="005B57C1">
      <w:pPr>
        <w:pStyle w:val="ListParagraph"/>
        <w:numPr>
          <w:ilvl w:val="0"/>
          <w:numId w:val="2"/>
        </w:numPr>
        <w:tabs>
          <w:tab w:val="left" w:pos="887"/>
          <w:tab w:val="left" w:pos="888"/>
          <w:tab w:val="left" w:pos="1247"/>
        </w:tabs>
        <w:spacing w:before="120"/>
        <w:ind w:left="821"/>
      </w:pPr>
      <w:r>
        <w:t>Documentation</w:t>
      </w:r>
      <w:r w:rsidRPr="00EC69A7">
        <w:rPr>
          <w:spacing w:val="-4"/>
        </w:rPr>
        <w:t xml:space="preserve"> </w:t>
      </w:r>
      <w:r>
        <w:t>(logs</w:t>
      </w:r>
      <w:r w:rsidRPr="00EC69A7">
        <w:rPr>
          <w:spacing w:val="-3"/>
        </w:rPr>
        <w:t xml:space="preserve"> </w:t>
      </w:r>
      <w:r>
        <w:t>or</w:t>
      </w:r>
      <w:r w:rsidRPr="00EC69A7">
        <w:rPr>
          <w:spacing w:val="-4"/>
        </w:rPr>
        <w:t xml:space="preserve"> </w:t>
      </w:r>
      <w:r>
        <w:t>records)</w:t>
      </w:r>
      <w:r w:rsidRPr="00EC69A7">
        <w:rPr>
          <w:spacing w:val="-3"/>
        </w:rPr>
        <w:t xml:space="preserve"> </w:t>
      </w:r>
      <w:r>
        <w:t>must</w:t>
      </w:r>
      <w:r w:rsidRPr="00EC69A7">
        <w:rPr>
          <w:spacing w:val="-3"/>
        </w:rPr>
        <w:t xml:space="preserve"> </w:t>
      </w:r>
      <w:r>
        <w:t>be</w:t>
      </w:r>
      <w:r w:rsidRPr="00EC69A7">
        <w:rPr>
          <w:spacing w:val="-4"/>
        </w:rPr>
        <w:t xml:space="preserve"> </w:t>
      </w:r>
      <w:r>
        <w:t>maintained</w:t>
      </w:r>
      <w:r w:rsidRPr="00EC69A7">
        <w:rPr>
          <w:spacing w:val="-2"/>
        </w:rPr>
        <w:t xml:space="preserve"> </w:t>
      </w:r>
      <w:r>
        <w:t>for</w:t>
      </w:r>
      <w:r w:rsidRPr="00EC69A7">
        <w:rPr>
          <w:spacing w:val="-3"/>
        </w:rPr>
        <w:t xml:space="preserve"> </w:t>
      </w:r>
      <w:r>
        <w:t>each</w:t>
      </w:r>
      <w:r w:rsidRPr="00EC69A7">
        <w:rPr>
          <w:spacing w:val="-2"/>
        </w:rPr>
        <w:t xml:space="preserve"> </w:t>
      </w:r>
      <w:r>
        <w:t>harvest</w:t>
      </w:r>
      <w:r w:rsidRPr="00EC69A7">
        <w:rPr>
          <w:spacing w:val="-4"/>
        </w:rPr>
        <w:t xml:space="preserve"> </w:t>
      </w:r>
      <w:r>
        <w:t>equipment</w:t>
      </w:r>
      <w:r w:rsidRPr="00EC69A7">
        <w:rPr>
          <w:spacing w:val="-4"/>
        </w:rPr>
        <w:t xml:space="preserve"> </w:t>
      </w:r>
      <w:r>
        <w:t>(e.g.,</w:t>
      </w:r>
      <w:r w:rsidRPr="00EC69A7">
        <w:rPr>
          <w:spacing w:val="-4"/>
        </w:rPr>
        <w:t xml:space="preserve"> </w:t>
      </w:r>
      <w:r>
        <w:t>container,</w:t>
      </w:r>
      <w:r w:rsidRPr="00EC69A7">
        <w:rPr>
          <w:spacing w:val="-4"/>
        </w:rPr>
        <w:t xml:space="preserve"> </w:t>
      </w:r>
      <w:r>
        <w:t>tools,</w:t>
      </w:r>
      <w:r w:rsidRPr="00EC69A7">
        <w:rPr>
          <w:spacing w:val="-4"/>
        </w:rPr>
        <w:t xml:space="preserve"> </w:t>
      </w:r>
      <w:r>
        <w:t>etc.) cleaning</w:t>
      </w:r>
      <w:r w:rsidRPr="00EC69A7">
        <w:rPr>
          <w:spacing w:val="-5"/>
        </w:rPr>
        <w:t xml:space="preserve"> </w:t>
      </w:r>
      <w:r>
        <w:t>and</w:t>
      </w:r>
      <w:r w:rsidRPr="00EC69A7">
        <w:rPr>
          <w:spacing w:val="-3"/>
        </w:rPr>
        <w:t xml:space="preserve"> </w:t>
      </w:r>
      <w:r>
        <w:t>sanitation</w:t>
      </w:r>
      <w:r w:rsidRPr="00EC69A7">
        <w:rPr>
          <w:spacing w:val="-4"/>
        </w:rPr>
        <w:t xml:space="preserve"> </w:t>
      </w:r>
      <w:r>
        <w:t>event.</w:t>
      </w:r>
    </w:p>
    <w:p w14:paraId="29276019" w14:textId="73E9A01A" w:rsidR="00907DB0" w:rsidRDefault="00907DB0" w:rsidP="005B57C1">
      <w:pPr>
        <w:pStyle w:val="ListParagraph"/>
        <w:numPr>
          <w:ilvl w:val="0"/>
          <w:numId w:val="2"/>
        </w:numPr>
        <w:tabs>
          <w:tab w:val="left" w:pos="887"/>
          <w:tab w:val="left" w:pos="888"/>
          <w:tab w:val="left" w:pos="1247"/>
        </w:tabs>
        <w:spacing w:before="120"/>
        <w:ind w:left="821"/>
      </w:pPr>
      <w:r>
        <w:t>Records</w:t>
      </w:r>
      <w:r w:rsidRPr="00EC69A7">
        <w:rPr>
          <w:spacing w:val="-2"/>
        </w:rPr>
        <w:t xml:space="preserve"> </w:t>
      </w:r>
      <w:r>
        <w:t>must</w:t>
      </w:r>
      <w:r w:rsidRPr="00EC69A7">
        <w:rPr>
          <w:spacing w:val="-2"/>
        </w:rPr>
        <w:t xml:space="preserve"> </w:t>
      </w:r>
      <w:r>
        <w:t>be</w:t>
      </w:r>
      <w:r w:rsidRPr="00EC69A7">
        <w:rPr>
          <w:spacing w:val="-4"/>
        </w:rPr>
        <w:t xml:space="preserve"> </w:t>
      </w:r>
      <w:r>
        <w:t>reviewed,</w:t>
      </w:r>
      <w:r w:rsidRPr="00EC69A7">
        <w:rPr>
          <w:spacing w:val="-1"/>
        </w:rPr>
        <w:t xml:space="preserve"> </w:t>
      </w:r>
      <w:r>
        <w:t>dated,</w:t>
      </w:r>
      <w:r w:rsidRPr="00EC69A7">
        <w:rPr>
          <w:spacing w:val="-4"/>
        </w:rPr>
        <w:t xml:space="preserve"> </w:t>
      </w:r>
      <w:r>
        <w:t>and</w:t>
      </w:r>
      <w:r w:rsidRPr="00EC69A7">
        <w:rPr>
          <w:spacing w:val="-2"/>
        </w:rPr>
        <w:t xml:space="preserve"> </w:t>
      </w:r>
      <w:r>
        <w:t>signed</w:t>
      </w:r>
      <w:r w:rsidRPr="00EC69A7">
        <w:rPr>
          <w:spacing w:val="-3"/>
        </w:rPr>
        <w:t xml:space="preserve"> </w:t>
      </w:r>
      <w:r>
        <w:t>by</w:t>
      </w:r>
      <w:r w:rsidRPr="00EC69A7">
        <w:rPr>
          <w:spacing w:val="-3"/>
        </w:rPr>
        <w:t xml:space="preserve"> </w:t>
      </w:r>
      <w:r>
        <w:t>a</w:t>
      </w:r>
      <w:r w:rsidRPr="00EC69A7">
        <w:rPr>
          <w:spacing w:val="-2"/>
        </w:rPr>
        <w:t xml:space="preserve"> </w:t>
      </w:r>
      <w:r>
        <w:t>supervisor</w:t>
      </w:r>
      <w:r w:rsidRPr="00EC69A7">
        <w:rPr>
          <w:spacing w:val="-3"/>
        </w:rPr>
        <w:t xml:space="preserve"> </w:t>
      </w:r>
      <w:r>
        <w:t>or</w:t>
      </w:r>
      <w:r w:rsidRPr="00EC69A7">
        <w:rPr>
          <w:spacing w:val="-4"/>
        </w:rPr>
        <w:t xml:space="preserve"> </w:t>
      </w:r>
      <w:r>
        <w:t>responsible</w:t>
      </w:r>
      <w:r w:rsidRPr="00EC69A7">
        <w:rPr>
          <w:spacing w:val="-3"/>
        </w:rPr>
        <w:t xml:space="preserve"> </w:t>
      </w:r>
      <w:r>
        <w:t>party</w:t>
      </w:r>
      <w:r w:rsidRPr="00EC69A7">
        <w:rPr>
          <w:spacing w:val="-3"/>
        </w:rPr>
        <w:t xml:space="preserve"> </w:t>
      </w:r>
      <w:r>
        <w:t>within</w:t>
      </w:r>
      <w:r w:rsidRPr="00EC69A7">
        <w:rPr>
          <w:spacing w:val="-3"/>
        </w:rPr>
        <w:t xml:space="preserve"> </w:t>
      </w:r>
      <w:r>
        <w:t>a</w:t>
      </w:r>
      <w:r w:rsidRPr="00EC69A7">
        <w:rPr>
          <w:spacing w:val="-3"/>
        </w:rPr>
        <w:t xml:space="preserve"> </w:t>
      </w:r>
      <w:r>
        <w:t>reasonable</w:t>
      </w:r>
      <w:r w:rsidRPr="00EC69A7">
        <w:rPr>
          <w:spacing w:val="-4"/>
        </w:rPr>
        <w:t xml:space="preserve"> </w:t>
      </w:r>
      <w:r>
        <w:t>time after</w:t>
      </w:r>
      <w:r w:rsidRPr="00EC69A7">
        <w:rPr>
          <w:spacing w:val="-4"/>
        </w:rPr>
        <w:t xml:space="preserve"> </w:t>
      </w:r>
      <w:r>
        <w:t>the</w:t>
      </w:r>
      <w:r w:rsidRPr="00EC69A7">
        <w:rPr>
          <w:spacing w:val="-3"/>
        </w:rPr>
        <w:t xml:space="preserve"> </w:t>
      </w:r>
      <w:r>
        <w:t>records</w:t>
      </w:r>
      <w:r w:rsidRPr="00EC69A7">
        <w:rPr>
          <w:spacing w:val="-3"/>
        </w:rPr>
        <w:t xml:space="preserve"> </w:t>
      </w:r>
      <w:r>
        <w:t>are</w:t>
      </w:r>
      <w:r w:rsidRPr="00EC69A7">
        <w:rPr>
          <w:spacing w:val="-3"/>
        </w:rPr>
        <w:t xml:space="preserve"> </w:t>
      </w:r>
      <w:r>
        <w:t>made.</w:t>
      </w:r>
      <w:r w:rsidRPr="00EC69A7">
        <w:rPr>
          <w:spacing w:val="-3"/>
        </w:rPr>
        <w:t xml:space="preserve"> </w:t>
      </w:r>
      <w:r>
        <w:t>FDA</w:t>
      </w:r>
      <w:r w:rsidRPr="00EC69A7">
        <w:rPr>
          <w:spacing w:val="-2"/>
        </w:rPr>
        <w:t xml:space="preserve"> </w:t>
      </w:r>
      <w:r>
        <w:t>guidance</w:t>
      </w:r>
      <w:r w:rsidRPr="00EC69A7">
        <w:rPr>
          <w:spacing w:val="-4"/>
        </w:rPr>
        <w:t xml:space="preserve"> </w:t>
      </w:r>
      <w:r>
        <w:t>suggests</w:t>
      </w:r>
      <w:r w:rsidRPr="00EC69A7">
        <w:rPr>
          <w:spacing w:val="-3"/>
        </w:rPr>
        <w:t xml:space="preserve"> </w:t>
      </w:r>
      <w:r>
        <w:t>review</w:t>
      </w:r>
      <w:r w:rsidRPr="00EC69A7">
        <w:rPr>
          <w:spacing w:val="-3"/>
        </w:rPr>
        <w:t xml:space="preserve"> </w:t>
      </w:r>
      <w:r>
        <w:t>within</w:t>
      </w:r>
      <w:r w:rsidRPr="00EC69A7">
        <w:rPr>
          <w:spacing w:val="-3"/>
        </w:rPr>
        <w:t xml:space="preserve"> </w:t>
      </w:r>
      <w:r>
        <w:t>a</w:t>
      </w:r>
      <w:r w:rsidRPr="00EC69A7">
        <w:rPr>
          <w:spacing w:val="-1"/>
        </w:rPr>
        <w:t xml:space="preserve"> </w:t>
      </w:r>
      <w:r>
        <w:t>week,</w:t>
      </w:r>
      <w:r w:rsidRPr="00EC69A7">
        <w:rPr>
          <w:spacing w:val="-1"/>
        </w:rPr>
        <w:t xml:space="preserve"> </w:t>
      </w:r>
      <w:r>
        <w:t>but</w:t>
      </w:r>
      <w:r w:rsidRPr="00EC69A7">
        <w:rPr>
          <w:spacing w:val="-3"/>
        </w:rPr>
        <w:t xml:space="preserve"> </w:t>
      </w:r>
      <w:r>
        <w:t>time</w:t>
      </w:r>
      <w:r w:rsidRPr="00EC69A7">
        <w:rPr>
          <w:spacing w:val="-2"/>
        </w:rPr>
        <w:t xml:space="preserve"> </w:t>
      </w:r>
      <w:r>
        <w:t>can</w:t>
      </w:r>
      <w:r w:rsidRPr="00EC69A7">
        <w:rPr>
          <w:spacing w:val="-2"/>
        </w:rPr>
        <w:t xml:space="preserve"> </w:t>
      </w:r>
      <w:r>
        <w:t>be</w:t>
      </w:r>
      <w:r w:rsidRPr="00EC69A7">
        <w:rPr>
          <w:spacing w:val="-3"/>
        </w:rPr>
        <w:t xml:space="preserve"> </w:t>
      </w:r>
      <w:r>
        <w:t>lessened</w:t>
      </w:r>
      <w:r w:rsidRPr="00EC69A7">
        <w:rPr>
          <w:spacing w:val="-3"/>
        </w:rPr>
        <w:t xml:space="preserve"> </w:t>
      </w:r>
      <w:r>
        <w:t>or increased</w:t>
      </w:r>
      <w:r w:rsidRPr="00EC69A7">
        <w:rPr>
          <w:spacing w:val="-3"/>
        </w:rPr>
        <w:t xml:space="preserve"> </w:t>
      </w:r>
      <w:r>
        <w:t>on</w:t>
      </w:r>
      <w:r w:rsidRPr="00EC69A7">
        <w:rPr>
          <w:spacing w:val="-3"/>
        </w:rPr>
        <w:t xml:space="preserve"> </w:t>
      </w:r>
      <w:r>
        <w:t>occasion.</w:t>
      </w:r>
      <w:r w:rsidRPr="00EC69A7">
        <w:rPr>
          <w:spacing w:val="-4"/>
        </w:rPr>
        <w:t xml:space="preserve"> </w:t>
      </w:r>
      <w:r>
        <w:t>The</w:t>
      </w:r>
      <w:r w:rsidRPr="00EC69A7">
        <w:rPr>
          <w:spacing w:val="-3"/>
        </w:rPr>
        <w:t xml:space="preserve"> </w:t>
      </w:r>
      <w:r>
        <w:t>company’s</w:t>
      </w:r>
      <w:r w:rsidRPr="00EC69A7">
        <w:rPr>
          <w:spacing w:val="-3"/>
        </w:rPr>
        <w:t xml:space="preserve"> </w:t>
      </w:r>
      <w:r>
        <w:t>documentation</w:t>
      </w:r>
      <w:r w:rsidRPr="00EC69A7">
        <w:rPr>
          <w:spacing w:val="-4"/>
        </w:rPr>
        <w:t xml:space="preserve"> </w:t>
      </w:r>
      <w:r>
        <w:t>control</w:t>
      </w:r>
      <w:r w:rsidRPr="00EC69A7">
        <w:rPr>
          <w:spacing w:val="-4"/>
        </w:rPr>
        <w:t xml:space="preserve"> </w:t>
      </w:r>
      <w:r>
        <w:t>SOPs</w:t>
      </w:r>
      <w:r w:rsidRPr="00EC69A7">
        <w:rPr>
          <w:spacing w:val="-4"/>
        </w:rPr>
        <w:t xml:space="preserve"> </w:t>
      </w:r>
      <w:r w:rsidR="00B11F99">
        <w:t>must</w:t>
      </w:r>
      <w:r w:rsidR="00B11F99" w:rsidRPr="00EC69A7">
        <w:rPr>
          <w:spacing w:val="-4"/>
        </w:rPr>
        <w:t xml:space="preserve"> </w:t>
      </w:r>
      <w:r>
        <w:t>designate</w:t>
      </w:r>
      <w:r w:rsidRPr="00EC69A7">
        <w:rPr>
          <w:spacing w:val="-3"/>
        </w:rPr>
        <w:t xml:space="preserve"> </w:t>
      </w:r>
      <w:r>
        <w:t>the</w:t>
      </w:r>
      <w:r w:rsidRPr="00EC69A7">
        <w:rPr>
          <w:spacing w:val="-3"/>
        </w:rPr>
        <w:t xml:space="preserve"> </w:t>
      </w:r>
      <w:r>
        <w:t>maximum</w:t>
      </w:r>
      <w:r w:rsidRPr="00EC69A7">
        <w:rPr>
          <w:spacing w:val="-3"/>
        </w:rPr>
        <w:t xml:space="preserve"> </w:t>
      </w:r>
      <w:r w:rsidR="00715CE3" w:rsidRPr="00723B6D">
        <w:rPr>
          <w:strike/>
          <w:color w:val="C00000"/>
          <w:spacing w:val="-3"/>
        </w:rPr>
        <w:t>amount</w:t>
      </w:r>
      <w:r w:rsidR="00715CE3" w:rsidRPr="00723B6D">
        <w:rPr>
          <w:color w:val="C00000"/>
          <w:spacing w:val="-3"/>
        </w:rPr>
        <w:t xml:space="preserve"> </w:t>
      </w:r>
      <w:r w:rsidRPr="00723B6D">
        <w:rPr>
          <w:color w:val="C00000"/>
        </w:rPr>
        <w:t>number</w:t>
      </w:r>
      <w:r w:rsidRPr="00EC69A7">
        <w:rPr>
          <w:spacing w:val="-3"/>
        </w:rPr>
        <w:t xml:space="preserve"> </w:t>
      </w:r>
      <w:r>
        <w:t>of days</w:t>
      </w:r>
      <w:r w:rsidRPr="00EC69A7">
        <w:rPr>
          <w:spacing w:val="-3"/>
        </w:rPr>
        <w:t xml:space="preserve"> </w:t>
      </w:r>
      <w:r>
        <w:t>that</w:t>
      </w:r>
      <w:r w:rsidRPr="00EC69A7">
        <w:rPr>
          <w:spacing w:val="-2"/>
        </w:rPr>
        <w:t xml:space="preserve"> </w:t>
      </w:r>
      <w:r>
        <w:t>will</w:t>
      </w:r>
      <w:r w:rsidRPr="00EC69A7">
        <w:rPr>
          <w:spacing w:val="-2"/>
        </w:rPr>
        <w:t xml:space="preserve"> </w:t>
      </w:r>
      <w:r>
        <w:t>be</w:t>
      </w:r>
      <w:r w:rsidRPr="00EC69A7">
        <w:rPr>
          <w:spacing w:val="-2"/>
        </w:rPr>
        <w:t xml:space="preserve"> </w:t>
      </w:r>
      <w:r>
        <w:t>necessary</w:t>
      </w:r>
      <w:r w:rsidRPr="00EC69A7">
        <w:rPr>
          <w:spacing w:val="-3"/>
        </w:rPr>
        <w:t xml:space="preserve"> </w:t>
      </w:r>
      <w:r>
        <w:t>for</w:t>
      </w:r>
      <w:r w:rsidRPr="00EC69A7">
        <w:rPr>
          <w:spacing w:val="-3"/>
        </w:rPr>
        <w:t xml:space="preserve"> </w:t>
      </w:r>
      <w:r>
        <w:t>the</w:t>
      </w:r>
      <w:r w:rsidRPr="00EC69A7">
        <w:rPr>
          <w:spacing w:val="-2"/>
        </w:rPr>
        <w:t xml:space="preserve"> </w:t>
      </w:r>
      <w:r>
        <w:t>review,</w:t>
      </w:r>
      <w:r w:rsidRPr="00EC69A7">
        <w:rPr>
          <w:spacing w:val="-3"/>
        </w:rPr>
        <w:t xml:space="preserve"> </w:t>
      </w:r>
      <w:r>
        <w:t>dating,</w:t>
      </w:r>
      <w:r w:rsidRPr="00EC69A7">
        <w:rPr>
          <w:spacing w:val="-1"/>
        </w:rPr>
        <w:t xml:space="preserve"> </w:t>
      </w:r>
      <w:r>
        <w:t>and</w:t>
      </w:r>
      <w:r w:rsidRPr="00EC69A7">
        <w:rPr>
          <w:spacing w:val="-3"/>
        </w:rPr>
        <w:t xml:space="preserve"> </w:t>
      </w:r>
      <w:r>
        <w:t>signing</w:t>
      </w:r>
      <w:r w:rsidRPr="00EC69A7">
        <w:rPr>
          <w:spacing w:val="-3"/>
        </w:rPr>
        <w:t xml:space="preserve"> </w:t>
      </w:r>
      <w:r>
        <w:t>of</w:t>
      </w:r>
      <w:r w:rsidRPr="00EC69A7">
        <w:rPr>
          <w:spacing w:val="-3"/>
        </w:rPr>
        <w:t xml:space="preserve"> </w:t>
      </w:r>
      <w:r>
        <w:t>records.</w:t>
      </w:r>
      <w:r w:rsidR="00723B6D" w:rsidRPr="00723B6D">
        <w:rPr>
          <w:color w:val="00B0F0"/>
        </w:rPr>
        <w:t xml:space="preserve"> </w:t>
      </w:r>
      <w:r w:rsidR="00723B6D">
        <w:rPr>
          <w:color w:val="00B0F0"/>
        </w:rPr>
        <w:t>(AZ Alignment)</w:t>
      </w:r>
    </w:p>
    <w:p w14:paraId="669E698F" w14:textId="190D2C9F" w:rsidR="00907DB0" w:rsidRPr="00762632" w:rsidRDefault="00907DB0" w:rsidP="005B57C1">
      <w:pPr>
        <w:pStyle w:val="ListParagraph"/>
        <w:numPr>
          <w:ilvl w:val="0"/>
          <w:numId w:val="2"/>
        </w:numPr>
        <w:tabs>
          <w:tab w:val="left" w:pos="887"/>
          <w:tab w:val="left" w:pos="888"/>
        </w:tabs>
        <w:spacing w:before="120"/>
        <w:ind w:left="821"/>
      </w:pPr>
      <w:r>
        <w:t>Establish</w:t>
      </w:r>
      <w:r w:rsidRPr="00C24CE2">
        <w:rPr>
          <w:spacing w:val="-3"/>
        </w:rPr>
        <w:t xml:space="preserve"> </w:t>
      </w:r>
      <w:r>
        <w:t>and</w:t>
      </w:r>
      <w:r w:rsidRPr="00C24CE2">
        <w:rPr>
          <w:spacing w:val="-2"/>
        </w:rPr>
        <w:t xml:space="preserve"> </w:t>
      </w:r>
      <w:r>
        <w:t>implement</w:t>
      </w:r>
      <w:r w:rsidRPr="00C24CE2">
        <w:rPr>
          <w:spacing w:val="-3"/>
        </w:rPr>
        <w:t xml:space="preserve"> </w:t>
      </w:r>
      <w:r>
        <w:t>equipment</w:t>
      </w:r>
      <w:r w:rsidRPr="00C24CE2">
        <w:rPr>
          <w:spacing w:val="-2"/>
        </w:rPr>
        <w:t xml:space="preserve"> </w:t>
      </w:r>
      <w:r>
        <w:t>and</w:t>
      </w:r>
      <w:r w:rsidRPr="00C24CE2">
        <w:rPr>
          <w:spacing w:val="-3"/>
        </w:rPr>
        <w:t xml:space="preserve"> </w:t>
      </w:r>
      <w:r>
        <w:t>tool</w:t>
      </w:r>
      <w:r w:rsidRPr="00C24CE2">
        <w:rPr>
          <w:spacing w:val="-3"/>
        </w:rPr>
        <w:t xml:space="preserve"> </w:t>
      </w:r>
      <w:r>
        <w:t>storage</w:t>
      </w:r>
      <w:r w:rsidRPr="00C24CE2">
        <w:rPr>
          <w:spacing w:val="-3"/>
        </w:rPr>
        <w:t xml:space="preserve"> </w:t>
      </w:r>
      <w:r>
        <w:t>and</w:t>
      </w:r>
      <w:r w:rsidRPr="00C24CE2">
        <w:rPr>
          <w:spacing w:val="-2"/>
        </w:rPr>
        <w:t xml:space="preserve"> </w:t>
      </w:r>
      <w:r>
        <w:t>control</w:t>
      </w:r>
      <w:r w:rsidRPr="00C24CE2">
        <w:rPr>
          <w:spacing w:val="-2"/>
        </w:rPr>
        <w:t xml:space="preserve"> </w:t>
      </w:r>
      <w:r>
        <w:t>procedures</w:t>
      </w:r>
      <w:r w:rsidRPr="00C24CE2">
        <w:rPr>
          <w:spacing w:val="-2"/>
        </w:rPr>
        <w:t xml:space="preserve"> </w:t>
      </w:r>
      <w:r>
        <w:t>to</w:t>
      </w:r>
      <w:r w:rsidRPr="00C24CE2">
        <w:rPr>
          <w:spacing w:val="-2"/>
        </w:rPr>
        <w:t xml:space="preserve"> </w:t>
      </w:r>
      <w:r>
        <w:t>minimize</w:t>
      </w:r>
      <w:r w:rsidRPr="00C24CE2">
        <w:rPr>
          <w:spacing w:val="-2"/>
        </w:rPr>
        <w:t xml:space="preserve"> </w:t>
      </w:r>
      <w:r>
        <w:t>the</w:t>
      </w:r>
      <w:r w:rsidRPr="00C24CE2">
        <w:rPr>
          <w:spacing w:val="-2"/>
        </w:rPr>
        <w:t xml:space="preserve"> </w:t>
      </w:r>
      <w:r>
        <w:t>potential</w:t>
      </w:r>
      <w:r w:rsidRPr="00C24CE2">
        <w:rPr>
          <w:spacing w:val="-3"/>
        </w:rPr>
        <w:t xml:space="preserve"> </w:t>
      </w:r>
      <w:r>
        <w:t>for contamination</w:t>
      </w:r>
      <w:r w:rsidRPr="00C24CE2">
        <w:rPr>
          <w:spacing w:val="-4"/>
        </w:rPr>
        <w:t xml:space="preserve"> </w:t>
      </w:r>
      <w:r>
        <w:t>and</w:t>
      </w:r>
      <w:r w:rsidRPr="00C24CE2">
        <w:rPr>
          <w:spacing w:val="-2"/>
        </w:rPr>
        <w:t xml:space="preserve"> </w:t>
      </w:r>
      <w:r>
        <w:t>to</w:t>
      </w:r>
      <w:r w:rsidRPr="00C24CE2">
        <w:rPr>
          <w:spacing w:val="-1"/>
        </w:rPr>
        <w:t xml:space="preserve"> </w:t>
      </w:r>
      <w:r>
        <w:t>prevent</w:t>
      </w:r>
      <w:r w:rsidRPr="00C24CE2">
        <w:rPr>
          <w:spacing w:val="-3"/>
        </w:rPr>
        <w:t xml:space="preserve"> </w:t>
      </w:r>
      <w:r>
        <w:t>it</w:t>
      </w:r>
      <w:r w:rsidRPr="00C24CE2">
        <w:rPr>
          <w:spacing w:val="-3"/>
        </w:rPr>
        <w:t xml:space="preserve"> </w:t>
      </w:r>
      <w:r>
        <w:t>from</w:t>
      </w:r>
      <w:r w:rsidRPr="00C24CE2">
        <w:rPr>
          <w:spacing w:val="-2"/>
        </w:rPr>
        <w:t xml:space="preserve"> </w:t>
      </w:r>
      <w:r>
        <w:t>attracting</w:t>
      </w:r>
      <w:r w:rsidRPr="00C24CE2">
        <w:rPr>
          <w:spacing w:val="-3"/>
        </w:rPr>
        <w:t xml:space="preserve"> </w:t>
      </w:r>
      <w:r>
        <w:t>and</w:t>
      </w:r>
      <w:r w:rsidRPr="00C24CE2">
        <w:rPr>
          <w:spacing w:val="-2"/>
        </w:rPr>
        <w:t xml:space="preserve"> </w:t>
      </w:r>
      <w:r>
        <w:t>harboring</w:t>
      </w:r>
      <w:r w:rsidRPr="00C24CE2">
        <w:rPr>
          <w:spacing w:val="-3"/>
        </w:rPr>
        <w:t xml:space="preserve"> </w:t>
      </w:r>
      <w:r>
        <w:t>pests</w:t>
      </w:r>
      <w:r w:rsidRPr="00C24CE2">
        <w:rPr>
          <w:spacing w:val="-3"/>
        </w:rPr>
        <w:t xml:space="preserve"> </w:t>
      </w:r>
      <w:r>
        <w:t>when</w:t>
      </w:r>
      <w:r w:rsidRPr="00C24CE2">
        <w:rPr>
          <w:spacing w:val="-2"/>
        </w:rPr>
        <w:t xml:space="preserve"> </w:t>
      </w:r>
      <w:r>
        <w:t>not</w:t>
      </w:r>
      <w:r w:rsidRPr="00C24CE2">
        <w:rPr>
          <w:spacing w:val="-2"/>
        </w:rPr>
        <w:t xml:space="preserve"> </w:t>
      </w:r>
      <w:r>
        <w:t>in</w:t>
      </w:r>
      <w:r w:rsidRPr="00C24CE2">
        <w:rPr>
          <w:spacing w:val="-3"/>
        </w:rPr>
        <w:t xml:space="preserve"> </w:t>
      </w:r>
      <w:r>
        <w:t>use.</w:t>
      </w:r>
      <w:r w:rsidR="00715CE3">
        <w:t xml:space="preserve"> </w:t>
      </w:r>
      <w:r w:rsidR="00715CE3">
        <w:rPr>
          <w:color w:val="00B0F0"/>
        </w:rPr>
        <w:t>(Moved up from line 1086-1087, AZ Alignment)</w:t>
      </w:r>
    </w:p>
    <w:p w14:paraId="520060E8" w14:textId="77777777" w:rsidR="00762632" w:rsidRDefault="00762632" w:rsidP="00762632">
      <w:pPr>
        <w:pStyle w:val="ListParagraph"/>
        <w:numPr>
          <w:ilvl w:val="0"/>
          <w:numId w:val="2"/>
        </w:numPr>
        <w:tabs>
          <w:tab w:val="left" w:pos="887"/>
          <w:tab w:val="left" w:pos="888"/>
        </w:tabs>
        <w:spacing w:before="120"/>
        <w:ind w:left="821"/>
      </w:pPr>
      <w:r>
        <w:t>If</w:t>
      </w:r>
      <w:r w:rsidRPr="009518EA">
        <w:rPr>
          <w:spacing w:val="-4"/>
        </w:rPr>
        <w:t xml:space="preserve"> </w:t>
      </w:r>
      <w:r>
        <w:t>re-circulated</w:t>
      </w:r>
      <w:r w:rsidRPr="009518EA">
        <w:rPr>
          <w:spacing w:val="-3"/>
        </w:rPr>
        <w:t xml:space="preserve"> </w:t>
      </w:r>
      <w:r>
        <w:t>rinse</w:t>
      </w:r>
      <w:r w:rsidRPr="009518EA">
        <w:rPr>
          <w:spacing w:val="-3"/>
        </w:rPr>
        <w:t xml:space="preserve"> </w:t>
      </w:r>
      <w:r>
        <w:t>or</w:t>
      </w:r>
      <w:r w:rsidRPr="009518EA">
        <w:rPr>
          <w:spacing w:val="-3"/>
        </w:rPr>
        <w:t xml:space="preserve"> </w:t>
      </w:r>
      <w:r>
        <w:t>antioxidant</w:t>
      </w:r>
      <w:r w:rsidRPr="009518EA">
        <w:rPr>
          <w:spacing w:val="-3"/>
        </w:rPr>
        <w:t xml:space="preserve"> </w:t>
      </w:r>
      <w:r>
        <w:t>solutions</w:t>
      </w:r>
      <w:r w:rsidRPr="009518EA">
        <w:rPr>
          <w:spacing w:val="-3"/>
        </w:rPr>
        <w:t xml:space="preserve"> </w:t>
      </w:r>
      <w:r>
        <w:t>are</w:t>
      </w:r>
      <w:r w:rsidRPr="009518EA">
        <w:rPr>
          <w:spacing w:val="-3"/>
        </w:rPr>
        <w:t xml:space="preserve"> </w:t>
      </w:r>
      <w:r>
        <w:t>used</w:t>
      </w:r>
      <w:r w:rsidRPr="009518EA">
        <w:rPr>
          <w:spacing w:val="-2"/>
        </w:rPr>
        <w:t xml:space="preserve"> </w:t>
      </w:r>
      <w:r>
        <w:t>on</w:t>
      </w:r>
      <w:r w:rsidRPr="009518EA">
        <w:rPr>
          <w:spacing w:val="-4"/>
        </w:rPr>
        <w:t xml:space="preserve"> </w:t>
      </w:r>
      <w:r>
        <w:t>the</w:t>
      </w:r>
      <w:r w:rsidRPr="009518EA">
        <w:rPr>
          <w:spacing w:val="-2"/>
        </w:rPr>
        <w:t xml:space="preserve"> </w:t>
      </w:r>
      <w:r>
        <w:t>cut</w:t>
      </w:r>
      <w:r w:rsidRPr="009518EA">
        <w:rPr>
          <w:spacing w:val="-3"/>
        </w:rPr>
        <w:t xml:space="preserve"> </w:t>
      </w:r>
      <w:r>
        <w:t>surface,</w:t>
      </w:r>
      <w:r w:rsidRPr="009518EA">
        <w:rPr>
          <w:spacing w:val="-3"/>
        </w:rPr>
        <w:t xml:space="preserve"> </w:t>
      </w:r>
      <w:r>
        <w:t>ensure</w:t>
      </w:r>
      <w:r w:rsidRPr="009518EA">
        <w:rPr>
          <w:spacing w:val="-2"/>
        </w:rPr>
        <w:t xml:space="preserve"> </w:t>
      </w:r>
      <w:r>
        <w:t>that</w:t>
      </w:r>
      <w:r w:rsidRPr="009518EA">
        <w:rPr>
          <w:spacing w:val="-3"/>
        </w:rPr>
        <w:t xml:space="preserve"> </w:t>
      </w:r>
      <w:r>
        <w:t>water</w:t>
      </w:r>
      <w:r w:rsidRPr="009518EA">
        <w:rPr>
          <w:spacing w:val="-2"/>
        </w:rPr>
        <w:t xml:space="preserve"> </w:t>
      </w:r>
      <w:r>
        <w:t>used</w:t>
      </w:r>
      <w:r w:rsidRPr="009518EA">
        <w:rPr>
          <w:spacing w:val="-3"/>
        </w:rPr>
        <w:t xml:space="preserve"> </w:t>
      </w:r>
      <w:r>
        <w:t>meets requirements</w:t>
      </w:r>
      <w:r w:rsidRPr="009518EA">
        <w:rPr>
          <w:spacing w:val="-2"/>
        </w:rPr>
        <w:t xml:space="preserve"> </w:t>
      </w:r>
      <w:r>
        <w:t>in</w:t>
      </w:r>
      <w:r w:rsidRPr="009518EA">
        <w:rPr>
          <w:spacing w:val="-3"/>
        </w:rPr>
        <w:t xml:space="preserve"> </w:t>
      </w:r>
      <w:r>
        <w:t>Table</w:t>
      </w:r>
      <w:r w:rsidRPr="009518EA">
        <w:rPr>
          <w:spacing w:val="-4"/>
        </w:rPr>
        <w:t xml:space="preserve"> </w:t>
      </w:r>
      <w:r>
        <w:t>2G.</w:t>
      </w:r>
      <w:r w:rsidRPr="009518EA">
        <w:rPr>
          <w:spacing w:val="-2"/>
        </w:rPr>
        <w:t xml:space="preserve"> </w:t>
      </w:r>
      <w:r>
        <w:t>Take</w:t>
      </w:r>
      <w:r w:rsidRPr="009518EA">
        <w:rPr>
          <w:spacing w:val="-4"/>
        </w:rPr>
        <w:t xml:space="preserve"> </w:t>
      </w:r>
      <w:r>
        <w:t>all</w:t>
      </w:r>
      <w:r w:rsidRPr="009518EA">
        <w:rPr>
          <w:spacing w:val="-3"/>
        </w:rPr>
        <w:t xml:space="preserve"> </w:t>
      </w:r>
      <w:r>
        <w:t>practicable</w:t>
      </w:r>
      <w:r w:rsidRPr="009518EA">
        <w:rPr>
          <w:spacing w:val="-3"/>
        </w:rPr>
        <w:t xml:space="preserve"> </w:t>
      </w:r>
      <w:r>
        <w:t>precautions</w:t>
      </w:r>
      <w:r w:rsidRPr="009518EA">
        <w:rPr>
          <w:spacing w:val="-4"/>
        </w:rPr>
        <w:t xml:space="preserve"> </w:t>
      </w:r>
      <w:r>
        <w:t>to</w:t>
      </w:r>
      <w:r w:rsidRPr="009518EA">
        <w:rPr>
          <w:spacing w:val="-3"/>
        </w:rPr>
        <w:t xml:space="preserve"> </w:t>
      </w:r>
      <w:r>
        <w:t>prevent</w:t>
      </w:r>
      <w:r w:rsidRPr="009518EA">
        <w:rPr>
          <w:spacing w:val="-4"/>
        </w:rPr>
        <w:t xml:space="preserve"> </w:t>
      </w:r>
      <w:r>
        <w:t>rinses</w:t>
      </w:r>
      <w:r w:rsidRPr="009518EA">
        <w:rPr>
          <w:spacing w:val="-3"/>
        </w:rPr>
        <w:t xml:space="preserve"> </w:t>
      </w:r>
      <w:r>
        <w:t>and</w:t>
      </w:r>
      <w:r w:rsidRPr="009518EA">
        <w:rPr>
          <w:spacing w:val="-3"/>
        </w:rPr>
        <w:t xml:space="preserve"> </w:t>
      </w:r>
      <w:r>
        <w:t>solutions</w:t>
      </w:r>
      <w:r w:rsidRPr="009518EA">
        <w:rPr>
          <w:spacing w:val="-3"/>
        </w:rPr>
        <w:t xml:space="preserve"> </w:t>
      </w:r>
      <w:r>
        <w:t>from</w:t>
      </w:r>
      <w:r w:rsidRPr="009518EA">
        <w:rPr>
          <w:spacing w:val="-4"/>
        </w:rPr>
        <w:t xml:space="preserve"> </w:t>
      </w:r>
      <w:r>
        <w:t>becoming</w:t>
      </w:r>
      <w:r w:rsidRPr="009518EA">
        <w:rPr>
          <w:spacing w:val="-3"/>
        </w:rPr>
        <w:t xml:space="preserve"> </w:t>
      </w:r>
      <w:r>
        <w:t>a source</w:t>
      </w:r>
      <w:r w:rsidRPr="009518EA">
        <w:rPr>
          <w:spacing w:val="-4"/>
        </w:rPr>
        <w:t xml:space="preserve"> </w:t>
      </w:r>
      <w:r>
        <w:t>of</w:t>
      </w:r>
      <w:r w:rsidRPr="009518EA">
        <w:rPr>
          <w:spacing w:val="-4"/>
        </w:rPr>
        <w:t xml:space="preserve"> </w:t>
      </w:r>
      <w:r>
        <w:t>contamination.</w:t>
      </w:r>
    </w:p>
    <w:p w14:paraId="739281CA" w14:textId="77777777" w:rsidR="00762632" w:rsidRDefault="00762632" w:rsidP="00762632">
      <w:pPr>
        <w:pStyle w:val="ListParagraph"/>
        <w:numPr>
          <w:ilvl w:val="0"/>
          <w:numId w:val="2"/>
        </w:numPr>
        <w:tabs>
          <w:tab w:val="left" w:pos="887"/>
          <w:tab w:val="left" w:pos="888"/>
          <w:tab w:val="left" w:pos="1247"/>
          <w:tab w:val="left" w:pos="1248"/>
        </w:tabs>
        <w:spacing w:before="120"/>
        <w:ind w:left="821"/>
      </w:pPr>
      <w:r>
        <w:t>Instruments</w:t>
      </w:r>
      <w:r w:rsidRPr="00D055A0">
        <w:rPr>
          <w:spacing w:val="-3"/>
        </w:rPr>
        <w:t xml:space="preserve"> </w:t>
      </w:r>
      <w:r>
        <w:t>or</w:t>
      </w:r>
      <w:r w:rsidRPr="00D055A0">
        <w:rPr>
          <w:spacing w:val="-4"/>
        </w:rPr>
        <w:t xml:space="preserve"> </w:t>
      </w:r>
      <w:r>
        <w:t>controls</w:t>
      </w:r>
      <w:r w:rsidRPr="00D055A0">
        <w:rPr>
          <w:spacing w:val="-5"/>
        </w:rPr>
        <w:t xml:space="preserve"> </w:t>
      </w:r>
      <w:r>
        <w:t>used</w:t>
      </w:r>
      <w:r w:rsidRPr="00D055A0">
        <w:rPr>
          <w:spacing w:val="-4"/>
        </w:rPr>
        <w:t xml:space="preserve"> </w:t>
      </w:r>
      <w:r>
        <w:t>to</w:t>
      </w:r>
      <w:r w:rsidRPr="00D055A0">
        <w:rPr>
          <w:spacing w:val="-3"/>
        </w:rPr>
        <w:t xml:space="preserve"> </w:t>
      </w:r>
      <w:r>
        <w:t>measure,</w:t>
      </w:r>
      <w:r w:rsidRPr="00D055A0">
        <w:rPr>
          <w:spacing w:val="-4"/>
        </w:rPr>
        <w:t xml:space="preserve"> </w:t>
      </w:r>
      <w:r>
        <w:t>regulate,</w:t>
      </w:r>
      <w:r w:rsidRPr="00D055A0">
        <w:rPr>
          <w:spacing w:val="-5"/>
        </w:rPr>
        <w:t xml:space="preserve"> </w:t>
      </w:r>
      <w:r>
        <w:t>or</w:t>
      </w:r>
      <w:r w:rsidRPr="00D055A0">
        <w:rPr>
          <w:spacing w:val="-4"/>
        </w:rPr>
        <w:t xml:space="preserve"> </w:t>
      </w:r>
      <w:r>
        <w:t>record</w:t>
      </w:r>
      <w:r w:rsidRPr="00D055A0">
        <w:rPr>
          <w:spacing w:val="-3"/>
        </w:rPr>
        <w:t xml:space="preserve"> </w:t>
      </w:r>
      <w:r>
        <w:t>temperatures,</w:t>
      </w:r>
      <w:r w:rsidRPr="00D055A0">
        <w:rPr>
          <w:spacing w:val="-5"/>
        </w:rPr>
        <w:t xml:space="preserve"> </w:t>
      </w:r>
      <w:r>
        <w:t>hydrogen</w:t>
      </w:r>
      <w:r w:rsidRPr="00D055A0">
        <w:rPr>
          <w:spacing w:val="-4"/>
        </w:rPr>
        <w:t xml:space="preserve"> </w:t>
      </w:r>
      <w:r>
        <w:t>ion</w:t>
      </w:r>
      <w:r w:rsidRPr="00D055A0">
        <w:rPr>
          <w:spacing w:val="-4"/>
        </w:rPr>
        <w:t xml:space="preserve"> </w:t>
      </w:r>
      <w:r>
        <w:t>concentration</w:t>
      </w:r>
      <w:r w:rsidRPr="00D055A0">
        <w:rPr>
          <w:spacing w:val="-4"/>
        </w:rPr>
        <w:t xml:space="preserve"> </w:t>
      </w:r>
      <w:r>
        <w:t>(pH), sanitizer</w:t>
      </w:r>
      <w:r w:rsidRPr="00D055A0">
        <w:rPr>
          <w:spacing w:val="-4"/>
        </w:rPr>
        <w:t xml:space="preserve"> </w:t>
      </w:r>
      <w:r>
        <w:t>efficacy,</w:t>
      </w:r>
      <w:r w:rsidRPr="00D055A0">
        <w:rPr>
          <w:spacing w:val="-5"/>
        </w:rPr>
        <w:t xml:space="preserve"> </w:t>
      </w:r>
      <w:r>
        <w:t>or</w:t>
      </w:r>
      <w:r w:rsidRPr="00D055A0">
        <w:rPr>
          <w:spacing w:val="-5"/>
        </w:rPr>
        <w:t xml:space="preserve"> </w:t>
      </w:r>
      <w:r>
        <w:t>other</w:t>
      </w:r>
      <w:r w:rsidRPr="00D055A0">
        <w:rPr>
          <w:spacing w:val="-2"/>
        </w:rPr>
        <w:t xml:space="preserve"> </w:t>
      </w:r>
      <w:r>
        <w:t>conditions</w:t>
      </w:r>
      <w:r w:rsidRPr="00D055A0">
        <w:rPr>
          <w:spacing w:val="-3"/>
        </w:rPr>
        <w:t xml:space="preserve"> </w:t>
      </w:r>
      <w:r>
        <w:t>must</w:t>
      </w:r>
      <w:r w:rsidRPr="00D055A0">
        <w:rPr>
          <w:spacing w:val="-5"/>
        </w:rPr>
        <w:t xml:space="preserve"> </w:t>
      </w:r>
      <w:r>
        <w:t>be:</w:t>
      </w:r>
    </w:p>
    <w:p w14:paraId="568A1698" w14:textId="77777777" w:rsidR="00762632" w:rsidRDefault="00762632" w:rsidP="00762632">
      <w:pPr>
        <w:pStyle w:val="ListParagraph"/>
        <w:numPr>
          <w:ilvl w:val="1"/>
          <w:numId w:val="2"/>
        </w:numPr>
        <w:tabs>
          <w:tab w:val="left" w:pos="887"/>
          <w:tab w:val="left" w:pos="888"/>
          <w:tab w:val="left" w:pos="1247"/>
          <w:tab w:val="left" w:pos="1248"/>
        </w:tabs>
        <w:spacing w:before="54" w:line="272" w:lineRule="exact"/>
      </w:pPr>
      <w:r>
        <w:t>Accurate</w:t>
      </w:r>
      <w:r>
        <w:rPr>
          <w:spacing w:val="-3"/>
        </w:rPr>
        <w:t xml:space="preserve"> </w:t>
      </w:r>
      <w:r>
        <w:t>and</w:t>
      </w:r>
      <w:r>
        <w:rPr>
          <w:spacing w:val="-1"/>
        </w:rPr>
        <w:t xml:space="preserve"> </w:t>
      </w:r>
      <w:r>
        <w:t>precise</w:t>
      </w:r>
      <w:r>
        <w:rPr>
          <w:spacing w:val="-2"/>
        </w:rPr>
        <w:t xml:space="preserve"> </w:t>
      </w:r>
      <w:r>
        <w:t>as</w:t>
      </w:r>
      <w:r>
        <w:rPr>
          <w:spacing w:val="-3"/>
        </w:rPr>
        <w:t xml:space="preserve"> </w:t>
      </w:r>
      <w:r>
        <w:t>necessary</w:t>
      </w:r>
      <w:r>
        <w:rPr>
          <w:spacing w:val="-2"/>
        </w:rPr>
        <w:t xml:space="preserve"> </w:t>
      </w:r>
      <w:r>
        <w:t>and</w:t>
      </w:r>
      <w:r>
        <w:rPr>
          <w:spacing w:val="-3"/>
        </w:rPr>
        <w:t xml:space="preserve"> </w:t>
      </w:r>
      <w:r>
        <w:t>appropriate</w:t>
      </w:r>
      <w:r>
        <w:rPr>
          <w:spacing w:val="-2"/>
        </w:rPr>
        <w:t xml:space="preserve"> </w:t>
      </w:r>
      <w:r>
        <w:t>for</w:t>
      </w:r>
      <w:r>
        <w:rPr>
          <w:spacing w:val="-3"/>
        </w:rPr>
        <w:t xml:space="preserve"> </w:t>
      </w:r>
      <w:r>
        <w:t>their</w:t>
      </w:r>
      <w:r>
        <w:rPr>
          <w:spacing w:val="-2"/>
        </w:rPr>
        <w:t xml:space="preserve"> </w:t>
      </w:r>
      <w:r>
        <w:t>intended</w:t>
      </w:r>
      <w:r>
        <w:rPr>
          <w:spacing w:val="-2"/>
        </w:rPr>
        <w:t xml:space="preserve"> </w:t>
      </w:r>
      <w:r>
        <w:t>use</w:t>
      </w:r>
    </w:p>
    <w:p w14:paraId="0A91BAEF" w14:textId="77777777" w:rsidR="00762632" w:rsidRDefault="00762632" w:rsidP="00762632">
      <w:pPr>
        <w:pStyle w:val="ListParagraph"/>
        <w:numPr>
          <w:ilvl w:val="1"/>
          <w:numId w:val="2"/>
        </w:numPr>
        <w:tabs>
          <w:tab w:val="left" w:pos="887"/>
          <w:tab w:val="left" w:pos="888"/>
          <w:tab w:val="left" w:pos="1247"/>
          <w:tab w:val="left" w:pos="1248"/>
        </w:tabs>
        <w:spacing w:before="54" w:line="272" w:lineRule="exact"/>
      </w:pPr>
      <w:r>
        <w:t>Adequately maintained, and</w:t>
      </w:r>
    </w:p>
    <w:p w14:paraId="3032EDB5" w14:textId="6A08FAF7" w:rsidR="00762632" w:rsidRDefault="00762632" w:rsidP="00762632">
      <w:pPr>
        <w:pStyle w:val="ListParagraph"/>
        <w:numPr>
          <w:ilvl w:val="1"/>
          <w:numId w:val="2"/>
        </w:numPr>
        <w:tabs>
          <w:tab w:val="left" w:pos="887"/>
          <w:tab w:val="left" w:pos="888"/>
          <w:tab w:val="left" w:pos="1247"/>
          <w:tab w:val="left" w:pos="1248"/>
        </w:tabs>
        <w:spacing w:before="54" w:line="272" w:lineRule="exact"/>
      </w:pPr>
      <w:r>
        <w:t>Adequate</w:t>
      </w:r>
      <w:r>
        <w:rPr>
          <w:spacing w:val="-3"/>
        </w:rPr>
        <w:t xml:space="preserve"> </w:t>
      </w:r>
      <w:r>
        <w:t>in</w:t>
      </w:r>
      <w:r>
        <w:rPr>
          <w:spacing w:val="-2"/>
        </w:rPr>
        <w:t xml:space="preserve"> </w:t>
      </w:r>
      <w:r>
        <w:t>number</w:t>
      </w:r>
      <w:r>
        <w:rPr>
          <w:spacing w:val="-2"/>
        </w:rPr>
        <w:t xml:space="preserve"> </w:t>
      </w:r>
      <w:r>
        <w:t>for</w:t>
      </w:r>
      <w:r>
        <w:rPr>
          <w:spacing w:val="-3"/>
        </w:rPr>
        <w:t xml:space="preserve"> </w:t>
      </w:r>
      <w:r>
        <w:t>their</w:t>
      </w:r>
      <w:r>
        <w:rPr>
          <w:spacing w:val="-3"/>
        </w:rPr>
        <w:t xml:space="preserve"> </w:t>
      </w:r>
      <w:r>
        <w:t>designated</w:t>
      </w:r>
      <w:r>
        <w:rPr>
          <w:spacing w:val="-2"/>
        </w:rPr>
        <w:t xml:space="preserve"> </w:t>
      </w:r>
      <w:r>
        <w:t>uses</w:t>
      </w:r>
    </w:p>
    <w:p w14:paraId="0251186E" w14:textId="77777777" w:rsidR="00CF7C0B" w:rsidRDefault="00CF7C0B" w:rsidP="00CF7C0B">
      <w:pPr>
        <w:pStyle w:val="ListParagraph"/>
        <w:numPr>
          <w:ilvl w:val="0"/>
          <w:numId w:val="2"/>
        </w:numPr>
        <w:tabs>
          <w:tab w:val="left" w:pos="1247"/>
          <w:tab w:val="left" w:pos="1248"/>
        </w:tabs>
        <w:spacing w:before="120"/>
        <w:ind w:left="821"/>
      </w:pPr>
      <w:r>
        <w:t>Prepare</w:t>
      </w:r>
      <w:r>
        <w:rPr>
          <w:spacing w:val="-3"/>
        </w:rPr>
        <w:t xml:space="preserve"> </w:t>
      </w:r>
      <w:r>
        <w:t>an</w:t>
      </w:r>
      <w:r>
        <w:rPr>
          <w:spacing w:val="-3"/>
        </w:rPr>
        <w:t xml:space="preserve"> </w:t>
      </w:r>
      <w:r>
        <w:t>SOP</w:t>
      </w:r>
      <w:r>
        <w:rPr>
          <w:spacing w:val="-3"/>
        </w:rPr>
        <w:t xml:space="preserve"> </w:t>
      </w:r>
      <w:r>
        <w:t>for</w:t>
      </w:r>
      <w:r>
        <w:rPr>
          <w:spacing w:val="-3"/>
        </w:rPr>
        <w:t xml:space="preserve"> </w:t>
      </w:r>
      <w:r>
        <w:t>sanitary</w:t>
      </w:r>
      <w:r>
        <w:rPr>
          <w:spacing w:val="-3"/>
        </w:rPr>
        <w:t xml:space="preserve"> </w:t>
      </w:r>
      <w:r>
        <w:t>operation</w:t>
      </w:r>
      <w:r>
        <w:rPr>
          <w:spacing w:val="-2"/>
        </w:rPr>
        <w:t xml:space="preserve"> </w:t>
      </w:r>
      <w:r>
        <w:t>of</w:t>
      </w:r>
      <w:r>
        <w:rPr>
          <w:spacing w:val="-3"/>
        </w:rPr>
        <w:t xml:space="preserve"> </w:t>
      </w:r>
      <w:r>
        <w:t>equipment</w:t>
      </w:r>
      <w:r>
        <w:rPr>
          <w:spacing w:val="-2"/>
        </w:rPr>
        <w:t xml:space="preserve"> </w:t>
      </w:r>
      <w:r>
        <w:t>which</w:t>
      </w:r>
      <w:r>
        <w:rPr>
          <w:spacing w:val="-3"/>
        </w:rPr>
        <w:t xml:space="preserve"> </w:t>
      </w:r>
      <w:r>
        <w:t>addresses</w:t>
      </w:r>
      <w:r>
        <w:rPr>
          <w:spacing w:val="-2"/>
        </w:rPr>
        <w:t xml:space="preserve"> </w:t>
      </w:r>
      <w:r>
        <w:t>the</w:t>
      </w:r>
      <w:r>
        <w:rPr>
          <w:spacing w:val="-3"/>
        </w:rPr>
        <w:t xml:space="preserve"> </w:t>
      </w:r>
      <w:r>
        <w:t>following:</w:t>
      </w:r>
    </w:p>
    <w:p w14:paraId="7C22D54D" w14:textId="77777777" w:rsidR="00CF7C0B" w:rsidRDefault="00CF7C0B" w:rsidP="00CF7C0B">
      <w:pPr>
        <w:pStyle w:val="ListParagraph"/>
        <w:numPr>
          <w:ilvl w:val="1"/>
          <w:numId w:val="2"/>
        </w:numPr>
        <w:tabs>
          <w:tab w:val="left" w:pos="1247"/>
          <w:tab w:val="left" w:pos="1248"/>
        </w:tabs>
        <w:spacing w:before="54"/>
      </w:pPr>
      <w:r>
        <w:t>Spills</w:t>
      </w:r>
      <w:r>
        <w:rPr>
          <w:spacing w:val="-2"/>
        </w:rPr>
        <w:t xml:space="preserve"> </w:t>
      </w:r>
      <w:r>
        <w:t>and</w:t>
      </w:r>
      <w:r>
        <w:rPr>
          <w:spacing w:val="-1"/>
        </w:rPr>
        <w:t xml:space="preserve"> </w:t>
      </w:r>
      <w:r>
        <w:t>leaks</w:t>
      </w:r>
    </w:p>
    <w:p w14:paraId="5F5DE4A8" w14:textId="77777777" w:rsidR="00CF7C0B" w:rsidRDefault="00CF7C0B" w:rsidP="00CF7C0B">
      <w:pPr>
        <w:pStyle w:val="ListParagraph"/>
        <w:numPr>
          <w:ilvl w:val="1"/>
          <w:numId w:val="2"/>
        </w:numPr>
        <w:tabs>
          <w:tab w:val="left" w:pos="1247"/>
          <w:tab w:val="left" w:pos="1248"/>
        </w:tabs>
        <w:spacing w:before="54"/>
      </w:pPr>
      <w:r>
        <w:t>Inoperative</w:t>
      </w:r>
      <w:r>
        <w:rPr>
          <w:spacing w:val="-2"/>
        </w:rPr>
        <w:t xml:space="preserve"> </w:t>
      </w:r>
      <w:r>
        <w:t>water</w:t>
      </w:r>
      <w:r>
        <w:rPr>
          <w:spacing w:val="-2"/>
        </w:rPr>
        <w:t xml:space="preserve"> </w:t>
      </w:r>
      <w:r>
        <w:t>sprays</w:t>
      </w:r>
    </w:p>
    <w:p w14:paraId="3019F15A" w14:textId="77777777" w:rsidR="00CF7C0B" w:rsidRDefault="00CF7C0B" w:rsidP="00CF7C0B">
      <w:pPr>
        <w:pStyle w:val="ListParagraph"/>
        <w:numPr>
          <w:ilvl w:val="1"/>
          <w:numId w:val="2"/>
        </w:numPr>
        <w:tabs>
          <w:tab w:val="left" w:pos="1247"/>
          <w:tab w:val="left" w:pos="1248"/>
        </w:tabs>
        <w:spacing w:before="54"/>
      </w:pPr>
      <w:r>
        <w:t>Exclusion</w:t>
      </w:r>
      <w:r>
        <w:rPr>
          <w:spacing w:val="-3"/>
        </w:rPr>
        <w:t xml:space="preserve"> </w:t>
      </w:r>
      <w:r>
        <w:t>of</w:t>
      </w:r>
      <w:r>
        <w:rPr>
          <w:spacing w:val="-3"/>
        </w:rPr>
        <w:t xml:space="preserve"> </w:t>
      </w:r>
      <w:r>
        <w:t>foreign</w:t>
      </w:r>
      <w:r>
        <w:rPr>
          <w:spacing w:val="-3"/>
        </w:rPr>
        <w:t xml:space="preserve"> </w:t>
      </w:r>
      <w:r>
        <w:t>objects</w:t>
      </w:r>
      <w:r>
        <w:rPr>
          <w:spacing w:val="-2"/>
        </w:rPr>
        <w:t xml:space="preserve"> </w:t>
      </w:r>
      <w:r>
        <w:t>(including</w:t>
      </w:r>
      <w:r>
        <w:rPr>
          <w:spacing w:val="-2"/>
        </w:rPr>
        <w:t xml:space="preserve"> </w:t>
      </w:r>
      <w:r>
        <w:t>glass,</w:t>
      </w:r>
      <w:r>
        <w:rPr>
          <w:spacing w:val="-3"/>
        </w:rPr>
        <w:t xml:space="preserve"> </w:t>
      </w:r>
      <w:r>
        <w:t>plastic,</w:t>
      </w:r>
      <w:r>
        <w:rPr>
          <w:spacing w:val="-3"/>
        </w:rPr>
        <w:t xml:space="preserve"> </w:t>
      </w:r>
      <w:r>
        <w:t>metal,</w:t>
      </w:r>
      <w:r>
        <w:rPr>
          <w:spacing w:val="-3"/>
        </w:rPr>
        <w:t xml:space="preserve"> </w:t>
      </w:r>
      <w:r w:rsidRPr="00723B6D">
        <w:rPr>
          <w:color w:val="C00000"/>
          <w:spacing w:val="-3"/>
        </w:rPr>
        <w:t>trash</w:t>
      </w:r>
      <w:r>
        <w:rPr>
          <w:spacing w:val="-3"/>
        </w:rPr>
        <w:t xml:space="preserve">, </w:t>
      </w:r>
      <w:r>
        <w:t>and</w:t>
      </w:r>
      <w:r>
        <w:rPr>
          <w:spacing w:val="-3"/>
        </w:rPr>
        <w:t xml:space="preserve"> </w:t>
      </w:r>
      <w:r>
        <w:t>other</w:t>
      </w:r>
      <w:r>
        <w:rPr>
          <w:spacing w:val="-2"/>
        </w:rPr>
        <w:t xml:space="preserve"> </w:t>
      </w:r>
      <w:r>
        <w:t>debris)</w:t>
      </w:r>
    </w:p>
    <w:p w14:paraId="6E4CC7E2" w14:textId="77777777" w:rsidR="00CF7C0B" w:rsidRDefault="00CF7C0B" w:rsidP="00CF7C0B">
      <w:pPr>
        <w:pStyle w:val="ListParagraph"/>
        <w:numPr>
          <w:ilvl w:val="1"/>
          <w:numId w:val="2"/>
        </w:numPr>
        <w:tabs>
          <w:tab w:val="left" w:pos="1247"/>
          <w:tab w:val="left" w:pos="1248"/>
        </w:tabs>
        <w:spacing w:before="54" w:line="272" w:lineRule="exact"/>
      </w:pPr>
      <w:r>
        <w:t>Establish</w:t>
      </w:r>
      <w:r w:rsidRPr="002A36A6">
        <w:rPr>
          <w:spacing w:val="-2"/>
        </w:rPr>
        <w:t xml:space="preserve"> </w:t>
      </w:r>
      <w:r>
        <w:t>and</w:t>
      </w:r>
      <w:r w:rsidRPr="002A36A6">
        <w:rPr>
          <w:spacing w:val="-2"/>
        </w:rPr>
        <w:t xml:space="preserve"> </w:t>
      </w:r>
      <w:r>
        <w:t>implement</w:t>
      </w:r>
      <w:r w:rsidRPr="002A36A6">
        <w:rPr>
          <w:spacing w:val="-3"/>
        </w:rPr>
        <w:t xml:space="preserve"> </w:t>
      </w:r>
      <w:r>
        <w:t>procedures</w:t>
      </w:r>
      <w:r w:rsidRPr="002A36A6">
        <w:rPr>
          <w:spacing w:val="-1"/>
        </w:rPr>
        <w:t xml:space="preserve"> </w:t>
      </w:r>
      <w:r>
        <w:t>for</w:t>
      </w:r>
      <w:r w:rsidRPr="002A36A6">
        <w:rPr>
          <w:spacing w:val="-2"/>
        </w:rPr>
        <w:t xml:space="preserve"> </w:t>
      </w:r>
      <w:r>
        <w:t>the</w:t>
      </w:r>
      <w:r w:rsidRPr="002A36A6">
        <w:rPr>
          <w:spacing w:val="-3"/>
        </w:rPr>
        <w:t xml:space="preserve"> </w:t>
      </w:r>
      <w:r>
        <w:t>storage</w:t>
      </w:r>
      <w:r w:rsidRPr="002A36A6">
        <w:rPr>
          <w:spacing w:val="-2"/>
        </w:rPr>
        <w:t xml:space="preserve"> </w:t>
      </w:r>
      <w:r>
        <w:t>and</w:t>
      </w:r>
      <w:r w:rsidRPr="002A36A6">
        <w:rPr>
          <w:spacing w:val="-1"/>
        </w:rPr>
        <w:t xml:space="preserve"> </w:t>
      </w:r>
      <w:r>
        <w:t>control</w:t>
      </w:r>
      <w:r w:rsidRPr="002A36A6">
        <w:rPr>
          <w:spacing w:val="-3"/>
        </w:rPr>
        <w:t xml:space="preserve"> </w:t>
      </w:r>
      <w:r>
        <w:t>of</w:t>
      </w:r>
      <w:r w:rsidRPr="002A36A6">
        <w:rPr>
          <w:spacing w:val="-2"/>
        </w:rPr>
        <w:t xml:space="preserve"> </w:t>
      </w:r>
      <w:r>
        <w:t>water</w:t>
      </w:r>
      <w:r w:rsidRPr="002A36A6">
        <w:rPr>
          <w:spacing w:val="-3"/>
        </w:rPr>
        <w:t xml:space="preserve"> </w:t>
      </w:r>
      <w:r>
        <w:t>tanks</w:t>
      </w:r>
      <w:r w:rsidRPr="002A36A6">
        <w:rPr>
          <w:spacing w:val="-1"/>
        </w:rPr>
        <w:t xml:space="preserve"> </w:t>
      </w:r>
      <w:r>
        <w:t>and</w:t>
      </w:r>
      <w:r w:rsidRPr="002A36A6">
        <w:rPr>
          <w:spacing w:val="-3"/>
        </w:rPr>
        <w:t xml:space="preserve"> </w:t>
      </w:r>
      <w:r>
        <w:t>equipment</w:t>
      </w:r>
      <w:r w:rsidRPr="002A36A6">
        <w:rPr>
          <w:spacing w:val="-3"/>
        </w:rPr>
        <w:t xml:space="preserve"> </w:t>
      </w:r>
      <w:r>
        <w:t>used</w:t>
      </w:r>
      <w:r w:rsidRPr="002A36A6">
        <w:rPr>
          <w:spacing w:val="-2"/>
        </w:rPr>
        <w:t xml:space="preserve"> </w:t>
      </w:r>
      <w:r>
        <w:t>for hydration</w:t>
      </w:r>
      <w:r w:rsidRPr="002A36A6">
        <w:rPr>
          <w:spacing w:val="-3"/>
        </w:rPr>
        <w:t xml:space="preserve"> </w:t>
      </w:r>
      <w:r>
        <w:t>when</w:t>
      </w:r>
      <w:r w:rsidRPr="002A36A6">
        <w:rPr>
          <w:spacing w:val="-3"/>
        </w:rPr>
        <w:t xml:space="preserve"> </w:t>
      </w:r>
      <w:r>
        <w:t>not</w:t>
      </w:r>
      <w:r w:rsidRPr="002A36A6">
        <w:rPr>
          <w:spacing w:val="-2"/>
        </w:rPr>
        <w:t xml:space="preserve"> </w:t>
      </w:r>
      <w:r>
        <w:t>in</w:t>
      </w:r>
      <w:r w:rsidRPr="002A36A6">
        <w:rPr>
          <w:spacing w:val="-2"/>
        </w:rPr>
        <w:t xml:space="preserve"> </w:t>
      </w:r>
      <w:r>
        <w:t>use.</w:t>
      </w:r>
    </w:p>
    <w:p w14:paraId="129D202A" w14:textId="77777777" w:rsidR="00CF7C0B" w:rsidRPr="00E60EC2" w:rsidRDefault="00CF7C0B" w:rsidP="00CF7C0B">
      <w:pPr>
        <w:pStyle w:val="ListParagraph"/>
        <w:numPr>
          <w:ilvl w:val="1"/>
          <w:numId w:val="2"/>
        </w:numPr>
        <w:tabs>
          <w:tab w:val="left" w:pos="1247"/>
          <w:tab w:val="left" w:pos="1248"/>
        </w:tabs>
        <w:spacing w:before="54" w:line="272" w:lineRule="exact"/>
      </w:pPr>
      <w:r>
        <w:t>Maintain</w:t>
      </w:r>
      <w:r>
        <w:rPr>
          <w:spacing w:val="-2"/>
        </w:rPr>
        <w:t xml:space="preserve"> </w:t>
      </w:r>
      <w:r>
        <w:t>logs</w:t>
      </w:r>
      <w:r>
        <w:rPr>
          <w:spacing w:val="-1"/>
        </w:rPr>
        <w:t xml:space="preserve"> </w:t>
      </w:r>
      <w:r>
        <w:t>documenting</w:t>
      </w:r>
      <w:r>
        <w:rPr>
          <w:spacing w:val="-2"/>
        </w:rPr>
        <w:t xml:space="preserve"> </w:t>
      </w:r>
      <w:r>
        <w:t>cleaning</w:t>
      </w:r>
      <w:r>
        <w:rPr>
          <w:spacing w:val="-2"/>
        </w:rPr>
        <w:t xml:space="preserve"> </w:t>
      </w:r>
      <w:r>
        <w:t>and</w:t>
      </w:r>
      <w:r>
        <w:rPr>
          <w:spacing w:val="-2"/>
        </w:rPr>
        <w:t xml:space="preserve"> </w:t>
      </w:r>
      <w:r>
        <w:t>sanitation.</w:t>
      </w:r>
    </w:p>
    <w:p w14:paraId="78E271AA" w14:textId="0EB1435E" w:rsidR="00CF7C0B" w:rsidRDefault="00CF7C0B" w:rsidP="00CF7C0B">
      <w:pPr>
        <w:pStyle w:val="ListParagraph"/>
        <w:numPr>
          <w:ilvl w:val="1"/>
          <w:numId w:val="2"/>
        </w:numPr>
        <w:tabs>
          <w:tab w:val="left" w:pos="887"/>
          <w:tab w:val="left" w:pos="888"/>
        </w:tabs>
        <w:spacing w:before="120"/>
      </w:pPr>
      <w:r>
        <w:t>Retention of</w:t>
      </w:r>
      <w:r>
        <w:rPr>
          <w:spacing w:val="-2"/>
        </w:rPr>
        <w:t xml:space="preserve"> </w:t>
      </w:r>
      <w:r>
        <w:t>these</w:t>
      </w:r>
      <w:r>
        <w:rPr>
          <w:spacing w:val="-2"/>
        </w:rPr>
        <w:t xml:space="preserve"> </w:t>
      </w:r>
      <w:r>
        <w:t>records</w:t>
      </w:r>
      <w:r>
        <w:rPr>
          <w:spacing w:val="-3"/>
        </w:rPr>
        <w:t xml:space="preserve"> </w:t>
      </w:r>
      <w:r>
        <w:t>for</w:t>
      </w:r>
      <w:r>
        <w:rPr>
          <w:spacing w:val="-2"/>
        </w:rPr>
        <w:t xml:space="preserve"> </w:t>
      </w:r>
      <w:r>
        <w:t>at</w:t>
      </w:r>
      <w:r>
        <w:rPr>
          <w:spacing w:val="-3"/>
        </w:rPr>
        <w:t xml:space="preserve"> </w:t>
      </w:r>
      <w:r>
        <w:t>least</w:t>
      </w:r>
      <w:r>
        <w:rPr>
          <w:spacing w:val="-2"/>
        </w:rPr>
        <w:t xml:space="preserve"> </w:t>
      </w:r>
      <w:r>
        <w:t>two years. (</w:t>
      </w:r>
      <w:r>
        <w:rPr>
          <w:color w:val="00B0F0"/>
        </w:rPr>
        <w:t>Line 1051 was split, AZ alignment</w:t>
      </w:r>
      <w:r>
        <w:rPr>
          <w:color w:val="00B0F0"/>
        </w:rPr>
        <w:t>.</w:t>
      </w:r>
      <w:r>
        <w:rPr>
          <w:color w:val="00B0F0"/>
        </w:rPr>
        <w:t>)</w:t>
      </w:r>
    </w:p>
    <w:p w14:paraId="688DE47C" w14:textId="76434232" w:rsidR="00762632" w:rsidRPr="00762632" w:rsidRDefault="00762632" w:rsidP="00762632">
      <w:pPr>
        <w:tabs>
          <w:tab w:val="left" w:pos="887"/>
          <w:tab w:val="left" w:pos="888"/>
          <w:tab w:val="left" w:pos="1247"/>
          <w:tab w:val="left" w:pos="1248"/>
        </w:tabs>
        <w:spacing w:before="54" w:line="272" w:lineRule="exact"/>
        <w:rPr>
          <w:b/>
          <w:bCs/>
          <w:i/>
          <w:iCs/>
          <w:color w:val="C00000"/>
        </w:rPr>
      </w:pPr>
      <w:r w:rsidRPr="00762632">
        <w:rPr>
          <w:b/>
          <w:bCs/>
          <w:i/>
          <w:iCs/>
          <w:color w:val="C00000"/>
        </w:rPr>
        <w:t>Harvesting Equipment</w:t>
      </w:r>
      <w:r>
        <w:rPr>
          <w:b/>
          <w:bCs/>
          <w:i/>
          <w:iCs/>
          <w:color w:val="C00000"/>
        </w:rPr>
        <w:t xml:space="preserve"> Cleaning and Sanitation</w:t>
      </w:r>
      <w:r w:rsidRPr="00762632">
        <w:rPr>
          <w:b/>
          <w:bCs/>
          <w:i/>
          <w:iCs/>
          <w:color w:val="C00000"/>
        </w:rPr>
        <w:t xml:space="preserve"> SOPs</w:t>
      </w:r>
    </w:p>
    <w:p w14:paraId="74674E5C" w14:textId="6C928E52" w:rsidR="00F26E0C" w:rsidRDefault="00907DB0" w:rsidP="00F26E0C">
      <w:pPr>
        <w:pStyle w:val="ListParagraph"/>
        <w:numPr>
          <w:ilvl w:val="0"/>
          <w:numId w:val="2"/>
        </w:numPr>
        <w:tabs>
          <w:tab w:val="left" w:pos="887"/>
          <w:tab w:val="left" w:pos="888"/>
        </w:tabs>
        <w:spacing w:before="120"/>
        <w:ind w:left="821"/>
      </w:pPr>
      <w:r w:rsidRPr="00AC0509">
        <w:t>Prepare</w:t>
      </w:r>
      <w:r w:rsidRPr="00AC0509">
        <w:rPr>
          <w:spacing w:val="-4"/>
        </w:rPr>
        <w:t xml:space="preserve"> </w:t>
      </w:r>
      <w:r w:rsidR="00F136C6" w:rsidRPr="00723B6D">
        <w:rPr>
          <w:strike/>
          <w:color w:val="C00000"/>
          <w:spacing w:val="-4"/>
        </w:rPr>
        <w:t>an</w:t>
      </w:r>
      <w:r w:rsidR="00F136C6" w:rsidRPr="00723B6D">
        <w:rPr>
          <w:color w:val="C00000"/>
          <w:spacing w:val="-4"/>
        </w:rPr>
        <w:t xml:space="preserve"> </w:t>
      </w:r>
      <w:r w:rsidRPr="00AC0509">
        <w:t>SOP</w:t>
      </w:r>
      <w:r w:rsidR="0078100E" w:rsidRPr="00723B6D">
        <w:rPr>
          <w:color w:val="C00000"/>
        </w:rPr>
        <w:t>s</w:t>
      </w:r>
      <w:r w:rsidRPr="00AC0509">
        <w:rPr>
          <w:spacing w:val="-4"/>
        </w:rPr>
        <w:t xml:space="preserve"> </w:t>
      </w:r>
      <w:r w:rsidRPr="00AC0509">
        <w:t>for</w:t>
      </w:r>
      <w:r w:rsidRPr="00AC0509">
        <w:rPr>
          <w:spacing w:val="-3"/>
        </w:rPr>
        <w:t xml:space="preserve"> </w:t>
      </w:r>
      <w:r w:rsidRPr="00AC0509">
        <w:t>harvest</w:t>
      </w:r>
      <w:r w:rsidRPr="00AC0509">
        <w:rPr>
          <w:spacing w:val="-4"/>
        </w:rPr>
        <w:t xml:space="preserve"> </w:t>
      </w:r>
      <w:r w:rsidRPr="00AC0509">
        <w:t>equipment, and</w:t>
      </w:r>
      <w:r w:rsidRPr="00AC0509">
        <w:rPr>
          <w:spacing w:val="-4"/>
        </w:rPr>
        <w:t xml:space="preserve"> </w:t>
      </w:r>
      <w:r w:rsidRPr="00AC0509">
        <w:t>tools</w:t>
      </w:r>
      <w:r w:rsidRPr="00AC0509">
        <w:rPr>
          <w:spacing w:val="-3"/>
        </w:rPr>
        <w:t xml:space="preserve"> </w:t>
      </w:r>
      <w:r w:rsidRPr="00AC0509">
        <w:t>that</w:t>
      </w:r>
      <w:r w:rsidRPr="00AC0509">
        <w:rPr>
          <w:spacing w:val="-4"/>
        </w:rPr>
        <w:t xml:space="preserve"> </w:t>
      </w:r>
      <w:r w:rsidRPr="00AC0509">
        <w:t>address</w:t>
      </w:r>
      <w:r w:rsidRPr="00AC0509">
        <w:rPr>
          <w:spacing w:val="-1"/>
        </w:rPr>
        <w:t xml:space="preserve"> </w:t>
      </w:r>
      <w:r w:rsidRPr="00AC0509">
        <w:t>the</w:t>
      </w:r>
      <w:r w:rsidRPr="00AC0509">
        <w:rPr>
          <w:spacing w:val="-4"/>
        </w:rPr>
        <w:t xml:space="preserve"> </w:t>
      </w:r>
      <w:r w:rsidRPr="00AC0509">
        <w:t>following:</w:t>
      </w:r>
    </w:p>
    <w:p w14:paraId="7494E03E" w14:textId="0E84D577" w:rsidR="003229D3" w:rsidRPr="00C473CB" w:rsidRDefault="00907DB0" w:rsidP="003229D3">
      <w:pPr>
        <w:pStyle w:val="ListParagraph"/>
        <w:numPr>
          <w:ilvl w:val="1"/>
          <w:numId w:val="2"/>
        </w:numPr>
        <w:tabs>
          <w:tab w:val="left" w:pos="887"/>
          <w:tab w:val="left" w:pos="888"/>
        </w:tabs>
        <w:spacing w:before="120"/>
        <w:rPr>
          <w:strike/>
          <w:color w:val="C00000"/>
        </w:rPr>
      </w:pPr>
      <w:r w:rsidRPr="00C473CB">
        <w:rPr>
          <w:strike/>
          <w:color w:val="C00000"/>
        </w:rPr>
        <w:t>Clean</w:t>
      </w:r>
      <w:r w:rsidR="001B7232" w:rsidRPr="00C473CB">
        <w:rPr>
          <w:strike/>
          <w:color w:val="C00000"/>
        </w:rPr>
        <w:t>ing</w:t>
      </w:r>
      <w:r w:rsidR="00665031" w:rsidRPr="00C473CB">
        <w:rPr>
          <w:strike/>
          <w:color w:val="C00000"/>
          <w:spacing w:val="-3"/>
        </w:rPr>
        <w:t xml:space="preserve"> a</w:t>
      </w:r>
      <w:r w:rsidRPr="00C473CB">
        <w:rPr>
          <w:strike/>
          <w:color w:val="C00000"/>
        </w:rPr>
        <w:t>nd</w:t>
      </w:r>
      <w:r w:rsidRPr="00C473CB">
        <w:rPr>
          <w:strike/>
          <w:color w:val="C00000"/>
          <w:spacing w:val="-2"/>
        </w:rPr>
        <w:t xml:space="preserve"> </w:t>
      </w:r>
      <w:r w:rsidR="001B7232" w:rsidRPr="00C473CB">
        <w:rPr>
          <w:strike/>
          <w:color w:val="C00000"/>
        </w:rPr>
        <w:t>sanitation of harvesting</w:t>
      </w:r>
      <w:r w:rsidRPr="00C473CB">
        <w:rPr>
          <w:strike/>
          <w:color w:val="C00000"/>
        </w:rPr>
        <w:t xml:space="preserve"> equipment</w:t>
      </w:r>
      <w:r w:rsidRPr="00C473CB">
        <w:rPr>
          <w:strike/>
          <w:color w:val="C00000"/>
          <w:spacing w:val="-3"/>
        </w:rPr>
        <w:t xml:space="preserve"> </w:t>
      </w:r>
      <w:r w:rsidRPr="00C473CB">
        <w:rPr>
          <w:strike/>
          <w:color w:val="C00000"/>
        </w:rPr>
        <w:t>when</w:t>
      </w:r>
      <w:r w:rsidRPr="00C473CB">
        <w:rPr>
          <w:strike/>
          <w:color w:val="C00000"/>
          <w:spacing w:val="-2"/>
        </w:rPr>
        <w:t xml:space="preserve"> </w:t>
      </w:r>
      <w:r w:rsidRPr="00C473CB">
        <w:rPr>
          <w:strike/>
          <w:color w:val="C00000"/>
        </w:rPr>
        <w:t>moving</w:t>
      </w:r>
      <w:r w:rsidRPr="00C473CB">
        <w:rPr>
          <w:strike/>
          <w:color w:val="C00000"/>
          <w:spacing w:val="-3"/>
        </w:rPr>
        <w:t xml:space="preserve"> </w:t>
      </w:r>
      <w:r w:rsidRPr="00C473CB">
        <w:rPr>
          <w:strike/>
          <w:color w:val="C00000"/>
        </w:rPr>
        <w:t>between</w:t>
      </w:r>
      <w:r w:rsidRPr="00C473CB">
        <w:rPr>
          <w:strike/>
          <w:color w:val="C00000"/>
          <w:spacing w:val="-2"/>
        </w:rPr>
        <w:t xml:space="preserve"> </w:t>
      </w:r>
      <w:r w:rsidRPr="00C473CB">
        <w:rPr>
          <w:strike/>
          <w:color w:val="C00000"/>
        </w:rPr>
        <w:t>commodities</w:t>
      </w:r>
      <w:r w:rsidRPr="00C473CB">
        <w:rPr>
          <w:strike/>
          <w:color w:val="C00000"/>
          <w:spacing w:val="-4"/>
        </w:rPr>
        <w:t xml:space="preserve"> </w:t>
      </w:r>
      <w:r w:rsidRPr="00C473CB">
        <w:rPr>
          <w:strike/>
          <w:color w:val="C00000"/>
        </w:rPr>
        <w:t>and</w:t>
      </w:r>
      <w:r w:rsidRPr="00C473CB">
        <w:rPr>
          <w:strike/>
          <w:color w:val="C00000"/>
          <w:spacing w:val="-2"/>
        </w:rPr>
        <w:t xml:space="preserve"> </w:t>
      </w:r>
      <w:r w:rsidRPr="00C473CB">
        <w:rPr>
          <w:strike/>
          <w:color w:val="C00000"/>
        </w:rPr>
        <w:t>fields.</w:t>
      </w:r>
      <w:r w:rsidR="007724F5">
        <w:rPr>
          <w:strike/>
          <w:color w:val="C00000"/>
        </w:rPr>
        <w:t xml:space="preserve"> </w:t>
      </w:r>
      <w:r w:rsidR="00C473CB">
        <w:rPr>
          <w:color w:val="00B0F0"/>
        </w:rPr>
        <w:t>(Removed to address redundant language)</w:t>
      </w:r>
    </w:p>
    <w:p w14:paraId="4FC99E4B" w14:textId="119C474B" w:rsidR="00C473CB" w:rsidRPr="00C473CB" w:rsidRDefault="003229D3" w:rsidP="003229D3">
      <w:pPr>
        <w:pStyle w:val="ListParagraph"/>
        <w:numPr>
          <w:ilvl w:val="1"/>
          <w:numId w:val="2"/>
        </w:numPr>
        <w:tabs>
          <w:tab w:val="left" w:pos="1247"/>
          <w:tab w:val="left" w:pos="1248"/>
        </w:tabs>
        <w:spacing w:before="120"/>
        <w:rPr>
          <w:color w:val="C00000"/>
        </w:rPr>
      </w:pPr>
      <w:r w:rsidRPr="003229D3">
        <w:rPr>
          <w:color w:val="C00000"/>
        </w:rPr>
        <w:t xml:space="preserve"> </w:t>
      </w:r>
      <w:r w:rsidRPr="00A17EAD">
        <w:rPr>
          <w:color w:val="C00000"/>
        </w:rPr>
        <w:t xml:space="preserve">Following the preparation steps in Table 5, and the 7 steps of cleaning </w:t>
      </w:r>
      <w:r w:rsidR="007724F5">
        <w:rPr>
          <w:color w:val="C00000"/>
        </w:rPr>
        <w:t xml:space="preserve">and </w:t>
      </w:r>
      <w:r w:rsidRPr="00A17EAD">
        <w:rPr>
          <w:color w:val="C00000"/>
        </w:rPr>
        <w:t>sanitation in Table 6</w:t>
      </w:r>
      <w:r>
        <w:t xml:space="preserve">, develop and implement Sanitation Standard Operating Procedures (SSOPs) to address </w:t>
      </w:r>
      <w:r w:rsidRPr="00A17EAD">
        <w:rPr>
          <w:strike/>
          <w:color w:val="C00000"/>
        </w:rPr>
        <w:t>frequency of</w:t>
      </w:r>
      <w:r w:rsidRPr="00F136C6">
        <w:rPr>
          <w:color w:val="FF0000"/>
        </w:rPr>
        <w:t xml:space="preserve"> </w:t>
      </w:r>
      <w:r>
        <w:t>cleaning</w:t>
      </w:r>
      <w:r>
        <w:rPr>
          <w:spacing w:val="1"/>
        </w:rPr>
        <w:t xml:space="preserve"> </w:t>
      </w:r>
      <w:r>
        <w:t>and</w:t>
      </w:r>
      <w:r>
        <w:rPr>
          <w:spacing w:val="-4"/>
        </w:rPr>
        <w:t xml:space="preserve"> </w:t>
      </w:r>
      <w:r>
        <w:t>sanitizing</w:t>
      </w:r>
      <w:r>
        <w:rPr>
          <w:spacing w:val="-3"/>
        </w:rPr>
        <w:t xml:space="preserve"> </w:t>
      </w:r>
      <w:r>
        <w:t xml:space="preserve">of </w:t>
      </w:r>
      <w:r w:rsidRPr="00A17EAD">
        <w:rPr>
          <w:strike/>
          <w:color w:val="C00000"/>
        </w:rPr>
        <w:t>non-food contact surfaces and food contact surfaces</w:t>
      </w:r>
      <w:r w:rsidRPr="00A17EAD">
        <w:rPr>
          <w:color w:val="C00000"/>
        </w:rPr>
        <w:t xml:space="preserve"> harvesting </w:t>
      </w:r>
      <w:r w:rsidRPr="00A17EAD">
        <w:rPr>
          <w:color w:val="C00000"/>
        </w:rPr>
        <w:lastRenderedPageBreak/>
        <w:t>equipment</w:t>
      </w:r>
      <w:r>
        <w:rPr>
          <w:color w:val="C00000"/>
        </w:rPr>
        <w:t xml:space="preserve"> </w:t>
      </w:r>
      <w:r>
        <w:t>to</w:t>
      </w:r>
      <w:r>
        <w:rPr>
          <w:spacing w:val="-3"/>
        </w:rPr>
        <w:t xml:space="preserve"> </w:t>
      </w:r>
      <w:r>
        <w:t>reduce</w:t>
      </w:r>
      <w:r>
        <w:rPr>
          <w:spacing w:val="-3"/>
        </w:rPr>
        <w:t xml:space="preserve"> </w:t>
      </w:r>
      <w:r>
        <w:t>and</w:t>
      </w:r>
      <w:r>
        <w:rPr>
          <w:spacing w:val="-3"/>
        </w:rPr>
        <w:t xml:space="preserve"> </w:t>
      </w:r>
      <w:r>
        <w:t>control</w:t>
      </w:r>
      <w:r>
        <w:rPr>
          <w:spacing w:val="-3"/>
        </w:rPr>
        <w:t xml:space="preserve"> </w:t>
      </w:r>
      <w:r>
        <w:t>the</w:t>
      </w:r>
      <w:r>
        <w:rPr>
          <w:spacing w:val="-4"/>
        </w:rPr>
        <w:t xml:space="preserve"> </w:t>
      </w:r>
      <w:r>
        <w:t>potential</w:t>
      </w:r>
      <w:r>
        <w:rPr>
          <w:spacing w:val="-3"/>
        </w:rPr>
        <w:t xml:space="preserve"> </w:t>
      </w:r>
      <w:r>
        <w:t xml:space="preserve">or microbial cross-contamination. </w:t>
      </w:r>
      <w:r w:rsidRPr="00AC0509">
        <w:rPr>
          <w:color w:val="00B0F0"/>
        </w:rPr>
        <w:t>(</w:t>
      </w:r>
      <w:r>
        <w:rPr>
          <w:color w:val="00B0F0"/>
        </w:rPr>
        <w:t xml:space="preserve">Section was moved up from lines 1068-1076. In </w:t>
      </w:r>
      <w:r w:rsidR="00C473CB">
        <w:rPr>
          <w:color w:val="00B0F0"/>
        </w:rPr>
        <w:t>addition,</w:t>
      </w:r>
      <w:r>
        <w:rPr>
          <w:color w:val="00B0F0"/>
        </w:rPr>
        <w:t xml:space="preserve"> section was modified to address the inclusion of 7 steps of cleaning and sanitation</w:t>
      </w:r>
      <w:r w:rsidRPr="00AC0509">
        <w:rPr>
          <w:color w:val="00B0F0"/>
        </w:rPr>
        <w:t>)</w:t>
      </w:r>
    </w:p>
    <w:p w14:paraId="12DF707C" w14:textId="60F2D4BB" w:rsidR="003229D3" w:rsidRPr="00C473CB" w:rsidRDefault="003229D3" w:rsidP="003229D3">
      <w:pPr>
        <w:pStyle w:val="ListParagraph"/>
        <w:numPr>
          <w:ilvl w:val="1"/>
          <w:numId w:val="2"/>
        </w:numPr>
        <w:tabs>
          <w:tab w:val="left" w:pos="1247"/>
          <w:tab w:val="left" w:pos="1248"/>
        </w:tabs>
        <w:spacing w:before="120"/>
        <w:rPr>
          <w:color w:val="00B0F0"/>
        </w:rPr>
      </w:pPr>
      <w:r w:rsidRPr="007724F5">
        <w:rPr>
          <w:color w:val="000000" w:themeColor="text1"/>
        </w:rPr>
        <w:t>If</w:t>
      </w:r>
      <w:r w:rsidRPr="007724F5">
        <w:rPr>
          <w:color w:val="000000" w:themeColor="text1"/>
          <w:spacing w:val="-3"/>
        </w:rPr>
        <w:t xml:space="preserve"> </w:t>
      </w:r>
      <w:r w:rsidRPr="007724F5">
        <w:rPr>
          <w:color w:val="000000" w:themeColor="text1"/>
        </w:rPr>
        <w:t>equipment,</w:t>
      </w:r>
      <w:r w:rsidRPr="007724F5">
        <w:rPr>
          <w:color w:val="000000" w:themeColor="text1"/>
          <w:spacing w:val="-1"/>
        </w:rPr>
        <w:t xml:space="preserve"> </w:t>
      </w:r>
      <w:r w:rsidRPr="007724F5">
        <w:rPr>
          <w:color w:val="000000" w:themeColor="text1"/>
        </w:rPr>
        <w:t>tools,</w:t>
      </w:r>
      <w:r w:rsidRPr="007724F5">
        <w:rPr>
          <w:color w:val="000000" w:themeColor="text1"/>
          <w:spacing w:val="-3"/>
        </w:rPr>
        <w:t xml:space="preserve"> </w:t>
      </w:r>
      <w:r w:rsidRPr="007724F5">
        <w:rPr>
          <w:color w:val="000000" w:themeColor="text1"/>
        </w:rPr>
        <w:t>and</w:t>
      </w:r>
      <w:r w:rsidRPr="007724F5">
        <w:rPr>
          <w:color w:val="000000" w:themeColor="text1"/>
          <w:spacing w:val="-3"/>
        </w:rPr>
        <w:t xml:space="preserve"> </w:t>
      </w:r>
      <w:r w:rsidRPr="007724F5">
        <w:rPr>
          <w:color w:val="000000" w:themeColor="text1"/>
        </w:rPr>
        <w:t>food-contact</w:t>
      </w:r>
      <w:r w:rsidRPr="007724F5">
        <w:rPr>
          <w:color w:val="000000" w:themeColor="text1"/>
          <w:spacing w:val="-3"/>
        </w:rPr>
        <w:t xml:space="preserve"> </w:t>
      </w:r>
      <w:r w:rsidRPr="007724F5">
        <w:rPr>
          <w:color w:val="000000" w:themeColor="text1"/>
        </w:rPr>
        <w:t>surfaces</w:t>
      </w:r>
      <w:r w:rsidRPr="007724F5">
        <w:rPr>
          <w:color w:val="000000" w:themeColor="text1"/>
          <w:spacing w:val="-3"/>
        </w:rPr>
        <w:t xml:space="preserve"> </w:t>
      </w:r>
      <w:r w:rsidRPr="007724F5">
        <w:rPr>
          <w:color w:val="000000" w:themeColor="text1"/>
        </w:rPr>
        <w:t>have</w:t>
      </w:r>
      <w:r w:rsidRPr="007724F5">
        <w:rPr>
          <w:color w:val="000000" w:themeColor="text1"/>
          <w:spacing w:val="-2"/>
        </w:rPr>
        <w:t xml:space="preserve"> </w:t>
      </w:r>
      <w:r w:rsidRPr="007724F5">
        <w:rPr>
          <w:color w:val="000000" w:themeColor="text1"/>
        </w:rPr>
        <w:t>contact</w:t>
      </w:r>
      <w:r w:rsidRPr="007724F5">
        <w:rPr>
          <w:color w:val="000000" w:themeColor="text1"/>
          <w:spacing w:val="-2"/>
        </w:rPr>
        <w:t xml:space="preserve"> </w:t>
      </w:r>
      <w:r w:rsidRPr="007724F5">
        <w:rPr>
          <w:color w:val="000000" w:themeColor="text1"/>
        </w:rPr>
        <w:t>with</w:t>
      </w:r>
      <w:r w:rsidRPr="007724F5">
        <w:rPr>
          <w:color w:val="000000" w:themeColor="text1"/>
          <w:spacing w:val="-2"/>
        </w:rPr>
        <w:t xml:space="preserve"> </w:t>
      </w:r>
      <w:r w:rsidRPr="007724F5">
        <w:rPr>
          <w:color w:val="000000" w:themeColor="text1"/>
        </w:rPr>
        <w:t>produce</w:t>
      </w:r>
      <w:r w:rsidRPr="007724F5">
        <w:rPr>
          <w:color w:val="000000" w:themeColor="text1"/>
          <w:spacing w:val="-2"/>
        </w:rPr>
        <w:t xml:space="preserve"> </w:t>
      </w:r>
      <w:r w:rsidRPr="007724F5">
        <w:rPr>
          <w:color w:val="000000" w:themeColor="text1"/>
        </w:rPr>
        <w:t>that</w:t>
      </w:r>
      <w:r w:rsidRPr="007724F5">
        <w:rPr>
          <w:color w:val="000000" w:themeColor="text1"/>
          <w:spacing w:val="-2"/>
        </w:rPr>
        <w:t xml:space="preserve"> </w:t>
      </w:r>
      <w:r w:rsidRPr="007724F5">
        <w:rPr>
          <w:color w:val="000000" w:themeColor="text1"/>
        </w:rPr>
        <w:t>is</w:t>
      </w:r>
      <w:r w:rsidRPr="007724F5">
        <w:rPr>
          <w:color w:val="000000" w:themeColor="text1"/>
          <w:spacing w:val="-3"/>
        </w:rPr>
        <w:t xml:space="preserve"> </w:t>
      </w:r>
      <w:r w:rsidRPr="007724F5">
        <w:rPr>
          <w:color w:val="000000" w:themeColor="text1"/>
        </w:rPr>
        <w:t>not</w:t>
      </w:r>
      <w:r w:rsidRPr="007724F5">
        <w:rPr>
          <w:color w:val="000000" w:themeColor="text1"/>
          <w:spacing w:val="-2"/>
        </w:rPr>
        <w:t xml:space="preserve"> </w:t>
      </w:r>
      <w:r w:rsidRPr="007724F5">
        <w:rPr>
          <w:color w:val="000000" w:themeColor="text1"/>
        </w:rPr>
        <w:t>covered</w:t>
      </w:r>
      <w:r w:rsidRPr="007724F5">
        <w:rPr>
          <w:color w:val="000000" w:themeColor="text1"/>
          <w:spacing w:val="-2"/>
        </w:rPr>
        <w:t xml:space="preserve"> </w:t>
      </w:r>
      <w:r w:rsidRPr="007724F5">
        <w:rPr>
          <w:color w:val="000000" w:themeColor="text1"/>
        </w:rPr>
        <w:t>by</w:t>
      </w:r>
      <w:r w:rsidRPr="007724F5">
        <w:rPr>
          <w:color w:val="000000" w:themeColor="text1"/>
          <w:spacing w:val="-2"/>
        </w:rPr>
        <w:t xml:space="preserve"> </w:t>
      </w:r>
      <w:r w:rsidRPr="007724F5">
        <w:rPr>
          <w:color w:val="000000" w:themeColor="text1"/>
        </w:rPr>
        <w:t>the Produce</w:t>
      </w:r>
      <w:r w:rsidRPr="007724F5">
        <w:rPr>
          <w:color w:val="000000" w:themeColor="text1"/>
          <w:spacing w:val="-5"/>
        </w:rPr>
        <w:t xml:space="preserve"> </w:t>
      </w:r>
      <w:r w:rsidRPr="007724F5">
        <w:rPr>
          <w:color w:val="000000" w:themeColor="text1"/>
        </w:rPr>
        <w:t>Safety</w:t>
      </w:r>
      <w:r w:rsidRPr="007724F5">
        <w:rPr>
          <w:color w:val="000000" w:themeColor="text1"/>
          <w:spacing w:val="-5"/>
        </w:rPr>
        <w:t xml:space="preserve"> </w:t>
      </w:r>
      <w:r w:rsidRPr="007724F5">
        <w:rPr>
          <w:color w:val="000000" w:themeColor="text1"/>
        </w:rPr>
        <w:t>Rule,</w:t>
      </w:r>
      <w:r w:rsidRPr="007724F5">
        <w:rPr>
          <w:color w:val="000000" w:themeColor="text1"/>
          <w:spacing w:val="-4"/>
        </w:rPr>
        <w:t xml:space="preserve"> </w:t>
      </w:r>
      <w:r w:rsidRPr="007724F5">
        <w:rPr>
          <w:color w:val="000000" w:themeColor="text1"/>
        </w:rPr>
        <w:t>adequately</w:t>
      </w:r>
      <w:r w:rsidRPr="007724F5">
        <w:rPr>
          <w:color w:val="000000" w:themeColor="text1"/>
          <w:spacing w:val="-4"/>
        </w:rPr>
        <w:t xml:space="preserve"> </w:t>
      </w:r>
      <w:r w:rsidRPr="007724F5">
        <w:rPr>
          <w:color w:val="000000" w:themeColor="text1"/>
        </w:rPr>
        <w:t>clean</w:t>
      </w:r>
      <w:r w:rsidRPr="007724F5">
        <w:rPr>
          <w:color w:val="000000" w:themeColor="text1"/>
          <w:spacing w:val="-2"/>
        </w:rPr>
        <w:t xml:space="preserve"> </w:t>
      </w:r>
      <w:r w:rsidRPr="007724F5">
        <w:rPr>
          <w:color w:val="000000" w:themeColor="text1"/>
        </w:rPr>
        <w:t>and</w:t>
      </w:r>
      <w:r w:rsidRPr="007724F5">
        <w:rPr>
          <w:color w:val="000000" w:themeColor="text1"/>
          <w:spacing w:val="-5"/>
        </w:rPr>
        <w:t xml:space="preserve"> </w:t>
      </w:r>
      <w:r w:rsidRPr="007724F5">
        <w:rPr>
          <w:color w:val="000000" w:themeColor="text1"/>
        </w:rPr>
        <w:t>sanitize</w:t>
      </w:r>
      <w:r w:rsidRPr="007724F5">
        <w:rPr>
          <w:color w:val="000000" w:themeColor="text1"/>
          <w:spacing w:val="-3"/>
        </w:rPr>
        <w:t xml:space="preserve"> </w:t>
      </w:r>
      <w:r w:rsidRPr="007724F5">
        <w:rPr>
          <w:color w:val="000000" w:themeColor="text1"/>
        </w:rPr>
        <w:t>before</w:t>
      </w:r>
      <w:r w:rsidRPr="007724F5">
        <w:rPr>
          <w:color w:val="000000" w:themeColor="text1"/>
          <w:spacing w:val="-5"/>
        </w:rPr>
        <w:t xml:space="preserve"> </w:t>
      </w:r>
      <w:r w:rsidRPr="007724F5">
        <w:rPr>
          <w:color w:val="000000" w:themeColor="text1"/>
        </w:rPr>
        <w:t>using</w:t>
      </w:r>
      <w:r w:rsidRPr="007724F5">
        <w:rPr>
          <w:color w:val="000000" w:themeColor="text1"/>
          <w:spacing w:val="-3"/>
        </w:rPr>
        <w:t xml:space="preserve"> </w:t>
      </w:r>
      <w:r w:rsidRPr="007724F5">
        <w:rPr>
          <w:color w:val="000000" w:themeColor="text1"/>
        </w:rPr>
        <w:t>this</w:t>
      </w:r>
      <w:r w:rsidRPr="007724F5">
        <w:rPr>
          <w:color w:val="000000" w:themeColor="text1"/>
          <w:spacing w:val="-4"/>
        </w:rPr>
        <w:t xml:space="preserve"> </w:t>
      </w:r>
      <w:r w:rsidRPr="007724F5">
        <w:rPr>
          <w:color w:val="000000" w:themeColor="text1"/>
        </w:rPr>
        <w:t>equipment</w:t>
      </w:r>
      <w:r w:rsidRPr="007724F5">
        <w:rPr>
          <w:color w:val="000000" w:themeColor="text1"/>
          <w:spacing w:val="-4"/>
        </w:rPr>
        <w:t xml:space="preserve"> </w:t>
      </w:r>
      <w:r w:rsidRPr="007724F5">
        <w:rPr>
          <w:color w:val="000000" w:themeColor="text1"/>
        </w:rPr>
        <w:t>to</w:t>
      </w:r>
      <w:r w:rsidRPr="007724F5">
        <w:rPr>
          <w:color w:val="000000" w:themeColor="text1"/>
          <w:spacing w:val="-3"/>
        </w:rPr>
        <w:t xml:space="preserve"> </w:t>
      </w:r>
      <w:r w:rsidRPr="007724F5">
        <w:rPr>
          <w:color w:val="000000" w:themeColor="text1"/>
        </w:rPr>
        <w:t>harvest</w:t>
      </w:r>
      <w:r w:rsidRPr="007724F5">
        <w:rPr>
          <w:color w:val="000000" w:themeColor="text1"/>
          <w:spacing w:val="-4"/>
        </w:rPr>
        <w:t xml:space="preserve"> </w:t>
      </w:r>
      <w:r w:rsidRPr="007724F5">
        <w:rPr>
          <w:color w:val="000000" w:themeColor="text1"/>
        </w:rPr>
        <w:t>lettuce/leafy greens.</w:t>
      </w:r>
      <w:r w:rsidR="00C473CB" w:rsidRPr="007724F5">
        <w:rPr>
          <w:color w:val="000000" w:themeColor="text1"/>
        </w:rPr>
        <w:t xml:space="preserve"> </w:t>
      </w:r>
      <w:r w:rsidR="00C473CB" w:rsidRPr="00C473CB">
        <w:rPr>
          <w:color w:val="00B0F0"/>
        </w:rPr>
        <w:t>(Moved from lines 1075-1076)</w:t>
      </w:r>
    </w:p>
    <w:p w14:paraId="4E45230D" w14:textId="0B74C903" w:rsidR="003229D3" w:rsidRPr="00F136C6" w:rsidRDefault="003229D3" w:rsidP="003229D3">
      <w:pPr>
        <w:pStyle w:val="ListParagraph"/>
        <w:numPr>
          <w:ilvl w:val="1"/>
          <w:numId w:val="2"/>
        </w:numPr>
        <w:tabs>
          <w:tab w:val="left" w:pos="887"/>
          <w:tab w:val="left" w:pos="888"/>
        </w:tabs>
        <w:spacing w:before="120"/>
      </w:pPr>
      <w:r w:rsidRPr="00723B6D">
        <w:rPr>
          <w:color w:val="C00000"/>
        </w:rPr>
        <w:t>Develop and implement Sanitation Standard Operating Procedures (SSOPs) to address frequency of cleaning and sanitizing of non</w:t>
      </w:r>
      <w:r w:rsidRPr="00723B6D">
        <w:rPr>
          <w:rFonts w:ascii="Cambria Math" w:hAnsi="Cambria Math" w:cs="Cambria Math"/>
          <w:color w:val="C00000"/>
        </w:rPr>
        <w:t>‐</w:t>
      </w:r>
      <w:r w:rsidRPr="00723B6D">
        <w:rPr>
          <w:color w:val="C00000"/>
        </w:rPr>
        <w:t>food</w:t>
      </w:r>
      <w:r w:rsidRPr="00723B6D">
        <w:rPr>
          <w:rFonts w:ascii="Cambria Math" w:hAnsi="Cambria Math" w:cs="Cambria Math"/>
          <w:color w:val="C00000"/>
        </w:rPr>
        <w:t>‐</w:t>
      </w:r>
      <w:r w:rsidRPr="00723B6D">
        <w:rPr>
          <w:color w:val="C00000"/>
        </w:rPr>
        <w:t xml:space="preserve">contact surfaces to reduce and control the potential for microbial cross-contamination </w:t>
      </w:r>
      <w:r>
        <w:rPr>
          <w:color w:val="C00000"/>
        </w:rPr>
        <w:t>(e.g</w:t>
      </w:r>
      <w:r w:rsidRPr="00723B6D">
        <w:rPr>
          <w:color w:val="C00000"/>
        </w:rPr>
        <w:t>.</w:t>
      </w:r>
      <w:r>
        <w:rPr>
          <w:color w:val="C00000"/>
        </w:rPr>
        <w:t>,</w:t>
      </w:r>
      <w:r w:rsidRPr="00723B6D">
        <w:rPr>
          <w:color w:val="C00000"/>
        </w:rPr>
        <w:t xml:space="preserve"> tractors, trailers and other equipment utilized in harvest</w:t>
      </w:r>
      <w:r>
        <w:rPr>
          <w:color w:val="C00000"/>
        </w:rPr>
        <w:t>)</w:t>
      </w:r>
      <w:r w:rsidRPr="00723B6D">
        <w:rPr>
          <w:color w:val="C00000"/>
        </w:rPr>
        <w:t>. </w:t>
      </w:r>
      <w:r>
        <w:rPr>
          <w:color w:val="00B0F0"/>
        </w:rPr>
        <w:t>(Added to address equipment that is does not have food contact surfaces)</w:t>
      </w:r>
    </w:p>
    <w:p w14:paraId="3C25BEA5" w14:textId="79C6E4E9" w:rsidR="00907DB0" w:rsidRPr="00F26E0C" w:rsidRDefault="00907DB0" w:rsidP="005B57C1">
      <w:pPr>
        <w:pStyle w:val="ListParagraph"/>
        <w:numPr>
          <w:ilvl w:val="1"/>
          <w:numId w:val="2"/>
        </w:numPr>
        <w:tabs>
          <w:tab w:val="left" w:pos="1247"/>
          <w:tab w:val="left" w:pos="1248"/>
        </w:tabs>
        <w:spacing w:before="53" w:line="272" w:lineRule="exact"/>
        <w:rPr>
          <w:strike/>
          <w:color w:val="FF0000"/>
        </w:rPr>
      </w:pPr>
      <w:r w:rsidRPr="00723B6D">
        <w:rPr>
          <w:strike/>
          <w:color w:val="C00000"/>
        </w:rPr>
        <w:t>Prior</w:t>
      </w:r>
      <w:r w:rsidRPr="00723B6D">
        <w:rPr>
          <w:strike/>
          <w:color w:val="C00000"/>
          <w:spacing w:val="-4"/>
        </w:rPr>
        <w:t xml:space="preserve"> </w:t>
      </w:r>
      <w:r w:rsidRPr="00723B6D">
        <w:rPr>
          <w:strike/>
          <w:color w:val="C00000"/>
        </w:rPr>
        <w:t>to</w:t>
      </w:r>
      <w:r w:rsidRPr="00723B6D">
        <w:rPr>
          <w:strike/>
          <w:color w:val="C00000"/>
          <w:spacing w:val="-2"/>
        </w:rPr>
        <w:t xml:space="preserve"> </w:t>
      </w:r>
      <w:r w:rsidRPr="00723B6D">
        <w:rPr>
          <w:strike/>
          <w:color w:val="C00000"/>
        </w:rPr>
        <w:t>beginning</w:t>
      </w:r>
      <w:r w:rsidRPr="00723B6D">
        <w:rPr>
          <w:strike/>
          <w:color w:val="C00000"/>
          <w:spacing w:val="-3"/>
        </w:rPr>
        <w:t xml:space="preserve"> </w:t>
      </w:r>
      <w:r w:rsidRPr="00723B6D">
        <w:rPr>
          <w:strike/>
          <w:color w:val="C00000"/>
        </w:rPr>
        <w:t>harvest,</w:t>
      </w:r>
      <w:r w:rsidRPr="00723B6D">
        <w:rPr>
          <w:strike/>
          <w:color w:val="C00000"/>
          <w:spacing w:val="-1"/>
        </w:rPr>
        <w:t xml:space="preserve"> </w:t>
      </w:r>
      <w:r w:rsidRPr="00723B6D">
        <w:rPr>
          <w:strike/>
          <w:color w:val="C00000"/>
        </w:rPr>
        <w:t>conduct</w:t>
      </w:r>
      <w:r w:rsidRPr="00723B6D">
        <w:rPr>
          <w:strike/>
          <w:color w:val="C00000"/>
          <w:spacing w:val="-3"/>
        </w:rPr>
        <w:t xml:space="preserve"> </w:t>
      </w:r>
      <w:r w:rsidRPr="00723B6D">
        <w:rPr>
          <w:strike/>
          <w:color w:val="C00000"/>
        </w:rPr>
        <w:t>a</w:t>
      </w:r>
      <w:r w:rsidRPr="00723B6D">
        <w:rPr>
          <w:strike/>
          <w:color w:val="C00000"/>
          <w:spacing w:val="-4"/>
        </w:rPr>
        <w:t xml:space="preserve"> </w:t>
      </w:r>
      <w:r w:rsidRPr="00723B6D">
        <w:rPr>
          <w:strike/>
          <w:color w:val="C00000"/>
        </w:rPr>
        <w:t>daily</w:t>
      </w:r>
      <w:r w:rsidRPr="00723B6D">
        <w:rPr>
          <w:strike/>
          <w:color w:val="C00000"/>
          <w:spacing w:val="-3"/>
        </w:rPr>
        <w:t xml:space="preserve"> </w:t>
      </w:r>
      <w:r w:rsidRPr="00723B6D">
        <w:rPr>
          <w:strike/>
          <w:color w:val="C00000"/>
        </w:rPr>
        <w:t>inspection</w:t>
      </w:r>
      <w:r w:rsidRPr="00723B6D">
        <w:rPr>
          <w:strike/>
          <w:color w:val="C00000"/>
          <w:spacing w:val="-1"/>
        </w:rPr>
        <w:t xml:space="preserve"> </w:t>
      </w:r>
      <w:r w:rsidRPr="00723B6D">
        <w:rPr>
          <w:strike/>
          <w:color w:val="C00000"/>
        </w:rPr>
        <w:t>that</w:t>
      </w:r>
      <w:r w:rsidRPr="00723B6D">
        <w:rPr>
          <w:strike/>
          <w:color w:val="C00000"/>
          <w:spacing w:val="-3"/>
        </w:rPr>
        <w:t xml:space="preserve"> </w:t>
      </w:r>
      <w:r w:rsidRPr="00723B6D">
        <w:rPr>
          <w:strike/>
          <w:color w:val="C00000"/>
        </w:rPr>
        <w:t>addresses</w:t>
      </w:r>
      <w:r w:rsidRPr="00723B6D">
        <w:rPr>
          <w:strike/>
          <w:color w:val="C00000"/>
          <w:spacing w:val="-4"/>
        </w:rPr>
        <w:t xml:space="preserve"> </w:t>
      </w:r>
      <w:r w:rsidRPr="00723B6D">
        <w:rPr>
          <w:strike/>
          <w:color w:val="C00000"/>
        </w:rPr>
        <w:t>cleaning</w:t>
      </w:r>
      <w:r w:rsidRPr="00723B6D">
        <w:rPr>
          <w:strike/>
          <w:color w:val="C00000"/>
          <w:spacing w:val="-3"/>
        </w:rPr>
        <w:t xml:space="preserve"> </w:t>
      </w:r>
      <w:r w:rsidRPr="00723B6D">
        <w:rPr>
          <w:strike/>
          <w:color w:val="C00000"/>
        </w:rPr>
        <w:t>and</w:t>
      </w:r>
      <w:r w:rsidRPr="00723B6D">
        <w:rPr>
          <w:strike/>
          <w:color w:val="C00000"/>
          <w:spacing w:val="-4"/>
        </w:rPr>
        <w:t xml:space="preserve"> </w:t>
      </w:r>
      <w:r w:rsidRPr="00723B6D">
        <w:rPr>
          <w:strike/>
          <w:color w:val="C00000"/>
        </w:rPr>
        <w:t>sanitation</w:t>
      </w:r>
      <w:r w:rsidRPr="00723B6D">
        <w:rPr>
          <w:strike/>
          <w:color w:val="C00000"/>
          <w:spacing w:val="-1"/>
        </w:rPr>
        <w:t xml:space="preserve"> </w:t>
      </w:r>
      <w:r w:rsidRPr="00723B6D">
        <w:rPr>
          <w:strike/>
          <w:color w:val="C00000"/>
        </w:rPr>
        <w:t>or</w:t>
      </w:r>
      <w:r w:rsidRPr="00723B6D">
        <w:rPr>
          <w:strike/>
          <w:color w:val="C00000"/>
          <w:spacing w:val="-4"/>
        </w:rPr>
        <w:t xml:space="preserve"> </w:t>
      </w:r>
      <w:r w:rsidRPr="00723B6D">
        <w:rPr>
          <w:strike/>
          <w:color w:val="C00000"/>
        </w:rPr>
        <w:t>noticeable change</w:t>
      </w:r>
      <w:r w:rsidRPr="00723B6D">
        <w:rPr>
          <w:strike/>
          <w:color w:val="C00000"/>
          <w:spacing w:val="-3"/>
        </w:rPr>
        <w:t xml:space="preserve"> </w:t>
      </w:r>
      <w:r w:rsidRPr="00723B6D">
        <w:rPr>
          <w:strike/>
          <w:color w:val="C00000"/>
        </w:rPr>
        <w:t>in</w:t>
      </w:r>
      <w:r w:rsidRPr="00723B6D">
        <w:rPr>
          <w:strike/>
          <w:color w:val="C00000"/>
          <w:spacing w:val="-3"/>
        </w:rPr>
        <w:t xml:space="preserve"> </w:t>
      </w:r>
      <w:r w:rsidRPr="00723B6D">
        <w:rPr>
          <w:strike/>
          <w:color w:val="C00000"/>
        </w:rPr>
        <w:t>conditions</w:t>
      </w:r>
      <w:r w:rsidRPr="00723B6D">
        <w:rPr>
          <w:strike/>
          <w:color w:val="C00000"/>
          <w:spacing w:val="-4"/>
        </w:rPr>
        <w:t xml:space="preserve"> </w:t>
      </w:r>
      <w:r w:rsidRPr="00723B6D">
        <w:rPr>
          <w:strike/>
          <w:color w:val="C00000"/>
        </w:rPr>
        <w:t>since</w:t>
      </w:r>
      <w:r w:rsidRPr="00723B6D">
        <w:rPr>
          <w:strike/>
          <w:color w:val="C00000"/>
          <w:spacing w:val="-3"/>
        </w:rPr>
        <w:t xml:space="preserve"> </w:t>
      </w:r>
      <w:r w:rsidRPr="00723B6D">
        <w:rPr>
          <w:strike/>
          <w:color w:val="C00000"/>
        </w:rPr>
        <w:t>prior</w:t>
      </w:r>
      <w:r w:rsidRPr="00723B6D">
        <w:rPr>
          <w:strike/>
          <w:color w:val="C00000"/>
          <w:spacing w:val="-3"/>
        </w:rPr>
        <w:t xml:space="preserve"> </w:t>
      </w:r>
      <w:r w:rsidRPr="00723B6D">
        <w:rPr>
          <w:strike/>
          <w:color w:val="C00000"/>
        </w:rPr>
        <w:t>sanitation.</w:t>
      </w:r>
      <w:r w:rsidRPr="00723B6D">
        <w:rPr>
          <w:strike/>
          <w:color w:val="C00000"/>
          <w:spacing w:val="-4"/>
        </w:rPr>
        <w:t xml:space="preserve"> </w:t>
      </w:r>
      <w:r w:rsidRPr="00723B6D">
        <w:rPr>
          <w:strike/>
          <w:color w:val="C00000"/>
        </w:rPr>
        <w:t>If</w:t>
      </w:r>
      <w:r w:rsidRPr="00723B6D">
        <w:rPr>
          <w:strike/>
          <w:color w:val="C00000"/>
          <w:spacing w:val="-3"/>
        </w:rPr>
        <w:t xml:space="preserve"> </w:t>
      </w:r>
      <w:r w:rsidRPr="00723B6D">
        <w:rPr>
          <w:strike/>
          <w:color w:val="C00000"/>
        </w:rPr>
        <w:t>necessary,</w:t>
      </w:r>
      <w:r w:rsidRPr="00723B6D">
        <w:rPr>
          <w:strike/>
          <w:color w:val="C00000"/>
          <w:spacing w:val="-4"/>
        </w:rPr>
        <w:t xml:space="preserve"> </w:t>
      </w:r>
      <w:r w:rsidRPr="00723B6D">
        <w:rPr>
          <w:strike/>
          <w:color w:val="C00000"/>
        </w:rPr>
        <w:t>rinse</w:t>
      </w:r>
      <w:r w:rsidRPr="00723B6D">
        <w:rPr>
          <w:strike/>
          <w:color w:val="C00000"/>
          <w:spacing w:val="-3"/>
        </w:rPr>
        <w:t xml:space="preserve"> </w:t>
      </w:r>
      <w:r w:rsidRPr="00723B6D">
        <w:rPr>
          <w:strike/>
          <w:color w:val="C00000"/>
        </w:rPr>
        <w:t>and</w:t>
      </w:r>
      <w:r w:rsidRPr="00723B6D">
        <w:rPr>
          <w:strike/>
          <w:color w:val="C00000"/>
          <w:spacing w:val="-2"/>
        </w:rPr>
        <w:t xml:space="preserve"> </w:t>
      </w:r>
      <w:r w:rsidRPr="00723B6D">
        <w:rPr>
          <w:strike/>
          <w:color w:val="C00000"/>
        </w:rPr>
        <w:t>sanitize</w:t>
      </w:r>
      <w:r w:rsidRPr="00723B6D">
        <w:rPr>
          <w:strike/>
          <w:color w:val="C00000"/>
          <w:spacing w:val="-4"/>
        </w:rPr>
        <w:t xml:space="preserve"> </w:t>
      </w:r>
      <w:r w:rsidRPr="00723B6D">
        <w:rPr>
          <w:strike/>
          <w:color w:val="C00000"/>
        </w:rPr>
        <w:t>food-contact</w:t>
      </w:r>
      <w:r w:rsidRPr="00723B6D">
        <w:rPr>
          <w:strike/>
          <w:color w:val="C00000"/>
          <w:spacing w:val="-5"/>
        </w:rPr>
        <w:t xml:space="preserve"> </w:t>
      </w:r>
      <w:r w:rsidRPr="00723B6D">
        <w:rPr>
          <w:strike/>
          <w:color w:val="C00000"/>
        </w:rPr>
        <w:t>surfaces</w:t>
      </w:r>
      <w:r w:rsidRPr="00723B6D">
        <w:rPr>
          <w:strike/>
          <w:color w:val="C00000"/>
          <w:spacing w:val="-2"/>
        </w:rPr>
        <w:t xml:space="preserve"> </w:t>
      </w:r>
      <w:r w:rsidRPr="00723B6D">
        <w:rPr>
          <w:strike/>
          <w:color w:val="C00000"/>
        </w:rPr>
        <w:t>on harvest</w:t>
      </w:r>
      <w:r w:rsidRPr="00723B6D">
        <w:rPr>
          <w:strike/>
          <w:color w:val="C00000"/>
          <w:spacing w:val="-4"/>
        </w:rPr>
        <w:t xml:space="preserve"> </w:t>
      </w:r>
      <w:r w:rsidRPr="00723B6D">
        <w:rPr>
          <w:strike/>
          <w:color w:val="C00000"/>
        </w:rPr>
        <w:t>equipment</w:t>
      </w:r>
      <w:r w:rsidRPr="00723B6D">
        <w:rPr>
          <w:strike/>
          <w:color w:val="C00000"/>
          <w:spacing w:val="-3"/>
        </w:rPr>
        <w:t xml:space="preserve"> </w:t>
      </w:r>
      <w:r w:rsidRPr="00723B6D">
        <w:rPr>
          <w:strike/>
          <w:color w:val="C00000"/>
        </w:rPr>
        <w:t>(i.e.,</w:t>
      </w:r>
      <w:r w:rsidRPr="00723B6D">
        <w:rPr>
          <w:strike/>
          <w:color w:val="C00000"/>
          <w:spacing w:val="-4"/>
        </w:rPr>
        <w:t xml:space="preserve"> </w:t>
      </w:r>
      <w:r w:rsidRPr="00723B6D">
        <w:rPr>
          <w:strike/>
          <w:color w:val="C00000"/>
        </w:rPr>
        <w:t>accumulation</w:t>
      </w:r>
      <w:r w:rsidRPr="00723B6D">
        <w:rPr>
          <w:strike/>
          <w:color w:val="C00000"/>
          <w:spacing w:val="-4"/>
        </w:rPr>
        <w:t xml:space="preserve"> </w:t>
      </w:r>
      <w:r w:rsidRPr="00723B6D">
        <w:rPr>
          <w:strike/>
          <w:color w:val="C00000"/>
        </w:rPr>
        <w:t>of</w:t>
      </w:r>
      <w:r w:rsidRPr="00723B6D">
        <w:rPr>
          <w:strike/>
          <w:color w:val="C00000"/>
          <w:spacing w:val="-4"/>
        </w:rPr>
        <w:t xml:space="preserve"> </w:t>
      </w:r>
      <w:r w:rsidRPr="00723B6D">
        <w:rPr>
          <w:strike/>
          <w:color w:val="C00000"/>
        </w:rPr>
        <w:t>dirt,</w:t>
      </w:r>
      <w:r w:rsidRPr="00723B6D">
        <w:rPr>
          <w:strike/>
          <w:color w:val="C00000"/>
          <w:spacing w:val="-2"/>
        </w:rPr>
        <w:t xml:space="preserve"> </w:t>
      </w:r>
      <w:r w:rsidRPr="00723B6D">
        <w:rPr>
          <w:strike/>
          <w:color w:val="C00000"/>
        </w:rPr>
        <w:t>debris,</w:t>
      </w:r>
      <w:r w:rsidRPr="00723B6D">
        <w:rPr>
          <w:strike/>
          <w:color w:val="C00000"/>
          <w:spacing w:val="-3"/>
        </w:rPr>
        <w:t xml:space="preserve"> </w:t>
      </w:r>
      <w:r w:rsidRPr="00723B6D">
        <w:rPr>
          <w:strike/>
          <w:color w:val="C00000"/>
        </w:rPr>
        <w:t>dust,</w:t>
      </w:r>
      <w:r w:rsidRPr="00723B6D">
        <w:rPr>
          <w:strike/>
          <w:color w:val="C00000"/>
          <w:spacing w:val="-3"/>
        </w:rPr>
        <w:t xml:space="preserve"> </w:t>
      </w:r>
      <w:r w:rsidRPr="00723B6D">
        <w:rPr>
          <w:strike/>
          <w:color w:val="C00000"/>
        </w:rPr>
        <w:t>droppings,</w:t>
      </w:r>
      <w:r w:rsidRPr="00723B6D">
        <w:rPr>
          <w:strike/>
          <w:color w:val="C00000"/>
          <w:spacing w:val="-4"/>
        </w:rPr>
        <w:t xml:space="preserve"> </w:t>
      </w:r>
      <w:r w:rsidRPr="00723B6D">
        <w:rPr>
          <w:strike/>
          <w:color w:val="C00000"/>
        </w:rPr>
        <w:t>etc.)</w:t>
      </w:r>
      <w:r w:rsidR="00F26E0C" w:rsidRPr="00723B6D">
        <w:rPr>
          <w:strike/>
          <w:color w:val="C00000"/>
        </w:rPr>
        <w:t xml:space="preserve"> </w:t>
      </w:r>
      <w:r w:rsidR="00F26E0C">
        <w:rPr>
          <w:color w:val="00B0F0"/>
        </w:rPr>
        <w:t xml:space="preserve">(Moved to 7 steps table under </w:t>
      </w:r>
      <w:r w:rsidR="00C00A9F">
        <w:rPr>
          <w:color w:val="00B0F0"/>
        </w:rPr>
        <w:t>day of harvest requirements</w:t>
      </w:r>
      <w:r w:rsidR="00F26E0C">
        <w:rPr>
          <w:color w:val="00B0F0"/>
        </w:rPr>
        <w:t>)</w:t>
      </w:r>
    </w:p>
    <w:p w14:paraId="4190DB22" w14:textId="77777777" w:rsidR="00C00A9F" w:rsidRDefault="00C00A9F" w:rsidP="005B57C1">
      <w:pPr>
        <w:pStyle w:val="ListParagraph"/>
        <w:numPr>
          <w:ilvl w:val="1"/>
          <w:numId w:val="2"/>
        </w:numPr>
        <w:tabs>
          <w:tab w:val="left" w:pos="1247"/>
          <w:tab w:val="left" w:pos="1248"/>
        </w:tabs>
        <w:spacing w:before="59"/>
      </w:pPr>
      <w:r>
        <w:rPr>
          <w:spacing w:val="-4"/>
        </w:rPr>
        <w:t xml:space="preserve">For </w:t>
      </w:r>
      <w:r w:rsidR="00907DB0">
        <w:t>hand-harvest</w:t>
      </w:r>
      <w:r w:rsidR="00907DB0" w:rsidRPr="00BC0C66">
        <w:rPr>
          <w:spacing w:val="-3"/>
        </w:rPr>
        <w:t xml:space="preserve"> </w:t>
      </w:r>
      <w:r w:rsidR="00907DB0">
        <w:t>equipment</w:t>
      </w:r>
      <w:r w:rsidR="0029283E">
        <w:t xml:space="preserve"> (knives,</w:t>
      </w:r>
      <w:r w:rsidR="0029283E" w:rsidRPr="00BC0C66">
        <w:rPr>
          <w:spacing w:val="-3"/>
        </w:rPr>
        <w:t xml:space="preserve"> </w:t>
      </w:r>
      <w:r w:rsidR="0029283E">
        <w:t>scythes,</w:t>
      </w:r>
      <w:r w:rsidR="0029283E" w:rsidRPr="00BC0C66">
        <w:rPr>
          <w:spacing w:val="-4"/>
        </w:rPr>
        <w:t xml:space="preserve"> </w:t>
      </w:r>
      <w:r w:rsidR="0029283E">
        <w:t xml:space="preserve">etc.). </w:t>
      </w:r>
    </w:p>
    <w:p w14:paraId="0F0F84CE" w14:textId="6E778934" w:rsidR="00907DB0" w:rsidRDefault="00C00A9F" w:rsidP="00C00A9F">
      <w:pPr>
        <w:pStyle w:val="ListParagraph"/>
        <w:numPr>
          <w:ilvl w:val="2"/>
          <w:numId w:val="2"/>
        </w:numPr>
        <w:tabs>
          <w:tab w:val="left" w:pos="1247"/>
          <w:tab w:val="left" w:pos="1248"/>
        </w:tabs>
        <w:spacing w:before="59"/>
      </w:pPr>
      <w:r>
        <w:rPr>
          <w:color w:val="C00000"/>
        </w:rPr>
        <w:t xml:space="preserve">Conduct </w:t>
      </w:r>
      <w:r>
        <w:t>proper</w:t>
      </w:r>
      <w:r w:rsidRPr="00BC0C66">
        <w:rPr>
          <w:spacing w:val="-4"/>
        </w:rPr>
        <w:t xml:space="preserve"> </w:t>
      </w:r>
      <w:r>
        <w:t xml:space="preserve">cleaning </w:t>
      </w:r>
      <w:r w:rsidRPr="0029283E">
        <w:rPr>
          <w:color w:val="C00000"/>
        </w:rPr>
        <w:t>and</w:t>
      </w:r>
      <w:r w:rsidRPr="00BC0C66">
        <w:rPr>
          <w:spacing w:val="-3"/>
        </w:rPr>
        <w:t xml:space="preserve"> </w:t>
      </w:r>
      <w:r>
        <w:t>sanitation</w:t>
      </w:r>
      <w:r>
        <w:rPr>
          <w:color w:val="C00000"/>
        </w:rPr>
        <w:t xml:space="preserve"> a</w:t>
      </w:r>
      <w:r w:rsidR="0029283E" w:rsidRPr="0029283E">
        <w:rPr>
          <w:color w:val="C00000"/>
        </w:rPr>
        <w:t xml:space="preserve">t the end of every day, and if potential contamination </w:t>
      </w:r>
      <w:r w:rsidRPr="0029283E">
        <w:rPr>
          <w:color w:val="C00000"/>
        </w:rPr>
        <w:t>occurs.</w:t>
      </w:r>
    </w:p>
    <w:p w14:paraId="2B0297DB" w14:textId="4C66215E" w:rsidR="00C00A9F" w:rsidRPr="0029283E" w:rsidRDefault="00C00A9F" w:rsidP="00C00A9F">
      <w:pPr>
        <w:pStyle w:val="ListParagraph"/>
        <w:numPr>
          <w:ilvl w:val="2"/>
          <w:numId w:val="2"/>
        </w:numPr>
        <w:tabs>
          <w:tab w:val="left" w:pos="1247"/>
          <w:tab w:val="left" w:pos="1248"/>
        </w:tabs>
        <w:spacing w:before="59"/>
      </w:pPr>
      <w:r>
        <w:t>Rinse and sanitize at the beginning of every day.</w:t>
      </w:r>
    </w:p>
    <w:p w14:paraId="055FF3FB" w14:textId="6665C385" w:rsidR="0029283E" w:rsidRPr="0029283E" w:rsidRDefault="0029283E" w:rsidP="00C00A9F">
      <w:pPr>
        <w:pStyle w:val="ListParagraph"/>
        <w:numPr>
          <w:ilvl w:val="2"/>
          <w:numId w:val="2"/>
        </w:numPr>
        <w:tabs>
          <w:tab w:val="left" w:pos="1247"/>
          <w:tab w:val="left" w:pos="1248"/>
        </w:tabs>
        <w:spacing w:before="59"/>
        <w:rPr>
          <w:color w:val="C00000"/>
        </w:rPr>
      </w:pPr>
      <w:r w:rsidRPr="0029283E">
        <w:rPr>
          <w:color w:val="C00000"/>
        </w:rPr>
        <w:t>A proper sanitizing solution should be readily available at the harvesting site. Receptacles with a sanitizer solution should be provided to store and sanitize all hand-held harvesting tools that are not in use.</w:t>
      </w:r>
    </w:p>
    <w:p w14:paraId="3D6647AF" w14:textId="77777777" w:rsidR="00C00A9F" w:rsidRPr="00C00A9F" w:rsidRDefault="00907DB0" w:rsidP="00C00A9F">
      <w:pPr>
        <w:pStyle w:val="ListParagraph"/>
        <w:numPr>
          <w:ilvl w:val="2"/>
          <w:numId w:val="2"/>
        </w:numPr>
        <w:tabs>
          <w:tab w:val="left" w:pos="1247"/>
          <w:tab w:val="left" w:pos="1248"/>
          <w:tab w:val="left" w:pos="1967"/>
          <w:tab w:val="left" w:pos="2327"/>
        </w:tabs>
        <w:spacing w:before="53" w:line="290" w:lineRule="auto"/>
        <w:ind w:right="72"/>
        <w:rPr>
          <w:sz w:val="18"/>
        </w:rPr>
      </w:pPr>
      <w:r>
        <w:t>Prior to harvest crews exiting for breaks, harvest tools should be placed in a</w:t>
      </w:r>
      <w:r w:rsidR="00FB59F9">
        <w:t xml:space="preserve"> clean</w:t>
      </w:r>
      <w:r>
        <w:t xml:space="preserve"> receptacle</w:t>
      </w:r>
      <w:r w:rsidR="00FB59F9">
        <w:t xml:space="preserve"> </w:t>
      </w:r>
      <w:r w:rsidR="00FB59F9" w:rsidRPr="00CC27A3">
        <w:rPr>
          <w:color w:val="C00000"/>
        </w:rPr>
        <w:t>filled with sanitizer solution</w:t>
      </w:r>
      <w:r w:rsidRPr="00CC27A3">
        <w:rPr>
          <w:color w:val="C00000"/>
        </w:rPr>
        <w:t>.</w:t>
      </w:r>
    </w:p>
    <w:p w14:paraId="34D12185" w14:textId="4C0A2CD2" w:rsidR="00907DB0" w:rsidRPr="00C00A9F" w:rsidRDefault="00907DB0" w:rsidP="00C00A9F">
      <w:pPr>
        <w:pStyle w:val="ListParagraph"/>
        <w:numPr>
          <w:ilvl w:val="2"/>
          <w:numId w:val="2"/>
        </w:numPr>
        <w:tabs>
          <w:tab w:val="left" w:pos="1247"/>
          <w:tab w:val="left" w:pos="1248"/>
          <w:tab w:val="left" w:pos="1967"/>
          <w:tab w:val="left" w:pos="2327"/>
        </w:tabs>
        <w:spacing w:before="53" w:line="290" w:lineRule="auto"/>
        <w:ind w:right="72"/>
        <w:rPr>
          <w:sz w:val="18"/>
        </w:rPr>
      </w:pPr>
      <w:r w:rsidRPr="00BC0C66">
        <w:rPr>
          <w:spacing w:val="-47"/>
        </w:rPr>
        <w:t xml:space="preserve"> </w:t>
      </w:r>
      <w:r w:rsidR="00C00A9F">
        <w:rPr>
          <w:spacing w:val="-47"/>
        </w:rPr>
        <w:t xml:space="preserve"> </w:t>
      </w:r>
      <w:r>
        <w:t>Water</w:t>
      </w:r>
      <w:r w:rsidRPr="00C00A9F">
        <w:rPr>
          <w:spacing w:val="-3"/>
        </w:rPr>
        <w:t xml:space="preserve"> </w:t>
      </w:r>
      <w:r>
        <w:t>used</w:t>
      </w:r>
      <w:r w:rsidRPr="00C00A9F">
        <w:rPr>
          <w:spacing w:val="-2"/>
        </w:rPr>
        <w:t xml:space="preserve"> </w:t>
      </w:r>
      <w:r>
        <w:t>should</w:t>
      </w:r>
      <w:r w:rsidRPr="00C00A9F">
        <w:rPr>
          <w:spacing w:val="-3"/>
        </w:rPr>
        <w:t xml:space="preserve"> </w:t>
      </w:r>
      <w:r>
        <w:t>be</w:t>
      </w:r>
      <w:r w:rsidRPr="00C00A9F">
        <w:rPr>
          <w:spacing w:val="-3"/>
        </w:rPr>
        <w:t xml:space="preserve"> </w:t>
      </w:r>
      <w:r>
        <w:t>safe</w:t>
      </w:r>
      <w:r w:rsidRPr="00C00A9F">
        <w:rPr>
          <w:spacing w:val="-1"/>
        </w:rPr>
        <w:t xml:space="preserve"> </w:t>
      </w:r>
      <w:r>
        <w:t>and</w:t>
      </w:r>
      <w:r w:rsidRPr="00C00A9F">
        <w:rPr>
          <w:spacing w:val="-3"/>
        </w:rPr>
        <w:t xml:space="preserve"> </w:t>
      </w:r>
      <w:r>
        <w:t>of</w:t>
      </w:r>
      <w:r w:rsidRPr="00C00A9F">
        <w:rPr>
          <w:spacing w:val="-3"/>
        </w:rPr>
        <w:t xml:space="preserve"> </w:t>
      </w:r>
      <w:r>
        <w:t>adequate</w:t>
      </w:r>
      <w:r w:rsidRPr="00C00A9F">
        <w:rPr>
          <w:spacing w:val="-3"/>
        </w:rPr>
        <w:t xml:space="preserve"> </w:t>
      </w:r>
      <w:r>
        <w:t>sanitary</w:t>
      </w:r>
      <w:r w:rsidRPr="00C00A9F">
        <w:rPr>
          <w:spacing w:val="-1"/>
        </w:rPr>
        <w:t xml:space="preserve"> </w:t>
      </w:r>
      <w:r>
        <w:t>quality</w:t>
      </w:r>
      <w:r w:rsidRPr="00C00A9F">
        <w:rPr>
          <w:spacing w:val="-3"/>
        </w:rPr>
        <w:t xml:space="preserve"> </w:t>
      </w:r>
      <w:r>
        <w:t>for</w:t>
      </w:r>
      <w:r w:rsidRPr="00C00A9F">
        <w:rPr>
          <w:spacing w:val="-3"/>
        </w:rPr>
        <w:t xml:space="preserve"> </w:t>
      </w:r>
      <w:r>
        <w:t>its</w:t>
      </w:r>
      <w:r w:rsidRPr="00C00A9F">
        <w:rPr>
          <w:spacing w:val="-1"/>
        </w:rPr>
        <w:t xml:space="preserve"> </w:t>
      </w:r>
      <w:r>
        <w:t>intended</w:t>
      </w:r>
      <w:r w:rsidRPr="00C00A9F">
        <w:rPr>
          <w:spacing w:val="-3"/>
        </w:rPr>
        <w:t xml:space="preserve"> </w:t>
      </w:r>
      <w:r>
        <w:t>use.</w:t>
      </w:r>
      <w:r w:rsidRPr="00C00A9F">
        <w:rPr>
          <w:spacing w:val="-1"/>
        </w:rPr>
        <w:t xml:space="preserve"> </w:t>
      </w:r>
    </w:p>
    <w:p w14:paraId="2813183C" w14:textId="3B9B9659" w:rsidR="00084C94" w:rsidRDefault="00907DB0" w:rsidP="00084C94">
      <w:pPr>
        <w:pStyle w:val="ListParagraph"/>
        <w:numPr>
          <w:ilvl w:val="1"/>
          <w:numId w:val="2"/>
        </w:numPr>
        <w:tabs>
          <w:tab w:val="left" w:pos="887"/>
          <w:tab w:val="left" w:pos="888"/>
        </w:tabs>
        <w:spacing w:before="120"/>
      </w:pPr>
      <w:r>
        <w:t>Consider</w:t>
      </w:r>
      <w:r w:rsidR="00084C94">
        <w:t xml:space="preserve"> </w:t>
      </w:r>
      <w:r w:rsidR="00084C94" w:rsidRPr="00084C94">
        <w:rPr>
          <w:color w:val="C00000"/>
        </w:rPr>
        <w:t>routine</w:t>
      </w:r>
      <w:r w:rsidR="00084C94">
        <w:t xml:space="preserve"> </w:t>
      </w:r>
      <w:r w:rsidR="00084C94" w:rsidRPr="00084C94">
        <w:rPr>
          <w:color w:val="C00000"/>
        </w:rPr>
        <w:t>quantitative</w:t>
      </w:r>
      <w:r w:rsidR="00084C94">
        <w:t xml:space="preserve"> </w:t>
      </w:r>
      <w:r>
        <w:t>methods</w:t>
      </w:r>
      <w:r w:rsidRPr="00BC0C66">
        <w:rPr>
          <w:spacing w:val="-1"/>
        </w:rPr>
        <w:t xml:space="preserve"> </w:t>
      </w:r>
      <w:r>
        <w:t>that aid</w:t>
      </w:r>
      <w:r w:rsidRPr="00BC0C66">
        <w:rPr>
          <w:spacing w:val="-1"/>
        </w:rPr>
        <w:t xml:space="preserve"> </w:t>
      </w:r>
      <w:r>
        <w:t>in</w:t>
      </w:r>
      <w:r w:rsidRPr="00BC0C66">
        <w:rPr>
          <w:spacing w:val="-1"/>
        </w:rPr>
        <w:t xml:space="preserve"> </w:t>
      </w:r>
      <w:r>
        <w:t>sanitation</w:t>
      </w:r>
      <w:r w:rsidRPr="00BC0C66">
        <w:rPr>
          <w:spacing w:val="1"/>
        </w:rPr>
        <w:t xml:space="preserve"> </w:t>
      </w:r>
      <w:r>
        <w:t>verification</w:t>
      </w:r>
      <w:r w:rsidR="00EC26C3">
        <w:t xml:space="preserve"> </w:t>
      </w:r>
      <w:r w:rsidR="00EC26C3" w:rsidRPr="00EC26C3">
        <w:rPr>
          <w:color w:val="C00000"/>
        </w:rPr>
        <w:t>beyond the seasonal SSOP verification</w:t>
      </w:r>
      <w:r w:rsidRPr="00EC26C3">
        <w:rPr>
          <w:color w:val="C00000"/>
        </w:rPr>
        <w:t xml:space="preserve"> </w:t>
      </w:r>
      <w:r w:rsidRPr="00723B6D">
        <w:rPr>
          <w:color w:val="C00000"/>
        </w:rPr>
        <w:t>(i.e., ATP, rapid detection of residuals, microbial swabs, etc.).</w:t>
      </w:r>
      <w:r w:rsidR="00AC0509" w:rsidRPr="00723B6D">
        <w:rPr>
          <w:color w:val="C00000"/>
        </w:rPr>
        <w:t xml:space="preserve"> </w:t>
      </w:r>
    </w:p>
    <w:p w14:paraId="5004C3A9" w14:textId="77777777" w:rsidR="00907DB0" w:rsidRDefault="00907DB0" w:rsidP="005B57C1">
      <w:pPr>
        <w:pStyle w:val="ListParagraph"/>
        <w:numPr>
          <w:ilvl w:val="1"/>
          <w:numId w:val="2"/>
        </w:numPr>
        <w:tabs>
          <w:tab w:val="left" w:pos="1247"/>
          <w:tab w:val="left" w:pos="1248"/>
        </w:tabs>
        <w:spacing w:line="273" w:lineRule="exact"/>
        <w:ind w:right="72"/>
      </w:pPr>
      <w:r>
        <w:t>Maintenance,</w:t>
      </w:r>
      <w:r w:rsidRPr="00BC0C66">
        <w:rPr>
          <w:spacing w:val="-4"/>
        </w:rPr>
        <w:t xml:space="preserve"> </w:t>
      </w:r>
      <w:r>
        <w:t>cleaning,</w:t>
      </w:r>
      <w:r w:rsidRPr="00BC0C66">
        <w:rPr>
          <w:spacing w:val="-3"/>
        </w:rPr>
        <w:t xml:space="preserve"> </w:t>
      </w:r>
      <w:r>
        <w:t>and</w:t>
      </w:r>
      <w:r w:rsidRPr="00BC0C66">
        <w:rPr>
          <w:spacing w:val="-3"/>
        </w:rPr>
        <w:t xml:space="preserve"> </w:t>
      </w:r>
      <w:r>
        <w:t>sanitation</w:t>
      </w:r>
      <w:r w:rsidRPr="00BC0C66">
        <w:rPr>
          <w:spacing w:val="-2"/>
        </w:rPr>
        <w:t xml:space="preserve"> </w:t>
      </w:r>
      <w:r>
        <w:t>schedules</w:t>
      </w:r>
      <w:r w:rsidRPr="00BC0C66">
        <w:rPr>
          <w:spacing w:val="-2"/>
        </w:rPr>
        <w:t xml:space="preserve"> </w:t>
      </w:r>
      <w:r>
        <w:t>for</w:t>
      </w:r>
      <w:r w:rsidRPr="00BC0C66">
        <w:rPr>
          <w:spacing w:val="-2"/>
        </w:rPr>
        <w:t xml:space="preserve"> </w:t>
      </w:r>
      <w:r>
        <w:t>equipment</w:t>
      </w:r>
      <w:r w:rsidRPr="00BC0C66">
        <w:rPr>
          <w:spacing w:val="-3"/>
        </w:rPr>
        <w:t xml:space="preserve"> </w:t>
      </w:r>
      <w:r>
        <w:t>used</w:t>
      </w:r>
      <w:r w:rsidRPr="00BC0C66">
        <w:rPr>
          <w:spacing w:val="-4"/>
        </w:rPr>
        <w:t xml:space="preserve"> </w:t>
      </w:r>
      <w:r>
        <w:t>in</w:t>
      </w:r>
      <w:r w:rsidRPr="00BC0C66">
        <w:rPr>
          <w:spacing w:val="-2"/>
        </w:rPr>
        <w:t xml:space="preserve"> </w:t>
      </w:r>
      <w:r>
        <w:t>hydration</w:t>
      </w:r>
      <w:r w:rsidRPr="00BC0C66">
        <w:rPr>
          <w:spacing w:val="-4"/>
        </w:rPr>
        <w:t xml:space="preserve"> </w:t>
      </w:r>
      <w:r>
        <w:t>must</w:t>
      </w:r>
      <w:r w:rsidRPr="00BC0C66">
        <w:rPr>
          <w:spacing w:val="-2"/>
        </w:rPr>
        <w:t xml:space="preserve"> </w:t>
      </w:r>
      <w:r>
        <w:t>be</w:t>
      </w:r>
      <w:r w:rsidRPr="00BC0C66">
        <w:rPr>
          <w:spacing w:val="-1"/>
        </w:rPr>
        <w:t xml:space="preserve"> </w:t>
      </w:r>
      <w:r>
        <w:t>maintained.</w:t>
      </w:r>
    </w:p>
    <w:p w14:paraId="61D3055B" w14:textId="77777777" w:rsidR="00907DB0" w:rsidRDefault="00907DB0" w:rsidP="005B57C1">
      <w:pPr>
        <w:pStyle w:val="ListParagraph"/>
        <w:numPr>
          <w:ilvl w:val="1"/>
          <w:numId w:val="2"/>
        </w:numPr>
        <w:tabs>
          <w:tab w:val="left" w:pos="1247"/>
          <w:tab w:val="left" w:pos="1248"/>
        </w:tabs>
        <w:spacing w:before="52" w:line="272" w:lineRule="exact"/>
      </w:pPr>
      <w:r>
        <w:t>Management</w:t>
      </w:r>
      <w:r w:rsidRPr="00BC0C66">
        <w:rPr>
          <w:spacing w:val="-2"/>
        </w:rPr>
        <w:t xml:space="preserve"> </w:t>
      </w:r>
      <w:r>
        <w:t>procedures</w:t>
      </w:r>
      <w:r w:rsidRPr="00BC0C66">
        <w:rPr>
          <w:spacing w:val="-1"/>
        </w:rPr>
        <w:t xml:space="preserve"> </w:t>
      </w:r>
      <w:r>
        <w:t>for</w:t>
      </w:r>
      <w:r w:rsidRPr="00BC0C66">
        <w:rPr>
          <w:spacing w:val="-3"/>
        </w:rPr>
        <w:t xml:space="preserve"> </w:t>
      </w:r>
      <w:r>
        <w:t>when</w:t>
      </w:r>
      <w:r w:rsidRPr="00BC0C66">
        <w:rPr>
          <w:spacing w:val="-2"/>
        </w:rPr>
        <w:t xml:space="preserve"> </w:t>
      </w:r>
      <w:r>
        <w:t>equipment</w:t>
      </w:r>
      <w:r w:rsidRPr="00BC0C66">
        <w:rPr>
          <w:spacing w:val="-2"/>
        </w:rPr>
        <w:t xml:space="preserve"> </w:t>
      </w:r>
      <w:r>
        <w:t>is</w:t>
      </w:r>
      <w:r w:rsidRPr="00BC0C66">
        <w:rPr>
          <w:spacing w:val="-1"/>
        </w:rPr>
        <w:t xml:space="preserve"> </w:t>
      </w:r>
      <w:r>
        <w:t>not</w:t>
      </w:r>
      <w:r w:rsidRPr="00BC0C66">
        <w:rPr>
          <w:spacing w:val="-2"/>
        </w:rPr>
        <w:t xml:space="preserve"> </w:t>
      </w:r>
      <w:r>
        <w:t>in</w:t>
      </w:r>
      <w:r w:rsidRPr="00BC0C66">
        <w:rPr>
          <w:spacing w:val="-2"/>
        </w:rPr>
        <w:t xml:space="preserve"> </w:t>
      </w:r>
      <w:r>
        <w:t>use</w:t>
      </w:r>
      <w:r w:rsidRPr="00BC0C66">
        <w:rPr>
          <w:spacing w:val="-2"/>
        </w:rPr>
        <w:t xml:space="preserve"> </w:t>
      </w:r>
      <w:r>
        <w:t>(i.e.,</w:t>
      </w:r>
      <w:r w:rsidRPr="00BC0C66">
        <w:rPr>
          <w:spacing w:val="-3"/>
        </w:rPr>
        <w:t xml:space="preserve"> </w:t>
      </w:r>
      <w:r>
        <w:t>end</w:t>
      </w:r>
      <w:r w:rsidRPr="00BC0C66">
        <w:rPr>
          <w:spacing w:val="-2"/>
        </w:rPr>
        <w:t xml:space="preserve"> </w:t>
      </w:r>
      <w:r>
        <w:t>of</w:t>
      </w:r>
      <w:r w:rsidRPr="00BC0C66">
        <w:rPr>
          <w:spacing w:val="-3"/>
        </w:rPr>
        <w:t xml:space="preserve"> </w:t>
      </w:r>
      <w:r>
        <w:t>season).</w:t>
      </w:r>
      <w:r w:rsidRPr="00BC0C66">
        <w:rPr>
          <w:spacing w:val="-3"/>
        </w:rPr>
        <w:t xml:space="preserve"> </w:t>
      </w:r>
      <w:r>
        <w:t>To</w:t>
      </w:r>
      <w:r w:rsidRPr="00BC0C66">
        <w:rPr>
          <w:spacing w:val="-1"/>
        </w:rPr>
        <w:t xml:space="preserve"> </w:t>
      </w:r>
      <w:r>
        <w:t>include</w:t>
      </w:r>
      <w:r w:rsidRPr="00BC0C66">
        <w:rPr>
          <w:spacing w:val="-3"/>
        </w:rPr>
        <w:t xml:space="preserve"> </w:t>
      </w:r>
      <w:r>
        <w:t>a</w:t>
      </w:r>
      <w:r w:rsidRPr="00BC0C66">
        <w:rPr>
          <w:spacing w:val="-1"/>
        </w:rPr>
        <w:t xml:space="preserve"> </w:t>
      </w:r>
      <w:r>
        <w:t>policy</w:t>
      </w:r>
      <w:r w:rsidRPr="00BC0C66">
        <w:rPr>
          <w:spacing w:val="-1"/>
        </w:rPr>
        <w:t xml:space="preserve"> </w:t>
      </w:r>
      <w:r>
        <w:t>for removal</w:t>
      </w:r>
      <w:r w:rsidRPr="00BC0C66">
        <w:rPr>
          <w:spacing w:val="-4"/>
        </w:rPr>
        <w:t xml:space="preserve"> </w:t>
      </w:r>
      <w:r>
        <w:t>of</w:t>
      </w:r>
      <w:r w:rsidRPr="00BC0C66">
        <w:rPr>
          <w:spacing w:val="-4"/>
        </w:rPr>
        <w:t xml:space="preserve"> </w:t>
      </w:r>
      <w:r>
        <w:t>equipment</w:t>
      </w:r>
      <w:r w:rsidRPr="00BC0C66">
        <w:rPr>
          <w:spacing w:val="-2"/>
        </w:rPr>
        <w:t xml:space="preserve"> </w:t>
      </w:r>
      <w:r>
        <w:t>from</w:t>
      </w:r>
      <w:r w:rsidRPr="00BC0C66">
        <w:rPr>
          <w:spacing w:val="-4"/>
        </w:rPr>
        <w:t xml:space="preserve"> </w:t>
      </w:r>
      <w:r>
        <w:t>the</w:t>
      </w:r>
      <w:r w:rsidRPr="00BC0C66">
        <w:rPr>
          <w:spacing w:val="-3"/>
        </w:rPr>
        <w:t xml:space="preserve"> </w:t>
      </w:r>
      <w:r>
        <w:t>work</w:t>
      </w:r>
      <w:r w:rsidRPr="00BC0C66">
        <w:rPr>
          <w:spacing w:val="-3"/>
        </w:rPr>
        <w:t xml:space="preserve"> </w:t>
      </w:r>
      <w:r>
        <w:t>area</w:t>
      </w:r>
      <w:r w:rsidRPr="00BC0C66">
        <w:rPr>
          <w:spacing w:val="-3"/>
        </w:rPr>
        <w:t xml:space="preserve"> </w:t>
      </w:r>
      <w:r>
        <w:t>(e.g.,</w:t>
      </w:r>
      <w:r w:rsidRPr="00BC0C66">
        <w:rPr>
          <w:spacing w:val="-2"/>
        </w:rPr>
        <w:t xml:space="preserve"> </w:t>
      </w:r>
      <w:r>
        <w:t>containers,</w:t>
      </w:r>
      <w:r w:rsidRPr="00BC0C66">
        <w:rPr>
          <w:spacing w:val="-3"/>
        </w:rPr>
        <w:t xml:space="preserve"> </w:t>
      </w:r>
      <w:r>
        <w:t>scabbards,</w:t>
      </w:r>
      <w:r w:rsidRPr="00BC0C66">
        <w:rPr>
          <w:spacing w:val="-4"/>
        </w:rPr>
        <w:t xml:space="preserve"> </w:t>
      </w:r>
      <w:r>
        <w:t>sheathes,</w:t>
      </w:r>
      <w:r w:rsidRPr="00BC0C66">
        <w:rPr>
          <w:spacing w:val="-3"/>
        </w:rPr>
        <w:t xml:space="preserve"> </w:t>
      </w:r>
      <w:r>
        <w:t>or</w:t>
      </w:r>
      <w:r w:rsidRPr="00BC0C66">
        <w:rPr>
          <w:spacing w:val="-4"/>
        </w:rPr>
        <w:t xml:space="preserve"> </w:t>
      </w:r>
      <w:r>
        <w:t>other</w:t>
      </w:r>
      <w:r w:rsidRPr="00BC0C66">
        <w:rPr>
          <w:spacing w:val="-3"/>
        </w:rPr>
        <w:t xml:space="preserve"> </w:t>
      </w:r>
      <w:r>
        <w:t>harvest equipment).</w:t>
      </w:r>
    </w:p>
    <w:p w14:paraId="6DCDBA4E" w14:textId="463915DA" w:rsidR="00F136C6" w:rsidRPr="00A17EAD" w:rsidRDefault="00F136C6" w:rsidP="00C473CB">
      <w:pPr>
        <w:pStyle w:val="ListParagraph"/>
        <w:numPr>
          <w:ilvl w:val="0"/>
          <w:numId w:val="2"/>
        </w:numPr>
        <w:tabs>
          <w:tab w:val="left" w:pos="1247"/>
          <w:tab w:val="left" w:pos="1248"/>
        </w:tabs>
        <w:spacing w:before="120"/>
        <w:rPr>
          <w:strike/>
          <w:color w:val="C00000"/>
        </w:rPr>
      </w:pPr>
      <w:r w:rsidRPr="00A17EAD">
        <w:rPr>
          <w:strike/>
          <w:color w:val="C00000"/>
        </w:rPr>
        <w:t>Develop</w:t>
      </w:r>
      <w:r w:rsidRPr="00A17EAD">
        <w:rPr>
          <w:strike/>
          <w:color w:val="C00000"/>
          <w:spacing w:val="-3"/>
        </w:rPr>
        <w:t xml:space="preserve"> </w:t>
      </w:r>
      <w:r w:rsidRPr="00A17EAD">
        <w:rPr>
          <w:strike/>
          <w:color w:val="C00000"/>
        </w:rPr>
        <w:t>and</w:t>
      </w:r>
      <w:r w:rsidRPr="00A17EAD">
        <w:rPr>
          <w:strike/>
          <w:color w:val="C00000"/>
          <w:spacing w:val="-3"/>
        </w:rPr>
        <w:t xml:space="preserve"> </w:t>
      </w:r>
      <w:r w:rsidRPr="00A17EAD">
        <w:rPr>
          <w:strike/>
          <w:color w:val="C00000"/>
        </w:rPr>
        <w:t>implement</w:t>
      </w:r>
      <w:r w:rsidRPr="00A17EAD">
        <w:rPr>
          <w:strike/>
          <w:color w:val="C00000"/>
          <w:spacing w:val="-4"/>
        </w:rPr>
        <w:t xml:space="preserve"> </w:t>
      </w:r>
      <w:r w:rsidRPr="00A17EAD">
        <w:rPr>
          <w:strike/>
          <w:color w:val="C00000"/>
        </w:rPr>
        <w:t>a</w:t>
      </w:r>
      <w:r w:rsidRPr="00A17EAD">
        <w:rPr>
          <w:strike/>
          <w:color w:val="C00000"/>
          <w:spacing w:val="-3"/>
        </w:rPr>
        <w:t xml:space="preserve"> </w:t>
      </w:r>
      <w:r w:rsidRPr="00A17EAD">
        <w:rPr>
          <w:strike/>
          <w:color w:val="C00000"/>
        </w:rPr>
        <w:t>sanitation</w:t>
      </w:r>
      <w:r w:rsidRPr="00A17EAD">
        <w:rPr>
          <w:strike/>
          <w:color w:val="C00000"/>
          <w:spacing w:val="-3"/>
        </w:rPr>
        <w:t xml:space="preserve"> </w:t>
      </w:r>
      <w:r w:rsidRPr="00A17EAD">
        <w:rPr>
          <w:strike/>
          <w:color w:val="C00000"/>
        </w:rPr>
        <w:t>schedule</w:t>
      </w:r>
      <w:r w:rsidRPr="00A17EAD">
        <w:rPr>
          <w:strike/>
          <w:color w:val="C00000"/>
          <w:spacing w:val="-3"/>
        </w:rPr>
        <w:t xml:space="preserve"> </w:t>
      </w:r>
      <w:r w:rsidRPr="00A17EAD">
        <w:rPr>
          <w:strike/>
          <w:color w:val="C00000"/>
        </w:rPr>
        <w:t>for</w:t>
      </w:r>
      <w:r w:rsidRPr="00A17EAD">
        <w:rPr>
          <w:strike/>
          <w:color w:val="C00000"/>
          <w:spacing w:val="-3"/>
        </w:rPr>
        <w:t xml:space="preserve"> </w:t>
      </w:r>
      <w:r w:rsidRPr="00A17EAD">
        <w:rPr>
          <w:strike/>
          <w:color w:val="C00000"/>
        </w:rPr>
        <w:t>machine</w:t>
      </w:r>
      <w:r w:rsidRPr="00A17EAD">
        <w:rPr>
          <w:strike/>
          <w:color w:val="C00000"/>
          <w:spacing w:val="-3"/>
        </w:rPr>
        <w:t xml:space="preserve"> </w:t>
      </w:r>
      <w:r w:rsidRPr="00A17EAD">
        <w:rPr>
          <w:strike/>
          <w:color w:val="C00000"/>
        </w:rPr>
        <w:t>harvest</w:t>
      </w:r>
      <w:r w:rsidRPr="00A17EAD">
        <w:rPr>
          <w:strike/>
          <w:color w:val="C00000"/>
          <w:spacing w:val="-2"/>
        </w:rPr>
        <w:t xml:space="preserve"> </w:t>
      </w:r>
      <w:r w:rsidRPr="00A17EAD">
        <w:rPr>
          <w:strike/>
          <w:color w:val="C00000"/>
        </w:rPr>
        <w:t>operations</w:t>
      </w:r>
      <w:r w:rsidRPr="00A17EAD">
        <w:rPr>
          <w:strike/>
          <w:color w:val="C00000"/>
          <w:spacing w:val="-3"/>
        </w:rPr>
        <w:t xml:space="preserve"> </w:t>
      </w:r>
      <w:r w:rsidRPr="00A17EAD">
        <w:rPr>
          <w:strike/>
          <w:color w:val="C00000"/>
        </w:rPr>
        <w:t>(e.g.,</w:t>
      </w:r>
      <w:r w:rsidRPr="00A17EAD">
        <w:rPr>
          <w:strike/>
          <w:color w:val="C00000"/>
          <w:spacing w:val="-3"/>
        </w:rPr>
        <w:t xml:space="preserve"> </w:t>
      </w:r>
      <w:r w:rsidRPr="00A17EAD">
        <w:rPr>
          <w:strike/>
          <w:color w:val="C00000"/>
        </w:rPr>
        <w:t>transportation</w:t>
      </w:r>
      <w:r w:rsidRPr="00A17EAD">
        <w:rPr>
          <w:strike/>
          <w:color w:val="C00000"/>
          <w:spacing w:val="-2"/>
        </w:rPr>
        <w:t xml:space="preserve"> </w:t>
      </w:r>
      <w:r w:rsidRPr="00A17EAD">
        <w:rPr>
          <w:strike/>
          <w:color w:val="C00000"/>
        </w:rPr>
        <w:t>tarps, conveyor</w:t>
      </w:r>
      <w:r w:rsidRPr="00A17EAD">
        <w:rPr>
          <w:strike/>
          <w:color w:val="C00000"/>
          <w:spacing w:val="-5"/>
        </w:rPr>
        <w:t xml:space="preserve"> </w:t>
      </w:r>
      <w:r w:rsidRPr="00A17EAD">
        <w:rPr>
          <w:strike/>
          <w:color w:val="C00000"/>
        </w:rPr>
        <w:t>belts,</w:t>
      </w:r>
      <w:r w:rsidRPr="00A17EAD">
        <w:rPr>
          <w:strike/>
          <w:color w:val="C00000"/>
          <w:spacing w:val="-4"/>
        </w:rPr>
        <w:t xml:space="preserve"> </w:t>
      </w:r>
      <w:r w:rsidRPr="00A17EAD">
        <w:rPr>
          <w:strike/>
          <w:color w:val="C00000"/>
        </w:rPr>
        <w:t>etc.).</w:t>
      </w:r>
      <w:r w:rsidR="00C473CB">
        <w:rPr>
          <w:strike/>
          <w:color w:val="C00000"/>
        </w:rPr>
        <w:t xml:space="preserve"> </w:t>
      </w:r>
      <w:r w:rsidR="00C473CB" w:rsidRPr="00C473CB">
        <w:rPr>
          <w:color w:val="00B0F0"/>
        </w:rPr>
        <w:t>(Removed as addressed above)</w:t>
      </w:r>
    </w:p>
    <w:p w14:paraId="3D082F47" w14:textId="77777777" w:rsidR="007724F5" w:rsidRPr="007724F5" w:rsidRDefault="00F136C6" w:rsidP="005B57C1">
      <w:pPr>
        <w:pStyle w:val="ListParagraph"/>
        <w:numPr>
          <w:ilvl w:val="0"/>
          <w:numId w:val="2"/>
        </w:numPr>
        <w:tabs>
          <w:tab w:val="left" w:pos="887"/>
          <w:tab w:val="left" w:pos="888"/>
        </w:tabs>
        <w:spacing w:before="120"/>
        <w:ind w:left="821"/>
        <w:rPr>
          <w:color w:val="C00000"/>
        </w:rPr>
      </w:pPr>
      <w:r w:rsidRPr="007724F5">
        <w:rPr>
          <w:strike/>
          <w:color w:val="C00000"/>
        </w:rPr>
        <w:t>Develop</w:t>
      </w:r>
      <w:r w:rsidRPr="007724F5">
        <w:rPr>
          <w:strike/>
          <w:color w:val="C00000"/>
          <w:spacing w:val="-3"/>
        </w:rPr>
        <w:t xml:space="preserve"> </w:t>
      </w:r>
      <w:r w:rsidRPr="007724F5">
        <w:rPr>
          <w:strike/>
          <w:color w:val="C00000"/>
        </w:rPr>
        <w:t>and</w:t>
      </w:r>
      <w:r w:rsidRPr="007724F5">
        <w:rPr>
          <w:strike/>
          <w:color w:val="C00000"/>
          <w:spacing w:val="-3"/>
        </w:rPr>
        <w:t xml:space="preserve"> </w:t>
      </w:r>
      <w:r w:rsidRPr="007724F5">
        <w:rPr>
          <w:strike/>
          <w:color w:val="C00000"/>
        </w:rPr>
        <w:t>implement</w:t>
      </w:r>
      <w:r w:rsidRPr="007724F5">
        <w:rPr>
          <w:strike/>
          <w:color w:val="C00000"/>
          <w:spacing w:val="-2"/>
        </w:rPr>
        <w:t xml:space="preserve"> </w:t>
      </w:r>
      <w:r w:rsidRPr="007724F5">
        <w:rPr>
          <w:strike/>
          <w:color w:val="C00000"/>
        </w:rPr>
        <w:t>appropriate</w:t>
      </w:r>
      <w:r w:rsidRPr="007724F5">
        <w:rPr>
          <w:strike/>
          <w:color w:val="C00000"/>
          <w:spacing w:val="-2"/>
        </w:rPr>
        <w:t xml:space="preserve"> </w:t>
      </w:r>
      <w:r w:rsidRPr="007724F5">
        <w:rPr>
          <w:strike/>
          <w:color w:val="C00000"/>
        </w:rPr>
        <w:t>cleaning,</w:t>
      </w:r>
      <w:r w:rsidRPr="007724F5">
        <w:rPr>
          <w:strike/>
          <w:color w:val="C00000"/>
          <w:spacing w:val="-3"/>
        </w:rPr>
        <w:t xml:space="preserve"> </w:t>
      </w:r>
      <w:r w:rsidRPr="007724F5">
        <w:rPr>
          <w:strike/>
          <w:color w:val="C00000"/>
        </w:rPr>
        <w:t>sanitizing,</w:t>
      </w:r>
      <w:r w:rsidRPr="007724F5">
        <w:rPr>
          <w:strike/>
          <w:color w:val="C00000"/>
          <w:spacing w:val="-3"/>
        </w:rPr>
        <w:t xml:space="preserve"> </w:t>
      </w:r>
      <w:r w:rsidRPr="007724F5">
        <w:rPr>
          <w:strike/>
          <w:color w:val="C00000"/>
        </w:rPr>
        <w:t>storage,</w:t>
      </w:r>
      <w:r w:rsidRPr="007724F5">
        <w:rPr>
          <w:strike/>
          <w:color w:val="C00000"/>
          <w:spacing w:val="-3"/>
        </w:rPr>
        <w:t xml:space="preserve"> </w:t>
      </w:r>
      <w:r w:rsidRPr="007724F5">
        <w:rPr>
          <w:strike/>
          <w:color w:val="C00000"/>
        </w:rPr>
        <w:t>and</w:t>
      </w:r>
      <w:r w:rsidRPr="007724F5">
        <w:rPr>
          <w:strike/>
          <w:color w:val="C00000"/>
          <w:spacing w:val="-3"/>
        </w:rPr>
        <w:t xml:space="preserve"> </w:t>
      </w:r>
      <w:r w:rsidRPr="007724F5">
        <w:rPr>
          <w:strike/>
          <w:color w:val="C00000"/>
        </w:rPr>
        <w:t>handling</w:t>
      </w:r>
      <w:r w:rsidRPr="007724F5">
        <w:rPr>
          <w:strike/>
          <w:color w:val="C00000"/>
          <w:spacing w:val="-3"/>
        </w:rPr>
        <w:t xml:space="preserve"> </w:t>
      </w:r>
      <w:r w:rsidRPr="007724F5">
        <w:rPr>
          <w:strike/>
          <w:color w:val="C00000"/>
        </w:rPr>
        <w:t>procedures</w:t>
      </w:r>
      <w:r w:rsidRPr="007724F5">
        <w:rPr>
          <w:strike/>
          <w:color w:val="C00000"/>
          <w:spacing w:val="-2"/>
        </w:rPr>
        <w:t xml:space="preserve"> </w:t>
      </w:r>
      <w:r w:rsidRPr="007724F5">
        <w:rPr>
          <w:strike/>
          <w:color w:val="C00000"/>
        </w:rPr>
        <w:t>of</w:t>
      </w:r>
      <w:r w:rsidRPr="007724F5">
        <w:rPr>
          <w:strike/>
          <w:color w:val="C00000"/>
          <w:spacing w:val="-2"/>
        </w:rPr>
        <w:t xml:space="preserve"> </w:t>
      </w:r>
      <w:r w:rsidRPr="007724F5">
        <w:rPr>
          <w:strike/>
          <w:color w:val="C00000"/>
        </w:rPr>
        <w:t>all equipment</w:t>
      </w:r>
      <w:r w:rsidRPr="007724F5">
        <w:rPr>
          <w:strike/>
          <w:color w:val="C00000"/>
          <w:spacing w:val="-4"/>
        </w:rPr>
        <w:t xml:space="preserve"> </w:t>
      </w:r>
      <w:r w:rsidRPr="007724F5">
        <w:rPr>
          <w:strike/>
          <w:color w:val="C00000"/>
        </w:rPr>
        <w:t>and</w:t>
      </w:r>
      <w:r w:rsidRPr="007724F5">
        <w:rPr>
          <w:strike/>
          <w:color w:val="C00000"/>
          <w:spacing w:val="-4"/>
        </w:rPr>
        <w:t xml:space="preserve"> </w:t>
      </w:r>
      <w:r w:rsidRPr="007724F5">
        <w:rPr>
          <w:strike/>
          <w:color w:val="C00000"/>
        </w:rPr>
        <w:t>food-contact</w:t>
      </w:r>
      <w:r w:rsidRPr="007724F5">
        <w:rPr>
          <w:strike/>
          <w:color w:val="C00000"/>
          <w:spacing w:val="-4"/>
        </w:rPr>
        <w:t xml:space="preserve"> </w:t>
      </w:r>
      <w:r w:rsidRPr="007724F5">
        <w:rPr>
          <w:strike/>
          <w:color w:val="C00000"/>
        </w:rPr>
        <w:t>surfaces.</w:t>
      </w:r>
      <w:r w:rsidR="00C473CB" w:rsidRPr="007724F5">
        <w:rPr>
          <w:strike/>
          <w:color w:val="C00000"/>
        </w:rPr>
        <w:t xml:space="preserve"> </w:t>
      </w:r>
    </w:p>
    <w:p w14:paraId="6A331872" w14:textId="74E98109" w:rsidR="00AC0509" w:rsidRPr="00384C8F" w:rsidRDefault="00AC0509" w:rsidP="005B57C1">
      <w:pPr>
        <w:pStyle w:val="ListParagraph"/>
        <w:numPr>
          <w:ilvl w:val="0"/>
          <w:numId w:val="2"/>
        </w:numPr>
        <w:tabs>
          <w:tab w:val="left" w:pos="887"/>
          <w:tab w:val="left" w:pos="888"/>
        </w:tabs>
        <w:spacing w:before="120"/>
        <w:ind w:left="821"/>
      </w:pPr>
      <w:r w:rsidRPr="00723B6D">
        <w:rPr>
          <w:strike/>
          <w:color w:val="C00000"/>
        </w:rPr>
        <w:t>Convey,</w:t>
      </w:r>
      <w:r w:rsidRPr="00723B6D">
        <w:rPr>
          <w:strike/>
          <w:color w:val="C00000"/>
          <w:spacing w:val="-3"/>
        </w:rPr>
        <w:t xml:space="preserve"> </w:t>
      </w:r>
      <w:r w:rsidRPr="00723B6D">
        <w:rPr>
          <w:strike/>
          <w:color w:val="C00000"/>
        </w:rPr>
        <w:t>store,</w:t>
      </w:r>
      <w:r w:rsidRPr="00723B6D">
        <w:rPr>
          <w:strike/>
          <w:color w:val="C00000"/>
          <w:spacing w:val="-3"/>
        </w:rPr>
        <w:t xml:space="preserve"> </w:t>
      </w:r>
      <w:r w:rsidRPr="00723B6D">
        <w:rPr>
          <w:strike/>
          <w:color w:val="C00000"/>
        </w:rPr>
        <w:t>and</w:t>
      </w:r>
      <w:r w:rsidRPr="00723B6D">
        <w:rPr>
          <w:strike/>
          <w:color w:val="C00000"/>
          <w:spacing w:val="-3"/>
        </w:rPr>
        <w:t xml:space="preserve"> </w:t>
      </w:r>
      <w:r w:rsidRPr="00723B6D">
        <w:rPr>
          <w:strike/>
          <w:color w:val="C00000"/>
        </w:rPr>
        <w:t>dispose</w:t>
      </w:r>
      <w:r w:rsidRPr="00723B6D">
        <w:rPr>
          <w:strike/>
          <w:color w:val="C00000"/>
          <w:spacing w:val="-1"/>
        </w:rPr>
        <w:t xml:space="preserve"> </w:t>
      </w:r>
      <w:r w:rsidRPr="00723B6D">
        <w:rPr>
          <w:strike/>
          <w:color w:val="C00000"/>
        </w:rPr>
        <w:t>of</w:t>
      </w:r>
      <w:r w:rsidRPr="00723B6D">
        <w:rPr>
          <w:strike/>
          <w:color w:val="C00000"/>
          <w:spacing w:val="-3"/>
        </w:rPr>
        <w:t xml:space="preserve"> </w:t>
      </w:r>
      <w:r w:rsidRPr="00723B6D">
        <w:rPr>
          <w:strike/>
          <w:color w:val="C00000"/>
        </w:rPr>
        <w:t>trash,</w:t>
      </w:r>
      <w:r w:rsidRPr="00723B6D">
        <w:rPr>
          <w:strike/>
          <w:color w:val="C00000"/>
          <w:spacing w:val="-3"/>
        </w:rPr>
        <w:t xml:space="preserve"> </w:t>
      </w:r>
      <w:r w:rsidRPr="00723B6D">
        <w:rPr>
          <w:strike/>
          <w:color w:val="C00000"/>
        </w:rPr>
        <w:t>litter,</w:t>
      </w:r>
      <w:r w:rsidRPr="00723B6D">
        <w:rPr>
          <w:strike/>
          <w:color w:val="C00000"/>
          <w:spacing w:val="-2"/>
        </w:rPr>
        <w:t xml:space="preserve"> </w:t>
      </w:r>
      <w:r w:rsidRPr="00723B6D">
        <w:rPr>
          <w:strike/>
          <w:color w:val="C00000"/>
        </w:rPr>
        <w:t>and</w:t>
      </w:r>
      <w:r w:rsidRPr="00723B6D">
        <w:rPr>
          <w:strike/>
          <w:color w:val="C00000"/>
          <w:spacing w:val="-3"/>
        </w:rPr>
        <w:t xml:space="preserve"> </w:t>
      </w:r>
      <w:r w:rsidRPr="00723B6D">
        <w:rPr>
          <w:strike/>
          <w:color w:val="C00000"/>
        </w:rPr>
        <w:t>waste</w:t>
      </w:r>
      <w:r w:rsidRPr="00723B6D">
        <w:rPr>
          <w:strike/>
          <w:color w:val="C00000"/>
          <w:spacing w:val="-2"/>
        </w:rPr>
        <w:t xml:space="preserve"> </w:t>
      </w:r>
      <w:r w:rsidRPr="00723B6D">
        <w:rPr>
          <w:strike/>
          <w:color w:val="C00000"/>
        </w:rPr>
        <w:t>to:</w:t>
      </w:r>
      <w:r w:rsidR="00384C8F" w:rsidRPr="00723B6D">
        <w:rPr>
          <w:strike/>
          <w:color w:val="C00000"/>
        </w:rPr>
        <w:t xml:space="preserve"> </w:t>
      </w:r>
      <w:r w:rsidR="00384C8F">
        <w:rPr>
          <w:color w:val="00B0F0"/>
        </w:rPr>
        <w:t>(AZ alignment, removed)</w:t>
      </w:r>
    </w:p>
    <w:p w14:paraId="453DCAFE" w14:textId="77777777" w:rsidR="00AC0509" w:rsidRPr="00723B6D" w:rsidRDefault="00AC0509" w:rsidP="005B57C1">
      <w:pPr>
        <w:pStyle w:val="ListParagraph"/>
        <w:numPr>
          <w:ilvl w:val="1"/>
          <w:numId w:val="2"/>
        </w:numPr>
        <w:tabs>
          <w:tab w:val="left" w:pos="887"/>
          <w:tab w:val="left" w:pos="888"/>
          <w:tab w:val="left" w:pos="1247"/>
          <w:tab w:val="left" w:pos="1248"/>
        </w:tabs>
        <w:spacing w:before="54" w:line="272" w:lineRule="exact"/>
        <w:rPr>
          <w:strike/>
          <w:color w:val="C00000"/>
        </w:rPr>
      </w:pPr>
      <w:r w:rsidRPr="00723B6D">
        <w:rPr>
          <w:strike/>
          <w:color w:val="C00000"/>
        </w:rPr>
        <w:t>Minimize</w:t>
      </w:r>
      <w:r w:rsidRPr="00723B6D">
        <w:rPr>
          <w:strike/>
          <w:color w:val="C00000"/>
          <w:spacing w:val="-2"/>
        </w:rPr>
        <w:t xml:space="preserve"> </w:t>
      </w:r>
      <w:r w:rsidRPr="00723B6D">
        <w:rPr>
          <w:strike/>
          <w:color w:val="C00000"/>
        </w:rPr>
        <w:t>the</w:t>
      </w:r>
      <w:r w:rsidRPr="00723B6D">
        <w:rPr>
          <w:strike/>
          <w:color w:val="C00000"/>
          <w:spacing w:val="-2"/>
        </w:rPr>
        <w:t xml:space="preserve"> </w:t>
      </w:r>
      <w:r w:rsidRPr="00723B6D">
        <w:rPr>
          <w:strike/>
          <w:color w:val="C00000"/>
        </w:rPr>
        <w:t>potential</w:t>
      </w:r>
      <w:r w:rsidRPr="00723B6D">
        <w:rPr>
          <w:strike/>
          <w:color w:val="C00000"/>
          <w:spacing w:val="-1"/>
        </w:rPr>
        <w:t xml:space="preserve"> </w:t>
      </w:r>
      <w:r w:rsidRPr="00723B6D">
        <w:rPr>
          <w:strike/>
          <w:color w:val="C00000"/>
        </w:rPr>
        <w:t>to</w:t>
      </w:r>
      <w:r w:rsidRPr="00723B6D">
        <w:rPr>
          <w:strike/>
          <w:color w:val="C00000"/>
          <w:spacing w:val="-2"/>
        </w:rPr>
        <w:t xml:space="preserve"> </w:t>
      </w:r>
      <w:r w:rsidRPr="00723B6D">
        <w:rPr>
          <w:strike/>
          <w:color w:val="C00000"/>
        </w:rPr>
        <w:t>attract</w:t>
      </w:r>
      <w:r w:rsidRPr="00723B6D">
        <w:rPr>
          <w:strike/>
          <w:color w:val="C00000"/>
          <w:spacing w:val="-2"/>
        </w:rPr>
        <w:t xml:space="preserve"> </w:t>
      </w:r>
      <w:r w:rsidRPr="00723B6D">
        <w:rPr>
          <w:strike/>
          <w:color w:val="C00000"/>
        </w:rPr>
        <w:t>and</w:t>
      </w:r>
      <w:r w:rsidRPr="00723B6D">
        <w:rPr>
          <w:strike/>
          <w:color w:val="C00000"/>
          <w:spacing w:val="-2"/>
        </w:rPr>
        <w:t xml:space="preserve"> </w:t>
      </w:r>
      <w:r w:rsidRPr="00723B6D">
        <w:rPr>
          <w:strike/>
          <w:color w:val="C00000"/>
        </w:rPr>
        <w:t>harbor</w:t>
      </w:r>
      <w:r w:rsidRPr="00723B6D">
        <w:rPr>
          <w:strike/>
          <w:color w:val="C00000"/>
          <w:spacing w:val="-3"/>
        </w:rPr>
        <w:t xml:space="preserve"> </w:t>
      </w:r>
      <w:r w:rsidRPr="00723B6D">
        <w:rPr>
          <w:strike/>
          <w:color w:val="C00000"/>
        </w:rPr>
        <w:t>pests.</w:t>
      </w:r>
    </w:p>
    <w:p w14:paraId="5B80D5C6" w14:textId="364BB479" w:rsidR="00AC0509" w:rsidRPr="00723B6D" w:rsidRDefault="00A62F91" w:rsidP="00AC0509">
      <w:pPr>
        <w:tabs>
          <w:tab w:val="left" w:pos="1247"/>
          <w:tab w:val="left" w:pos="1248"/>
        </w:tabs>
        <w:spacing w:before="120"/>
        <w:rPr>
          <w:b/>
          <w:bCs/>
          <w:color w:val="C00000"/>
        </w:rPr>
      </w:pPr>
      <w:r w:rsidRPr="00723B6D">
        <w:rPr>
          <w:b/>
          <w:bCs/>
          <w:color w:val="C00000"/>
        </w:rPr>
        <w:t>8.2 Food Pack</w:t>
      </w:r>
      <w:r w:rsidR="001B7232" w:rsidRPr="00723B6D">
        <w:rPr>
          <w:b/>
          <w:bCs/>
          <w:color w:val="C00000"/>
        </w:rPr>
        <w:t>ing</w:t>
      </w:r>
      <w:r w:rsidRPr="00723B6D">
        <w:rPr>
          <w:b/>
          <w:bCs/>
          <w:color w:val="C00000"/>
        </w:rPr>
        <w:t xml:space="preserve"> Materials, Containers and Packaging</w:t>
      </w:r>
    </w:p>
    <w:p w14:paraId="5785227C" w14:textId="388A6437" w:rsidR="00907DB0" w:rsidRDefault="00907DB0" w:rsidP="005B57C1">
      <w:pPr>
        <w:pStyle w:val="ListParagraph"/>
        <w:numPr>
          <w:ilvl w:val="0"/>
          <w:numId w:val="2"/>
        </w:numPr>
        <w:tabs>
          <w:tab w:val="left" w:pos="887"/>
          <w:tab w:val="left" w:pos="888"/>
        </w:tabs>
        <w:spacing w:before="120"/>
        <w:ind w:left="821"/>
      </w:pPr>
      <w:r>
        <w:t>Food</w:t>
      </w:r>
      <w:r w:rsidRPr="00A976C4">
        <w:rPr>
          <w:spacing w:val="-3"/>
        </w:rPr>
        <w:t xml:space="preserve"> </w:t>
      </w:r>
      <w:r>
        <w:t>packing</w:t>
      </w:r>
      <w:r w:rsidRPr="00A976C4">
        <w:rPr>
          <w:spacing w:val="-2"/>
        </w:rPr>
        <w:t xml:space="preserve"> </w:t>
      </w:r>
      <w:r>
        <w:t xml:space="preserve">materials, </w:t>
      </w:r>
      <w:r w:rsidRPr="00723B6D">
        <w:rPr>
          <w:color w:val="C00000"/>
        </w:rPr>
        <w:t>containers, and packaging</w:t>
      </w:r>
      <w:r w:rsidRPr="00723B6D">
        <w:rPr>
          <w:color w:val="C00000"/>
          <w:spacing w:val="-1"/>
        </w:rPr>
        <w:t xml:space="preserve"> </w:t>
      </w:r>
      <w:r>
        <w:t>must</w:t>
      </w:r>
      <w:r w:rsidRPr="00A976C4">
        <w:rPr>
          <w:spacing w:val="-2"/>
        </w:rPr>
        <w:t xml:space="preserve"> </w:t>
      </w:r>
      <w:r>
        <w:t>be</w:t>
      </w:r>
      <w:r w:rsidRPr="00A976C4">
        <w:rPr>
          <w:spacing w:val="-2"/>
        </w:rPr>
        <w:t xml:space="preserve"> </w:t>
      </w:r>
      <w:r>
        <w:t>of</w:t>
      </w:r>
      <w:r w:rsidRPr="00A976C4">
        <w:rPr>
          <w:spacing w:val="-3"/>
        </w:rPr>
        <w:t xml:space="preserve"> </w:t>
      </w:r>
      <w:r>
        <w:t>adequate</w:t>
      </w:r>
      <w:r w:rsidRPr="00A976C4">
        <w:rPr>
          <w:spacing w:val="-3"/>
        </w:rPr>
        <w:t xml:space="preserve"> </w:t>
      </w:r>
      <w:r>
        <w:t>food</w:t>
      </w:r>
      <w:r w:rsidRPr="00A976C4">
        <w:rPr>
          <w:spacing w:val="-2"/>
        </w:rPr>
        <w:t xml:space="preserve"> </w:t>
      </w:r>
      <w:r>
        <w:t>safety</w:t>
      </w:r>
      <w:r w:rsidRPr="00A976C4">
        <w:rPr>
          <w:spacing w:val="-3"/>
        </w:rPr>
        <w:t xml:space="preserve"> </w:t>
      </w:r>
      <w:r>
        <w:t>design</w:t>
      </w:r>
      <w:r w:rsidRPr="00A976C4">
        <w:rPr>
          <w:spacing w:val="-3"/>
        </w:rPr>
        <w:t xml:space="preserve"> </w:t>
      </w:r>
      <w:r>
        <w:t>and</w:t>
      </w:r>
      <w:r w:rsidRPr="00A976C4">
        <w:rPr>
          <w:spacing w:val="-2"/>
        </w:rPr>
        <w:t xml:space="preserve"> </w:t>
      </w:r>
      <w:r>
        <w:t>quality</w:t>
      </w:r>
      <w:r w:rsidRPr="00A976C4">
        <w:rPr>
          <w:spacing w:val="-3"/>
        </w:rPr>
        <w:t xml:space="preserve"> </w:t>
      </w:r>
      <w:r>
        <w:t>for</w:t>
      </w:r>
      <w:r w:rsidRPr="00A976C4">
        <w:rPr>
          <w:spacing w:val="-2"/>
        </w:rPr>
        <w:t xml:space="preserve"> </w:t>
      </w:r>
      <w:r>
        <w:t>their</w:t>
      </w:r>
      <w:r w:rsidRPr="00A976C4">
        <w:rPr>
          <w:spacing w:val="-2"/>
        </w:rPr>
        <w:t xml:space="preserve"> </w:t>
      </w:r>
      <w:r>
        <w:t>intended</w:t>
      </w:r>
      <w:r w:rsidRPr="00A976C4">
        <w:rPr>
          <w:spacing w:val="-2"/>
        </w:rPr>
        <w:t xml:space="preserve"> </w:t>
      </w:r>
      <w:r>
        <w:t>use,</w:t>
      </w:r>
      <w:r w:rsidRPr="00A976C4">
        <w:rPr>
          <w:spacing w:val="-3"/>
        </w:rPr>
        <w:t xml:space="preserve"> </w:t>
      </w:r>
      <w:r>
        <w:t>which includes:</w:t>
      </w:r>
      <w:r w:rsidR="00AC0509">
        <w:t xml:space="preserve"> </w:t>
      </w:r>
      <w:r w:rsidR="00AC0509">
        <w:rPr>
          <w:color w:val="00B0F0"/>
        </w:rPr>
        <w:t>(AZ alignment, removed packaging redundancy)</w:t>
      </w:r>
    </w:p>
    <w:p w14:paraId="2988DAF2" w14:textId="77777777" w:rsidR="00907DB0" w:rsidRDefault="00907DB0" w:rsidP="005B57C1">
      <w:pPr>
        <w:pStyle w:val="ListParagraph"/>
        <w:numPr>
          <w:ilvl w:val="1"/>
          <w:numId w:val="2"/>
        </w:numPr>
        <w:tabs>
          <w:tab w:val="left" w:pos="887"/>
          <w:tab w:val="left" w:pos="888"/>
        </w:tabs>
        <w:spacing w:before="54" w:line="272" w:lineRule="exact"/>
      </w:pPr>
      <w:r>
        <w:t>Cleanable</w:t>
      </w:r>
      <w:r>
        <w:rPr>
          <w:spacing w:val="-3"/>
        </w:rPr>
        <w:t xml:space="preserve"> </w:t>
      </w:r>
      <w:r>
        <w:t>and/or</w:t>
      </w:r>
      <w:r>
        <w:rPr>
          <w:spacing w:val="-3"/>
        </w:rPr>
        <w:t xml:space="preserve"> </w:t>
      </w:r>
      <w:r>
        <w:t>designed</w:t>
      </w:r>
      <w:r>
        <w:rPr>
          <w:spacing w:val="-3"/>
        </w:rPr>
        <w:t xml:space="preserve"> </w:t>
      </w:r>
      <w:r>
        <w:t>for</w:t>
      </w:r>
      <w:r>
        <w:rPr>
          <w:spacing w:val="-3"/>
        </w:rPr>
        <w:t xml:space="preserve"> </w:t>
      </w:r>
      <w:r>
        <w:t>single</w:t>
      </w:r>
      <w:r>
        <w:rPr>
          <w:spacing w:val="-2"/>
        </w:rPr>
        <w:t xml:space="preserve"> </w:t>
      </w:r>
      <w:r>
        <w:t>use</w:t>
      </w:r>
      <w:r>
        <w:rPr>
          <w:spacing w:val="-3"/>
        </w:rPr>
        <w:t xml:space="preserve"> </w:t>
      </w:r>
      <w:r>
        <w:t>to</w:t>
      </w:r>
      <w:r>
        <w:rPr>
          <w:spacing w:val="-2"/>
        </w:rPr>
        <w:t xml:space="preserve"> </w:t>
      </w:r>
      <w:r>
        <w:t>prevent</w:t>
      </w:r>
      <w:r>
        <w:rPr>
          <w:spacing w:val="-2"/>
        </w:rPr>
        <w:t xml:space="preserve"> </w:t>
      </w:r>
      <w:r>
        <w:t>the</w:t>
      </w:r>
      <w:r>
        <w:rPr>
          <w:spacing w:val="-2"/>
        </w:rPr>
        <w:t xml:space="preserve"> </w:t>
      </w:r>
      <w:r>
        <w:t>possible</w:t>
      </w:r>
      <w:r>
        <w:rPr>
          <w:spacing w:val="-2"/>
        </w:rPr>
        <w:t xml:space="preserve"> </w:t>
      </w:r>
      <w:r>
        <w:t>growth</w:t>
      </w:r>
      <w:r>
        <w:rPr>
          <w:spacing w:val="-3"/>
        </w:rPr>
        <w:t xml:space="preserve"> </w:t>
      </w:r>
      <w:r>
        <w:t>or</w:t>
      </w:r>
      <w:r>
        <w:rPr>
          <w:spacing w:val="-2"/>
        </w:rPr>
        <w:t xml:space="preserve"> </w:t>
      </w:r>
      <w:r>
        <w:t>transfer</w:t>
      </w:r>
      <w:r>
        <w:rPr>
          <w:spacing w:val="-3"/>
        </w:rPr>
        <w:t xml:space="preserve"> </w:t>
      </w:r>
      <w:r>
        <w:t>of</w:t>
      </w:r>
      <w:r>
        <w:rPr>
          <w:spacing w:val="-3"/>
        </w:rPr>
        <w:t xml:space="preserve"> </w:t>
      </w:r>
      <w:r>
        <w:t>pathogens.</w:t>
      </w:r>
    </w:p>
    <w:p w14:paraId="02443EF9" w14:textId="77777777" w:rsidR="00907DB0" w:rsidRDefault="00907DB0" w:rsidP="005B57C1">
      <w:pPr>
        <w:pStyle w:val="ListParagraph"/>
        <w:numPr>
          <w:ilvl w:val="1"/>
          <w:numId w:val="2"/>
        </w:numPr>
        <w:tabs>
          <w:tab w:val="left" w:pos="1247"/>
          <w:tab w:val="left" w:pos="1248"/>
        </w:tabs>
        <w:spacing w:before="54" w:line="272" w:lineRule="exact"/>
      </w:pPr>
      <w:r>
        <w:lastRenderedPageBreak/>
        <w:t>Store</w:t>
      </w:r>
      <w:r w:rsidRPr="00423A15">
        <w:rPr>
          <w:spacing w:val="-3"/>
        </w:rPr>
        <w:t xml:space="preserve"> </w:t>
      </w:r>
      <w:r>
        <w:t>packing</w:t>
      </w:r>
      <w:r w:rsidRPr="00423A15">
        <w:rPr>
          <w:spacing w:val="-2"/>
        </w:rPr>
        <w:t xml:space="preserve"> </w:t>
      </w:r>
      <w:r>
        <w:t>containers</w:t>
      </w:r>
      <w:r w:rsidRPr="00423A15">
        <w:rPr>
          <w:spacing w:val="-3"/>
        </w:rPr>
        <w:t xml:space="preserve"> </w:t>
      </w:r>
      <w:r>
        <w:t xml:space="preserve">and </w:t>
      </w:r>
      <w:r w:rsidRPr="00723B6D">
        <w:rPr>
          <w:color w:val="C00000"/>
        </w:rPr>
        <w:t>packaging</w:t>
      </w:r>
      <w:r w:rsidRPr="00423A15">
        <w:rPr>
          <w:spacing w:val="-2"/>
        </w:rPr>
        <w:t xml:space="preserve"> </w:t>
      </w:r>
      <w:r>
        <w:t>materials</w:t>
      </w:r>
      <w:r w:rsidRPr="00423A15">
        <w:rPr>
          <w:spacing w:val="-1"/>
        </w:rPr>
        <w:t xml:space="preserve"> </w:t>
      </w:r>
      <w:r>
        <w:t>off</w:t>
      </w:r>
      <w:r w:rsidRPr="00423A15">
        <w:rPr>
          <w:spacing w:val="-3"/>
        </w:rPr>
        <w:t xml:space="preserve"> </w:t>
      </w:r>
      <w:r>
        <w:t>the</w:t>
      </w:r>
      <w:r w:rsidRPr="00423A15">
        <w:rPr>
          <w:spacing w:val="-3"/>
        </w:rPr>
        <w:t xml:space="preserve"> </w:t>
      </w:r>
      <w:r>
        <w:t>floor</w:t>
      </w:r>
      <w:r w:rsidRPr="00423A15">
        <w:rPr>
          <w:spacing w:val="-2"/>
        </w:rPr>
        <w:t xml:space="preserve"> </w:t>
      </w:r>
      <w:r>
        <w:t>or</w:t>
      </w:r>
      <w:r w:rsidRPr="00423A15">
        <w:rPr>
          <w:spacing w:val="-3"/>
        </w:rPr>
        <w:t xml:space="preserve"> </w:t>
      </w:r>
      <w:r>
        <w:t>ground</w:t>
      </w:r>
      <w:r w:rsidRPr="00423A15">
        <w:rPr>
          <w:spacing w:val="-3"/>
        </w:rPr>
        <w:t xml:space="preserve"> </w:t>
      </w:r>
      <w:r>
        <w:t>and</w:t>
      </w:r>
      <w:r w:rsidRPr="00423A15">
        <w:rPr>
          <w:spacing w:val="-3"/>
        </w:rPr>
        <w:t xml:space="preserve"> </w:t>
      </w:r>
      <w:r>
        <w:t>protected</w:t>
      </w:r>
      <w:r w:rsidRPr="00423A15">
        <w:rPr>
          <w:spacing w:val="-2"/>
        </w:rPr>
        <w:t xml:space="preserve"> </w:t>
      </w:r>
      <w:r>
        <w:t>to</w:t>
      </w:r>
      <w:r w:rsidRPr="00423A15">
        <w:rPr>
          <w:spacing w:val="-2"/>
        </w:rPr>
        <w:t xml:space="preserve"> </w:t>
      </w:r>
      <w:r>
        <w:t>the</w:t>
      </w:r>
      <w:r w:rsidRPr="00423A15">
        <w:rPr>
          <w:spacing w:val="-2"/>
        </w:rPr>
        <w:t xml:space="preserve"> </w:t>
      </w:r>
      <w:r>
        <w:t>degree</w:t>
      </w:r>
      <w:r w:rsidRPr="00423A15">
        <w:rPr>
          <w:spacing w:val="-2"/>
        </w:rPr>
        <w:t xml:space="preserve"> </w:t>
      </w:r>
      <w:r>
        <w:t>possible</w:t>
      </w:r>
      <w:r w:rsidRPr="00423A15">
        <w:rPr>
          <w:spacing w:val="-3"/>
        </w:rPr>
        <w:t xml:space="preserve"> </w:t>
      </w:r>
      <w:r>
        <w:t>to prevent</w:t>
      </w:r>
      <w:r w:rsidRPr="00423A15">
        <w:rPr>
          <w:spacing w:val="-5"/>
        </w:rPr>
        <w:t xml:space="preserve"> </w:t>
      </w:r>
      <w:r>
        <w:t>contamination.</w:t>
      </w:r>
    </w:p>
    <w:p w14:paraId="0F308DC2" w14:textId="77777777" w:rsidR="00907DB0" w:rsidRDefault="00907DB0" w:rsidP="005B57C1">
      <w:pPr>
        <w:pStyle w:val="ListParagraph"/>
        <w:numPr>
          <w:ilvl w:val="1"/>
          <w:numId w:val="2"/>
        </w:numPr>
        <w:tabs>
          <w:tab w:val="left" w:pos="1247"/>
          <w:tab w:val="left" w:pos="1248"/>
        </w:tabs>
        <w:spacing w:before="54" w:line="272" w:lineRule="exact"/>
      </w:pPr>
      <w:r>
        <w:t>If</w:t>
      </w:r>
      <w:r>
        <w:rPr>
          <w:spacing w:val="-3"/>
        </w:rPr>
        <w:t xml:space="preserve"> </w:t>
      </w:r>
      <w:r w:rsidRPr="00723B6D">
        <w:rPr>
          <w:color w:val="C00000"/>
          <w:spacing w:val="-3"/>
        </w:rPr>
        <w:t xml:space="preserve">containers or </w:t>
      </w:r>
      <w:r>
        <w:t>pack</w:t>
      </w:r>
      <w:r w:rsidRPr="00723B6D">
        <w:rPr>
          <w:color w:val="C00000"/>
        </w:rPr>
        <w:t>ag</w:t>
      </w:r>
      <w:r>
        <w:t>ing</w:t>
      </w:r>
      <w:r>
        <w:rPr>
          <w:spacing w:val="-2"/>
        </w:rPr>
        <w:t xml:space="preserve"> </w:t>
      </w:r>
      <w:r>
        <w:t>materials</w:t>
      </w:r>
      <w:r>
        <w:rPr>
          <w:spacing w:val="-3"/>
        </w:rPr>
        <w:t xml:space="preserve"> </w:t>
      </w:r>
      <w:r>
        <w:t>are</w:t>
      </w:r>
      <w:r>
        <w:rPr>
          <w:spacing w:val="-3"/>
        </w:rPr>
        <w:t xml:space="preserve"> </w:t>
      </w:r>
      <w:r>
        <w:t>re-used,</w:t>
      </w:r>
      <w:r>
        <w:rPr>
          <w:spacing w:val="-3"/>
        </w:rPr>
        <w:t xml:space="preserve"> </w:t>
      </w:r>
      <w:r>
        <w:t>ensure</w:t>
      </w:r>
      <w:r>
        <w:rPr>
          <w:spacing w:val="-1"/>
        </w:rPr>
        <w:t xml:space="preserve"> </w:t>
      </w:r>
      <w:r>
        <w:t>that</w:t>
      </w:r>
      <w:r>
        <w:rPr>
          <w:spacing w:val="-3"/>
        </w:rPr>
        <w:t xml:space="preserve"> </w:t>
      </w:r>
      <w:r>
        <w:t>food-contact</w:t>
      </w:r>
      <w:r>
        <w:rPr>
          <w:spacing w:val="-2"/>
        </w:rPr>
        <w:t xml:space="preserve"> </w:t>
      </w:r>
      <w:r>
        <w:t>surfaces</w:t>
      </w:r>
      <w:r>
        <w:rPr>
          <w:spacing w:val="-1"/>
        </w:rPr>
        <w:t xml:space="preserve"> </w:t>
      </w:r>
      <w:r>
        <w:t>are</w:t>
      </w:r>
      <w:r>
        <w:rPr>
          <w:spacing w:val="-2"/>
        </w:rPr>
        <w:t xml:space="preserve"> </w:t>
      </w:r>
      <w:r>
        <w:t>clean</w:t>
      </w:r>
      <w:r>
        <w:rPr>
          <w:spacing w:val="-2"/>
        </w:rPr>
        <w:t xml:space="preserve"> </w:t>
      </w:r>
      <w:r>
        <w:t>or</w:t>
      </w:r>
      <w:r>
        <w:rPr>
          <w:spacing w:val="-3"/>
        </w:rPr>
        <w:t xml:space="preserve"> </w:t>
      </w:r>
      <w:r>
        <w:t>lined</w:t>
      </w:r>
      <w:r>
        <w:rPr>
          <w:spacing w:val="-3"/>
        </w:rPr>
        <w:t xml:space="preserve"> </w:t>
      </w:r>
      <w:r>
        <w:t>with</w:t>
      </w:r>
      <w:r>
        <w:rPr>
          <w:spacing w:val="-2"/>
        </w:rPr>
        <w:t xml:space="preserve"> </w:t>
      </w:r>
      <w:r>
        <w:t>a</w:t>
      </w:r>
      <w:r>
        <w:rPr>
          <w:spacing w:val="-3"/>
        </w:rPr>
        <w:t xml:space="preserve"> </w:t>
      </w:r>
      <w:r>
        <w:t>new</w:t>
      </w:r>
      <w:r>
        <w:rPr>
          <w:spacing w:val="-3"/>
        </w:rPr>
        <w:t xml:space="preserve"> </w:t>
      </w:r>
      <w:r>
        <w:t>liner.</w:t>
      </w:r>
    </w:p>
    <w:p w14:paraId="54BB00E7" w14:textId="77777777" w:rsidR="00907DB0" w:rsidRDefault="00907DB0" w:rsidP="005B57C1">
      <w:pPr>
        <w:pStyle w:val="ListParagraph"/>
        <w:numPr>
          <w:ilvl w:val="1"/>
          <w:numId w:val="2"/>
        </w:numPr>
        <w:tabs>
          <w:tab w:val="left" w:pos="1247"/>
          <w:tab w:val="left" w:pos="1248"/>
        </w:tabs>
        <w:spacing w:before="54" w:line="272" w:lineRule="exact"/>
      </w:pPr>
      <w:r>
        <w:t>Consider</w:t>
      </w:r>
      <w:r>
        <w:rPr>
          <w:spacing w:val="-3"/>
        </w:rPr>
        <w:t xml:space="preserve"> </w:t>
      </w:r>
      <w:r>
        <w:t>obtaining</w:t>
      </w:r>
      <w:r>
        <w:rPr>
          <w:spacing w:val="-3"/>
        </w:rPr>
        <w:t xml:space="preserve"> </w:t>
      </w:r>
      <w:r>
        <w:t>a</w:t>
      </w:r>
      <w:r>
        <w:rPr>
          <w:spacing w:val="-1"/>
        </w:rPr>
        <w:t xml:space="preserve"> </w:t>
      </w:r>
      <w:r>
        <w:t>letter</w:t>
      </w:r>
      <w:r>
        <w:rPr>
          <w:spacing w:val="-3"/>
        </w:rPr>
        <w:t xml:space="preserve"> </w:t>
      </w:r>
      <w:r>
        <w:t>of</w:t>
      </w:r>
      <w:r>
        <w:rPr>
          <w:spacing w:val="-3"/>
        </w:rPr>
        <w:t xml:space="preserve"> </w:t>
      </w:r>
      <w:r>
        <w:t>guarantee</w:t>
      </w:r>
      <w:r>
        <w:rPr>
          <w:spacing w:val="-3"/>
        </w:rPr>
        <w:t xml:space="preserve"> </w:t>
      </w:r>
      <w:r>
        <w:t>for</w:t>
      </w:r>
      <w:r>
        <w:rPr>
          <w:spacing w:val="-3"/>
        </w:rPr>
        <w:t xml:space="preserve"> </w:t>
      </w:r>
      <w:r>
        <w:t>reusable</w:t>
      </w:r>
      <w:r>
        <w:rPr>
          <w:spacing w:val="-2"/>
        </w:rPr>
        <w:t xml:space="preserve"> </w:t>
      </w:r>
      <w:r>
        <w:t>containers</w:t>
      </w:r>
      <w:r>
        <w:rPr>
          <w:spacing w:val="-3"/>
        </w:rPr>
        <w:t xml:space="preserve"> </w:t>
      </w:r>
      <w:r>
        <w:t>if</w:t>
      </w:r>
      <w:r>
        <w:rPr>
          <w:spacing w:val="-3"/>
        </w:rPr>
        <w:t xml:space="preserve"> </w:t>
      </w:r>
      <w:r>
        <w:t>not</w:t>
      </w:r>
      <w:r>
        <w:rPr>
          <w:spacing w:val="-2"/>
        </w:rPr>
        <w:t xml:space="preserve"> </w:t>
      </w:r>
      <w:r>
        <w:t>cleaned</w:t>
      </w:r>
      <w:r>
        <w:rPr>
          <w:spacing w:val="-2"/>
        </w:rPr>
        <w:t xml:space="preserve"> </w:t>
      </w:r>
      <w:r>
        <w:t>in-house.</w:t>
      </w:r>
    </w:p>
    <w:p w14:paraId="251E7BF4" w14:textId="3BF8DEAF" w:rsidR="00907DB0" w:rsidRDefault="00907DB0" w:rsidP="005B57C1">
      <w:pPr>
        <w:pStyle w:val="ListParagraph"/>
        <w:numPr>
          <w:ilvl w:val="0"/>
          <w:numId w:val="2"/>
        </w:numPr>
        <w:tabs>
          <w:tab w:val="left" w:pos="887"/>
          <w:tab w:val="left" w:pos="888"/>
          <w:tab w:val="left" w:pos="1247"/>
        </w:tabs>
        <w:spacing w:before="61"/>
      </w:pPr>
      <w:r>
        <w:t>Prepare</w:t>
      </w:r>
      <w:r>
        <w:rPr>
          <w:spacing w:val="-4"/>
        </w:rPr>
        <w:t xml:space="preserve"> </w:t>
      </w:r>
      <w:r>
        <w:t>an</w:t>
      </w:r>
      <w:r>
        <w:rPr>
          <w:spacing w:val="-3"/>
        </w:rPr>
        <w:t xml:space="preserve"> </w:t>
      </w:r>
      <w:r>
        <w:t>SOP</w:t>
      </w:r>
      <w:r>
        <w:rPr>
          <w:spacing w:val="-3"/>
        </w:rPr>
        <w:t xml:space="preserve"> </w:t>
      </w:r>
      <w:r>
        <w:t>for</w:t>
      </w:r>
      <w:r>
        <w:rPr>
          <w:spacing w:val="-3"/>
        </w:rPr>
        <w:t xml:space="preserve"> </w:t>
      </w:r>
      <w:r>
        <w:t>handling</w:t>
      </w:r>
      <w:r>
        <w:rPr>
          <w:spacing w:val="-3"/>
        </w:rPr>
        <w:t xml:space="preserve"> </w:t>
      </w:r>
      <w:r>
        <w:t>and</w:t>
      </w:r>
      <w:r>
        <w:rPr>
          <w:spacing w:val="-4"/>
        </w:rPr>
        <w:t xml:space="preserve"> </w:t>
      </w:r>
      <w:r>
        <w:t>storage</w:t>
      </w:r>
      <w:r>
        <w:rPr>
          <w:spacing w:val="-3"/>
        </w:rPr>
        <w:t xml:space="preserve"> </w:t>
      </w:r>
      <w:r>
        <w:t>of</w:t>
      </w:r>
      <w:r>
        <w:rPr>
          <w:spacing w:val="-3"/>
        </w:rPr>
        <w:t xml:space="preserve"> </w:t>
      </w:r>
      <w:r>
        <w:t>harvest</w:t>
      </w:r>
      <w:r>
        <w:rPr>
          <w:spacing w:val="-2"/>
        </w:rPr>
        <w:t xml:space="preserve"> </w:t>
      </w:r>
      <w:r>
        <w:t>containers</w:t>
      </w:r>
      <w:r>
        <w:rPr>
          <w:spacing w:val="-3"/>
        </w:rPr>
        <w:t xml:space="preserve"> </w:t>
      </w:r>
      <w:r>
        <w:t>that</w:t>
      </w:r>
      <w:r>
        <w:rPr>
          <w:spacing w:val="-4"/>
        </w:rPr>
        <w:t xml:space="preserve"> </w:t>
      </w:r>
      <w:r>
        <w:t>addresses</w:t>
      </w:r>
      <w:r>
        <w:rPr>
          <w:spacing w:val="-1"/>
        </w:rPr>
        <w:t xml:space="preserve"> </w:t>
      </w:r>
      <w:r>
        <w:t>the</w:t>
      </w:r>
      <w:r>
        <w:rPr>
          <w:spacing w:val="-3"/>
        </w:rPr>
        <w:t xml:space="preserve"> </w:t>
      </w:r>
      <w:r>
        <w:t>following:</w:t>
      </w:r>
      <w:r w:rsidR="00AC0509">
        <w:t xml:space="preserve"> </w:t>
      </w:r>
      <w:r w:rsidR="00AC0509" w:rsidRPr="00AC0509">
        <w:rPr>
          <w:color w:val="00B0F0"/>
        </w:rPr>
        <w:t>(</w:t>
      </w:r>
      <w:r w:rsidR="00AC0509">
        <w:rPr>
          <w:color w:val="00B0F0"/>
        </w:rPr>
        <w:t xml:space="preserve">Moved from above lines 1035-1044 </w:t>
      </w:r>
      <w:r w:rsidR="00AC0509" w:rsidRPr="00AC0509">
        <w:rPr>
          <w:color w:val="00B0F0"/>
        </w:rPr>
        <w:t>AZ alignment)</w:t>
      </w:r>
    </w:p>
    <w:p w14:paraId="1D8617E9" w14:textId="3AF2BF49" w:rsidR="00907DB0" w:rsidRDefault="00907DB0" w:rsidP="005B57C1">
      <w:pPr>
        <w:pStyle w:val="ListParagraph"/>
        <w:numPr>
          <w:ilvl w:val="1"/>
          <w:numId w:val="2"/>
        </w:numPr>
        <w:tabs>
          <w:tab w:val="left" w:pos="1247"/>
          <w:tab w:val="left" w:pos="1248"/>
        </w:tabs>
        <w:spacing w:before="60"/>
      </w:pPr>
      <w:r>
        <w:t>Daily</w:t>
      </w:r>
      <w:r>
        <w:rPr>
          <w:spacing w:val="-2"/>
        </w:rPr>
        <w:t xml:space="preserve"> </w:t>
      </w:r>
      <w:r w:rsidR="00762632" w:rsidRPr="00762632">
        <w:rPr>
          <w:color w:val="C00000"/>
          <w:spacing w:val="-2"/>
        </w:rPr>
        <w:t>pre-operational</w:t>
      </w:r>
      <w:r w:rsidR="00762632">
        <w:rPr>
          <w:spacing w:val="-2"/>
        </w:rPr>
        <w:t xml:space="preserve"> </w:t>
      </w:r>
      <w:r>
        <w:t>inspection</w:t>
      </w:r>
    </w:p>
    <w:p w14:paraId="3C4FF812" w14:textId="77777777" w:rsidR="00907DB0" w:rsidRDefault="00907DB0" w:rsidP="005B57C1">
      <w:pPr>
        <w:pStyle w:val="ListParagraph"/>
        <w:numPr>
          <w:ilvl w:val="1"/>
          <w:numId w:val="2"/>
        </w:numPr>
        <w:tabs>
          <w:tab w:val="left" w:pos="1247"/>
          <w:tab w:val="left" w:pos="1248"/>
        </w:tabs>
        <w:spacing w:before="53" w:line="272" w:lineRule="exact"/>
      </w:pPr>
      <w:r>
        <w:t>Proper</w:t>
      </w:r>
      <w:r>
        <w:rPr>
          <w:spacing w:val="-3"/>
        </w:rPr>
        <w:t xml:space="preserve"> </w:t>
      </w:r>
      <w:r>
        <w:t>cleaning</w:t>
      </w:r>
      <w:r>
        <w:rPr>
          <w:spacing w:val="-3"/>
        </w:rPr>
        <w:t xml:space="preserve"> </w:t>
      </w:r>
      <w:r>
        <w:t>and</w:t>
      </w:r>
      <w:r>
        <w:rPr>
          <w:spacing w:val="-3"/>
        </w:rPr>
        <w:t xml:space="preserve"> </w:t>
      </w:r>
      <w:r>
        <w:t>sanitation</w:t>
      </w:r>
      <w:r>
        <w:rPr>
          <w:spacing w:val="-3"/>
        </w:rPr>
        <w:t xml:space="preserve"> </w:t>
      </w:r>
      <w:r>
        <w:t>–</w:t>
      </w:r>
      <w:r>
        <w:rPr>
          <w:spacing w:val="-2"/>
        </w:rPr>
        <w:t xml:space="preserve"> </w:t>
      </w:r>
      <w:r>
        <w:t>routine</w:t>
      </w:r>
      <w:r>
        <w:rPr>
          <w:spacing w:val="-2"/>
        </w:rPr>
        <w:t xml:space="preserve"> </w:t>
      </w:r>
      <w:r>
        <w:t>cleaning</w:t>
      </w:r>
      <w:r>
        <w:rPr>
          <w:spacing w:val="-2"/>
        </w:rPr>
        <w:t xml:space="preserve"> </w:t>
      </w:r>
      <w:r>
        <w:t>and</w:t>
      </w:r>
      <w:r>
        <w:rPr>
          <w:spacing w:val="-2"/>
        </w:rPr>
        <w:t xml:space="preserve"> </w:t>
      </w:r>
      <w:r>
        <w:t>for</w:t>
      </w:r>
      <w:r>
        <w:rPr>
          <w:spacing w:val="-3"/>
        </w:rPr>
        <w:t xml:space="preserve"> </w:t>
      </w:r>
      <w:r>
        <w:t>changes</w:t>
      </w:r>
      <w:r>
        <w:rPr>
          <w:spacing w:val="-2"/>
        </w:rPr>
        <w:t xml:space="preserve"> </w:t>
      </w:r>
      <w:r>
        <w:t>in</w:t>
      </w:r>
      <w:r>
        <w:rPr>
          <w:spacing w:val="-3"/>
        </w:rPr>
        <w:t xml:space="preserve"> </w:t>
      </w:r>
      <w:r>
        <w:t>conditions</w:t>
      </w:r>
      <w:r>
        <w:rPr>
          <w:spacing w:val="-1"/>
        </w:rPr>
        <w:t xml:space="preserve"> </w:t>
      </w:r>
      <w:r>
        <w:t>of</w:t>
      </w:r>
      <w:r>
        <w:rPr>
          <w:spacing w:val="-3"/>
        </w:rPr>
        <w:t xml:space="preserve"> </w:t>
      </w:r>
      <w:r>
        <w:t>materials</w:t>
      </w:r>
      <w:r>
        <w:rPr>
          <w:spacing w:val="-3"/>
        </w:rPr>
        <w:t xml:space="preserve"> </w:t>
      </w:r>
      <w:r>
        <w:t>(i.e.,</w:t>
      </w:r>
      <w:r>
        <w:rPr>
          <w:spacing w:val="-3"/>
        </w:rPr>
        <w:t xml:space="preserve"> </w:t>
      </w:r>
      <w:r>
        <w:t>weather events,</w:t>
      </w:r>
      <w:r w:rsidRPr="00952670">
        <w:rPr>
          <w:spacing w:val="-5"/>
        </w:rPr>
        <w:t xml:space="preserve"> </w:t>
      </w:r>
      <w:r>
        <w:t>pest</w:t>
      </w:r>
      <w:r w:rsidRPr="00952670">
        <w:rPr>
          <w:spacing w:val="-2"/>
        </w:rPr>
        <w:t xml:space="preserve"> </w:t>
      </w:r>
      <w:r>
        <w:t>activity,</w:t>
      </w:r>
      <w:r w:rsidRPr="00952670">
        <w:rPr>
          <w:spacing w:val="-4"/>
        </w:rPr>
        <w:t xml:space="preserve"> </w:t>
      </w:r>
      <w:r>
        <w:t>etc.)</w:t>
      </w:r>
    </w:p>
    <w:p w14:paraId="62ECADBE" w14:textId="77777777" w:rsidR="00907DB0" w:rsidRDefault="00907DB0" w:rsidP="005B57C1">
      <w:pPr>
        <w:pStyle w:val="ListParagraph"/>
        <w:numPr>
          <w:ilvl w:val="1"/>
          <w:numId w:val="2"/>
        </w:numPr>
        <w:tabs>
          <w:tab w:val="left" w:pos="1247"/>
          <w:tab w:val="left" w:pos="1248"/>
        </w:tabs>
        <w:spacing w:before="60"/>
      </w:pPr>
      <w:r>
        <w:t>Overnight</w:t>
      </w:r>
      <w:r>
        <w:rPr>
          <w:spacing w:val="-2"/>
        </w:rPr>
        <w:t xml:space="preserve"> </w:t>
      </w:r>
      <w:r>
        <w:t>storage</w:t>
      </w:r>
    </w:p>
    <w:p w14:paraId="2CD23EBF" w14:textId="60E1B5E9" w:rsidR="00907DB0" w:rsidRDefault="00907DB0" w:rsidP="005B57C1">
      <w:pPr>
        <w:pStyle w:val="ListParagraph"/>
        <w:numPr>
          <w:ilvl w:val="1"/>
          <w:numId w:val="2"/>
        </w:numPr>
        <w:tabs>
          <w:tab w:val="left" w:pos="1247"/>
          <w:tab w:val="left" w:pos="1248"/>
        </w:tabs>
        <w:spacing w:before="53"/>
      </w:pPr>
      <w:r>
        <w:t>Contact</w:t>
      </w:r>
      <w:r>
        <w:rPr>
          <w:spacing w:val="-2"/>
        </w:rPr>
        <w:t xml:space="preserve"> </w:t>
      </w:r>
      <w:r>
        <w:t>with the floor</w:t>
      </w:r>
      <w:r>
        <w:rPr>
          <w:spacing w:val="-1"/>
        </w:rPr>
        <w:t xml:space="preserve"> </w:t>
      </w:r>
      <w:r>
        <w:t xml:space="preserve">ground </w:t>
      </w:r>
      <w:r w:rsidRPr="00723B6D">
        <w:rPr>
          <w:color w:val="C00000"/>
        </w:rPr>
        <w:t>or soil, post-harvest plant debris.</w:t>
      </w:r>
      <w:r w:rsidR="00AC0509" w:rsidRPr="00723B6D">
        <w:rPr>
          <w:color w:val="C00000"/>
        </w:rPr>
        <w:t xml:space="preserve"> </w:t>
      </w:r>
      <w:r w:rsidR="00AC0509">
        <w:rPr>
          <w:color w:val="00B0F0"/>
        </w:rPr>
        <w:t>(AZ alignment)</w:t>
      </w:r>
    </w:p>
    <w:p w14:paraId="18BDEE5F" w14:textId="77777777" w:rsidR="00907DB0" w:rsidRDefault="00907DB0" w:rsidP="005B57C1">
      <w:pPr>
        <w:pStyle w:val="ListParagraph"/>
        <w:numPr>
          <w:ilvl w:val="1"/>
          <w:numId w:val="2"/>
        </w:numPr>
        <w:tabs>
          <w:tab w:val="left" w:pos="1247"/>
          <w:tab w:val="left" w:pos="1248"/>
        </w:tabs>
        <w:spacing w:before="53"/>
      </w:pPr>
      <w:r>
        <w:t>Container</w:t>
      </w:r>
      <w:r>
        <w:rPr>
          <w:spacing w:val="-3"/>
        </w:rPr>
        <w:t xml:space="preserve"> </w:t>
      </w:r>
      <w:r>
        <w:t>assembly</w:t>
      </w:r>
      <w:r>
        <w:rPr>
          <w:spacing w:val="-3"/>
        </w:rPr>
        <w:t xml:space="preserve"> </w:t>
      </w:r>
      <w:r>
        <w:t>(RPC,</w:t>
      </w:r>
      <w:r>
        <w:rPr>
          <w:spacing w:val="-2"/>
        </w:rPr>
        <w:t xml:space="preserve"> </w:t>
      </w:r>
      <w:r>
        <w:t>fiber</w:t>
      </w:r>
      <w:r>
        <w:rPr>
          <w:spacing w:val="-3"/>
        </w:rPr>
        <w:t xml:space="preserve"> </w:t>
      </w:r>
      <w:r>
        <w:t>bin,</w:t>
      </w:r>
      <w:r>
        <w:rPr>
          <w:spacing w:val="-3"/>
        </w:rPr>
        <w:t xml:space="preserve"> </w:t>
      </w:r>
      <w:r>
        <w:t>plastic</w:t>
      </w:r>
      <w:r>
        <w:rPr>
          <w:spacing w:val="-2"/>
        </w:rPr>
        <w:t xml:space="preserve"> </w:t>
      </w:r>
      <w:r>
        <w:t>bin,</w:t>
      </w:r>
      <w:r>
        <w:rPr>
          <w:spacing w:val="-3"/>
        </w:rPr>
        <w:t xml:space="preserve"> </w:t>
      </w:r>
      <w:r>
        <w:t>etc.)</w:t>
      </w:r>
    </w:p>
    <w:p w14:paraId="496E62D7" w14:textId="77777777" w:rsidR="00907DB0" w:rsidRDefault="00907DB0" w:rsidP="005B57C1">
      <w:pPr>
        <w:pStyle w:val="ListParagraph"/>
        <w:numPr>
          <w:ilvl w:val="1"/>
          <w:numId w:val="2"/>
        </w:numPr>
        <w:tabs>
          <w:tab w:val="left" w:pos="1247"/>
          <w:tab w:val="left" w:pos="1248"/>
        </w:tabs>
        <w:spacing w:before="53"/>
      </w:pPr>
      <w:r>
        <w:t>Damaged</w:t>
      </w:r>
      <w:r>
        <w:rPr>
          <w:spacing w:val="-1"/>
        </w:rPr>
        <w:t xml:space="preserve"> </w:t>
      </w:r>
      <w:r>
        <w:t>containers</w:t>
      </w:r>
    </w:p>
    <w:p w14:paraId="2AD2B204" w14:textId="77777777" w:rsidR="00907DB0" w:rsidRDefault="00907DB0" w:rsidP="005B57C1">
      <w:pPr>
        <w:pStyle w:val="ListParagraph"/>
        <w:numPr>
          <w:ilvl w:val="1"/>
          <w:numId w:val="2"/>
        </w:numPr>
        <w:tabs>
          <w:tab w:val="left" w:pos="1247"/>
          <w:tab w:val="left" w:pos="1248"/>
        </w:tabs>
        <w:spacing w:before="54"/>
      </w:pPr>
      <w:r>
        <w:t>Use</w:t>
      </w:r>
      <w:r>
        <w:rPr>
          <w:spacing w:val="-2"/>
        </w:rPr>
        <w:t xml:space="preserve"> </w:t>
      </w:r>
      <w:r>
        <w:t>of</w:t>
      </w:r>
      <w:r>
        <w:rPr>
          <w:spacing w:val="-2"/>
        </w:rPr>
        <w:t xml:space="preserve"> </w:t>
      </w:r>
      <w:r>
        <w:t>containers</w:t>
      </w:r>
      <w:r>
        <w:rPr>
          <w:spacing w:val="-2"/>
        </w:rPr>
        <w:t xml:space="preserve"> </w:t>
      </w:r>
      <w:r>
        <w:t>only</w:t>
      </w:r>
      <w:r>
        <w:rPr>
          <w:spacing w:val="-2"/>
        </w:rPr>
        <w:t xml:space="preserve"> </w:t>
      </w:r>
      <w:r>
        <w:t>as</w:t>
      </w:r>
      <w:r>
        <w:rPr>
          <w:spacing w:val="-3"/>
        </w:rPr>
        <w:t xml:space="preserve"> </w:t>
      </w:r>
      <w:r>
        <w:t>intended.</w:t>
      </w:r>
    </w:p>
    <w:p w14:paraId="73747A2B" w14:textId="0F30FF87" w:rsidR="00AC0509" w:rsidRPr="00AC0509" w:rsidRDefault="00AC0509" w:rsidP="005B57C1">
      <w:pPr>
        <w:pStyle w:val="ListParagraph"/>
        <w:numPr>
          <w:ilvl w:val="0"/>
          <w:numId w:val="2"/>
        </w:numPr>
        <w:tabs>
          <w:tab w:val="left" w:pos="1247"/>
          <w:tab w:val="left" w:pos="1248"/>
        </w:tabs>
        <w:spacing w:before="53"/>
      </w:pPr>
      <w:r w:rsidRPr="00723B6D">
        <w:rPr>
          <w:strike/>
          <w:color w:val="C00000"/>
        </w:rPr>
        <w:t>Packaging</w:t>
      </w:r>
      <w:r w:rsidRPr="00723B6D">
        <w:rPr>
          <w:strike/>
          <w:color w:val="C00000"/>
          <w:spacing w:val="-3"/>
        </w:rPr>
        <w:t xml:space="preserve"> </w:t>
      </w:r>
      <w:r w:rsidRPr="00723B6D">
        <w:rPr>
          <w:strike/>
          <w:color w:val="C00000"/>
        </w:rPr>
        <w:t>containers</w:t>
      </w:r>
      <w:r w:rsidRPr="00723B6D">
        <w:rPr>
          <w:strike/>
          <w:color w:val="C00000"/>
          <w:spacing w:val="-3"/>
        </w:rPr>
        <w:t xml:space="preserve"> </w:t>
      </w:r>
      <w:r w:rsidRPr="00723B6D">
        <w:rPr>
          <w:strike/>
          <w:color w:val="C00000"/>
        </w:rPr>
        <w:t>shall</w:t>
      </w:r>
      <w:r w:rsidRPr="00723B6D">
        <w:rPr>
          <w:strike/>
          <w:color w:val="C00000"/>
          <w:spacing w:val="-2"/>
        </w:rPr>
        <w:t xml:space="preserve"> </w:t>
      </w:r>
      <w:r w:rsidRPr="00723B6D">
        <w:rPr>
          <w:strike/>
          <w:color w:val="C00000"/>
        </w:rPr>
        <w:t>be</w:t>
      </w:r>
      <w:r w:rsidRPr="00723B6D">
        <w:rPr>
          <w:strike/>
          <w:color w:val="C00000"/>
          <w:spacing w:val="-4"/>
        </w:rPr>
        <w:t xml:space="preserve"> </w:t>
      </w:r>
      <w:r w:rsidRPr="00723B6D">
        <w:rPr>
          <w:strike/>
          <w:color w:val="C00000"/>
        </w:rPr>
        <w:t>adequate</w:t>
      </w:r>
      <w:r w:rsidRPr="00723B6D">
        <w:rPr>
          <w:strike/>
          <w:color w:val="C00000"/>
          <w:spacing w:val="-2"/>
        </w:rPr>
        <w:t xml:space="preserve"> </w:t>
      </w:r>
      <w:r w:rsidRPr="00723B6D">
        <w:rPr>
          <w:strike/>
          <w:color w:val="C00000"/>
        </w:rPr>
        <w:t>for</w:t>
      </w:r>
      <w:r w:rsidRPr="00723B6D">
        <w:rPr>
          <w:strike/>
          <w:color w:val="C00000"/>
          <w:spacing w:val="-3"/>
        </w:rPr>
        <w:t xml:space="preserve"> </w:t>
      </w:r>
      <w:r w:rsidRPr="00723B6D">
        <w:rPr>
          <w:strike/>
          <w:color w:val="C00000"/>
        </w:rPr>
        <w:t>their</w:t>
      </w:r>
      <w:r w:rsidRPr="00723B6D">
        <w:rPr>
          <w:strike/>
          <w:color w:val="C00000"/>
          <w:spacing w:val="-4"/>
        </w:rPr>
        <w:t xml:space="preserve"> </w:t>
      </w:r>
      <w:r w:rsidRPr="00723B6D">
        <w:rPr>
          <w:strike/>
          <w:color w:val="C00000"/>
        </w:rPr>
        <w:t>intended</w:t>
      </w:r>
      <w:r w:rsidRPr="00723B6D">
        <w:rPr>
          <w:strike/>
          <w:color w:val="C00000"/>
          <w:spacing w:val="-2"/>
        </w:rPr>
        <w:t xml:space="preserve"> </w:t>
      </w:r>
      <w:r w:rsidRPr="00723B6D">
        <w:rPr>
          <w:strike/>
          <w:color w:val="C00000"/>
        </w:rPr>
        <w:t>use.</w:t>
      </w:r>
      <w:r w:rsidRPr="00723B6D">
        <w:rPr>
          <w:color w:val="C00000"/>
        </w:rPr>
        <w:t xml:space="preserve"> </w:t>
      </w:r>
      <w:r>
        <w:rPr>
          <w:color w:val="00B0F0"/>
        </w:rPr>
        <w:t>(Removed, AZ alignment)</w:t>
      </w:r>
    </w:p>
    <w:p w14:paraId="65B8B861" w14:textId="6A67B32E" w:rsidR="00AC0509" w:rsidRPr="00A62F91" w:rsidRDefault="00AC0509" w:rsidP="005B57C1">
      <w:pPr>
        <w:pStyle w:val="ListParagraph"/>
        <w:numPr>
          <w:ilvl w:val="0"/>
          <w:numId w:val="2"/>
        </w:numPr>
        <w:tabs>
          <w:tab w:val="left" w:pos="1247"/>
          <w:tab w:val="left" w:pos="1248"/>
        </w:tabs>
        <w:spacing w:before="53"/>
      </w:pPr>
      <w:r w:rsidRPr="00723B6D">
        <w:rPr>
          <w:strike/>
          <w:color w:val="C00000"/>
        </w:rPr>
        <w:t>Allow</w:t>
      </w:r>
      <w:r w:rsidRPr="00723B6D">
        <w:rPr>
          <w:strike/>
          <w:color w:val="C00000"/>
          <w:spacing w:val="-3"/>
        </w:rPr>
        <w:t xml:space="preserve"> </w:t>
      </w:r>
      <w:r w:rsidRPr="00723B6D">
        <w:rPr>
          <w:strike/>
          <w:color w:val="C00000"/>
        </w:rPr>
        <w:t>adequate</w:t>
      </w:r>
      <w:r w:rsidRPr="00723B6D">
        <w:rPr>
          <w:strike/>
          <w:color w:val="C00000"/>
          <w:spacing w:val="-3"/>
        </w:rPr>
        <w:t xml:space="preserve"> </w:t>
      </w:r>
      <w:r w:rsidRPr="00723B6D">
        <w:rPr>
          <w:strike/>
          <w:color w:val="C00000"/>
        </w:rPr>
        <w:t>distance</w:t>
      </w:r>
      <w:r w:rsidRPr="00723B6D">
        <w:rPr>
          <w:strike/>
          <w:color w:val="C00000"/>
          <w:spacing w:val="-2"/>
        </w:rPr>
        <w:t xml:space="preserve"> </w:t>
      </w:r>
      <w:r w:rsidRPr="00723B6D">
        <w:rPr>
          <w:strike/>
          <w:color w:val="C00000"/>
        </w:rPr>
        <w:t>for</w:t>
      </w:r>
      <w:r w:rsidRPr="00723B6D">
        <w:rPr>
          <w:strike/>
          <w:color w:val="C00000"/>
          <w:spacing w:val="-3"/>
        </w:rPr>
        <w:t xml:space="preserve"> </w:t>
      </w:r>
      <w:r w:rsidRPr="00723B6D">
        <w:rPr>
          <w:strike/>
          <w:color w:val="C00000"/>
        </w:rPr>
        <w:t>the</w:t>
      </w:r>
      <w:r w:rsidRPr="00723B6D">
        <w:rPr>
          <w:strike/>
          <w:color w:val="C00000"/>
          <w:spacing w:val="-2"/>
        </w:rPr>
        <w:t xml:space="preserve"> </w:t>
      </w:r>
      <w:r w:rsidRPr="00723B6D">
        <w:rPr>
          <w:strike/>
          <w:color w:val="C00000"/>
        </w:rPr>
        <w:t>turning</w:t>
      </w:r>
      <w:r w:rsidRPr="00723B6D">
        <w:rPr>
          <w:strike/>
          <w:color w:val="C00000"/>
          <w:spacing w:val="-1"/>
        </w:rPr>
        <w:t xml:space="preserve"> </w:t>
      </w:r>
      <w:r w:rsidRPr="00723B6D">
        <w:rPr>
          <w:strike/>
          <w:color w:val="C00000"/>
        </w:rPr>
        <w:t>and</w:t>
      </w:r>
      <w:r w:rsidRPr="00723B6D">
        <w:rPr>
          <w:strike/>
          <w:color w:val="C00000"/>
          <w:spacing w:val="-3"/>
        </w:rPr>
        <w:t xml:space="preserve"> </w:t>
      </w:r>
      <w:r w:rsidRPr="00723B6D">
        <w:rPr>
          <w:strike/>
          <w:color w:val="C00000"/>
        </w:rPr>
        <w:t>manipulation</w:t>
      </w:r>
      <w:r w:rsidRPr="00723B6D">
        <w:rPr>
          <w:strike/>
          <w:color w:val="C00000"/>
          <w:spacing w:val="-3"/>
        </w:rPr>
        <w:t xml:space="preserve"> </w:t>
      </w:r>
      <w:r w:rsidRPr="00723B6D">
        <w:rPr>
          <w:strike/>
          <w:color w:val="C00000"/>
        </w:rPr>
        <w:t>of</w:t>
      </w:r>
      <w:r w:rsidRPr="00723B6D">
        <w:rPr>
          <w:strike/>
          <w:color w:val="C00000"/>
          <w:spacing w:val="-3"/>
        </w:rPr>
        <w:t xml:space="preserve"> </w:t>
      </w:r>
      <w:r w:rsidRPr="00723B6D">
        <w:rPr>
          <w:strike/>
          <w:color w:val="C00000"/>
        </w:rPr>
        <w:t>harvest</w:t>
      </w:r>
      <w:r w:rsidRPr="00723B6D">
        <w:rPr>
          <w:strike/>
          <w:color w:val="C00000"/>
          <w:spacing w:val="-2"/>
        </w:rPr>
        <w:t xml:space="preserve"> </w:t>
      </w:r>
      <w:r w:rsidRPr="00723B6D">
        <w:rPr>
          <w:strike/>
          <w:color w:val="C00000"/>
        </w:rPr>
        <w:t>equipment</w:t>
      </w:r>
      <w:r w:rsidRPr="00723B6D">
        <w:rPr>
          <w:strike/>
          <w:color w:val="C00000"/>
          <w:spacing w:val="-2"/>
        </w:rPr>
        <w:t xml:space="preserve"> </w:t>
      </w:r>
      <w:r w:rsidRPr="00723B6D">
        <w:rPr>
          <w:strike/>
          <w:color w:val="C00000"/>
        </w:rPr>
        <w:t>to</w:t>
      </w:r>
      <w:r w:rsidRPr="00723B6D">
        <w:rPr>
          <w:strike/>
          <w:color w:val="C00000"/>
          <w:spacing w:val="-2"/>
        </w:rPr>
        <w:t xml:space="preserve"> </w:t>
      </w:r>
      <w:r w:rsidRPr="00723B6D">
        <w:rPr>
          <w:strike/>
          <w:color w:val="C00000"/>
        </w:rPr>
        <w:t>prevent</w:t>
      </w:r>
      <w:r w:rsidRPr="00723B6D">
        <w:rPr>
          <w:strike/>
          <w:color w:val="C00000"/>
          <w:spacing w:val="-2"/>
        </w:rPr>
        <w:t xml:space="preserve"> </w:t>
      </w:r>
      <w:r w:rsidRPr="00723B6D">
        <w:rPr>
          <w:strike/>
          <w:color w:val="C00000"/>
        </w:rPr>
        <w:t>cross-contamination</w:t>
      </w:r>
      <w:r w:rsidRPr="00723B6D">
        <w:rPr>
          <w:strike/>
          <w:color w:val="C00000"/>
          <w:spacing w:val="-3"/>
        </w:rPr>
        <w:t xml:space="preserve"> </w:t>
      </w:r>
      <w:r w:rsidRPr="00723B6D">
        <w:rPr>
          <w:strike/>
          <w:color w:val="C00000"/>
        </w:rPr>
        <w:t>from</w:t>
      </w:r>
      <w:r w:rsidRPr="00723B6D">
        <w:rPr>
          <w:strike/>
          <w:color w:val="C00000"/>
          <w:spacing w:val="-3"/>
        </w:rPr>
        <w:t xml:space="preserve"> </w:t>
      </w:r>
      <w:r w:rsidRPr="00723B6D">
        <w:rPr>
          <w:strike/>
          <w:color w:val="C00000"/>
        </w:rPr>
        <w:t>areas or</w:t>
      </w:r>
      <w:r w:rsidRPr="00723B6D">
        <w:rPr>
          <w:strike/>
          <w:color w:val="C00000"/>
          <w:spacing w:val="-3"/>
        </w:rPr>
        <w:t xml:space="preserve"> </w:t>
      </w:r>
      <w:r w:rsidRPr="00723B6D">
        <w:rPr>
          <w:strike/>
          <w:color w:val="C00000"/>
        </w:rPr>
        <w:t>adjacent</w:t>
      </w:r>
      <w:r w:rsidRPr="00723B6D">
        <w:rPr>
          <w:strike/>
          <w:color w:val="C00000"/>
          <w:spacing w:val="-1"/>
        </w:rPr>
        <w:t xml:space="preserve"> </w:t>
      </w:r>
      <w:r w:rsidRPr="00723B6D">
        <w:rPr>
          <w:strike/>
          <w:color w:val="C00000"/>
        </w:rPr>
        <w:t>and</w:t>
      </w:r>
      <w:r w:rsidRPr="00723B6D">
        <w:rPr>
          <w:strike/>
          <w:color w:val="C00000"/>
          <w:spacing w:val="-3"/>
        </w:rPr>
        <w:t xml:space="preserve"> </w:t>
      </w:r>
      <w:r w:rsidRPr="00723B6D">
        <w:rPr>
          <w:strike/>
          <w:color w:val="C00000"/>
        </w:rPr>
        <w:t>nearby</w:t>
      </w:r>
      <w:r w:rsidRPr="00723B6D">
        <w:rPr>
          <w:strike/>
          <w:color w:val="C00000"/>
          <w:spacing w:val="-3"/>
        </w:rPr>
        <w:t xml:space="preserve"> </w:t>
      </w:r>
      <w:r w:rsidRPr="00723B6D">
        <w:rPr>
          <w:strike/>
          <w:color w:val="C00000"/>
        </w:rPr>
        <w:t>land</w:t>
      </w:r>
      <w:r w:rsidRPr="00723B6D">
        <w:rPr>
          <w:strike/>
          <w:color w:val="C00000"/>
          <w:spacing w:val="-3"/>
        </w:rPr>
        <w:t xml:space="preserve"> </w:t>
      </w:r>
      <w:r w:rsidRPr="00723B6D">
        <w:rPr>
          <w:strike/>
          <w:color w:val="C00000"/>
        </w:rPr>
        <w:t>that</w:t>
      </w:r>
      <w:r w:rsidRPr="00723B6D">
        <w:rPr>
          <w:strike/>
          <w:color w:val="C00000"/>
          <w:spacing w:val="-2"/>
        </w:rPr>
        <w:t xml:space="preserve"> </w:t>
      </w:r>
      <w:r w:rsidRPr="00723B6D">
        <w:rPr>
          <w:strike/>
          <w:color w:val="C00000"/>
        </w:rPr>
        <w:t>may</w:t>
      </w:r>
      <w:r w:rsidRPr="00723B6D">
        <w:rPr>
          <w:strike/>
          <w:color w:val="C00000"/>
          <w:spacing w:val="-2"/>
        </w:rPr>
        <w:t xml:space="preserve"> </w:t>
      </w:r>
      <w:r w:rsidRPr="00723B6D">
        <w:rPr>
          <w:strike/>
          <w:color w:val="C00000"/>
        </w:rPr>
        <w:t>pose</w:t>
      </w:r>
      <w:r w:rsidRPr="00723B6D">
        <w:rPr>
          <w:strike/>
          <w:color w:val="C00000"/>
          <w:spacing w:val="-3"/>
        </w:rPr>
        <w:t xml:space="preserve"> </w:t>
      </w:r>
      <w:r w:rsidRPr="00723B6D">
        <w:rPr>
          <w:strike/>
          <w:color w:val="C00000"/>
        </w:rPr>
        <w:t>a</w:t>
      </w:r>
      <w:r w:rsidRPr="00723B6D">
        <w:rPr>
          <w:strike/>
          <w:color w:val="C00000"/>
          <w:spacing w:val="-2"/>
        </w:rPr>
        <w:t xml:space="preserve"> </w:t>
      </w:r>
      <w:r w:rsidRPr="00723B6D">
        <w:rPr>
          <w:strike/>
          <w:color w:val="C00000"/>
        </w:rPr>
        <w:t>risk.</w:t>
      </w:r>
      <w:r w:rsidRPr="00723B6D">
        <w:rPr>
          <w:color w:val="C00000"/>
        </w:rPr>
        <w:t xml:space="preserve"> </w:t>
      </w:r>
      <w:r w:rsidRPr="00AC0509">
        <w:rPr>
          <w:color w:val="00B0F0"/>
        </w:rPr>
        <w:t>(Needs to be moved to Issue 9, AZ alignment)</w:t>
      </w:r>
    </w:p>
    <w:p w14:paraId="1F910F26" w14:textId="38A8ABDF" w:rsidR="00A62F91" w:rsidRPr="007724F5" w:rsidRDefault="00A62F91" w:rsidP="00A62F91">
      <w:pPr>
        <w:tabs>
          <w:tab w:val="left" w:pos="1247"/>
          <w:tab w:val="left" w:pos="1248"/>
        </w:tabs>
        <w:spacing w:before="53"/>
        <w:rPr>
          <w:b/>
          <w:bCs/>
          <w:color w:val="C00000"/>
        </w:rPr>
      </w:pPr>
      <w:r w:rsidRPr="007724F5">
        <w:rPr>
          <w:b/>
          <w:bCs/>
          <w:color w:val="C00000"/>
        </w:rPr>
        <w:t xml:space="preserve">8.3 </w:t>
      </w:r>
      <w:r w:rsidR="00C00A9F">
        <w:rPr>
          <w:b/>
          <w:bCs/>
          <w:color w:val="C00000"/>
        </w:rPr>
        <w:t>Infrastructure</w:t>
      </w:r>
    </w:p>
    <w:p w14:paraId="19AAF1E7" w14:textId="7F66A762" w:rsidR="00907DB0" w:rsidRDefault="00907DB0" w:rsidP="005B57C1">
      <w:pPr>
        <w:pStyle w:val="ListParagraph"/>
        <w:numPr>
          <w:ilvl w:val="0"/>
          <w:numId w:val="2"/>
        </w:numPr>
        <w:tabs>
          <w:tab w:val="left" w:pos="887"/>
          <w:tab w:val="left" w:pos="888"/>
        </w:tabs>
        <w:spacing w:before="120"/>
        <w:ind w:left="821"/>
      </w:pPr>
      <w:r>
        <w:t>Buildings must be suitable in size, construction, and design to facilitate building maintenance and sanitary</w:t>
      </w:r>
      <w:r w:rsidRPr="0021336C">
        <w:rPr>
          <w:spacing w:val="-47"/>
        </w:rPr>
        <w:t xml:space="preserve"> </w:t>
      </w:r>
      <w:r>
        <w:t>operations</w:t>
      </w:r>
      <w:r w:rsidRPr="0021336C">
        <w:rPr>
          <w:spacing w:val="-5"/>
        </w:rPr>
        <w:t xml:space="preserve"> </w:t>
      </w:r>
      <w:r>
        <w:t>to</w:t>
      </w:r>
      <w:r w:rsidRPr="0021336C">
        <w:rPr>
          <w:spacing w:val="-2"/>
        </w:rPr>
        <w:t xml:space="preserve"> </w:t>
      </w:r>
      <w:r>
        <w:t>reduce</w:t>
      </w:r>
      <w:r w:rsidRPr="0021336C">
        <w:rPr>
          <w:spacing w:val="-3"/>
        </w:rPr>
        <w:t xml:space="preserve"> </w:t>
      </w:r>
      <w:r>
        <w:t>the</w:t>
      </w:r>
      <w:r w:rsidRPr="0021336C">
        <w:rPr>
          <w:spacing w:val="-3"/>
        </w:rPr>
        <w:t xml:space="preserve"> </w:t>
      </w:r>
      <w:r>
        <w:t>potential</w:t>
      </w:r>
      <w:r w:rsidRPr="0021336C">
        <w:rPr>
          <w:spacing w:val="-5"/>
        </w:rPr>
        <w:t xml:space="preserve"> </w:t>
      </w:r>
      <w:r>
        <w:t>for</w:t>
      </w:r>
      <w:r w:rsidRPr="0021336C">
        <w:rPr>
          <w:spacing w:val="-3"/>
        </w:rPr>
        <w:t xml:space="preserve"> </w:t>
      </w:r>
      <w:r>
        <w:t>contamination</w:t>
      </w:r>
      <w:r w:rsidRPr="0021336C">
        <w:rPr>
          <w:spacing w:val="-3"/>
        </w:rPr>
        <w:t xml:space="preserve"> </w:t>
      </w:r>
      <w:r>
        <w:t>of</w:t>
      </w:r>
      <w:r w:rsidRPr="0021336C">
        <w:rPr>
          <w:spacing w:val="-4"/>
        </w:rPr>
        <w:t xml:space="preserve"> </w:t>
      </w:r>
      <w:r>
        <w:t>food-contact</w:t>
      </w:r>
      <w:r w:rsidRPr="0021336C">
        <w:rPr>
          <w:spacing w:val="-5"/>
        </w:rPr>
        <w:t xml:space="preserve"> </w:t>
      </w:r>
      <w:r>
        <w:t>surfaces</w:t>
      </w:r>
      <w:r w:rsidRPr="0021336C">
        <w:rPr>
          <w:spacing w:val="-3"/>
        </w:rPr>
        <w:t xml:space="preserve"> </w:t>
      </w:r>
      <w:r>
        <w:t>with</w:t>
      </w:r>
      <w:r w:rsidRPr="0021336C">
        <w:rPr>
          <w:spacing w:val="-3"/>
        </w:rPr>
        <w:t xml:space="preserve"> </w:t>
      </w:r>
      <w:r>
        <w:t>known</w:t>
      </w:r>
      <w:r w:rsidRPr="0021336C">
        <w:rPr>
          <w:spacing w:val="-4"/>
        </w:rPr>
        <w:t xml:space="preserve"> </w:t>
      </w:r>
      <w:r>
        <w:t>or</w:t>
      </w:r>
      <w:r w:rsidRPr="0021336C">
        <w:rPr>
          <w:spacing w:val="-4"/>
        </w:rPr>
        <w:t xml:space="preserve"> </w:t>
      </w:r>
      <w:r>
        <w:t>reasonably</w:t>
      </w:r>
      <w:r>
        <w:rPr>
          <w:spacing w:val="-3"/>
        </w:rPr>
        <w:t xml:space="preserve"> </w:t>
      </w:r>
      <w:r>
        <w:t>foreseeable</w:t>
      </w:r>
      <w:r w:rsidRPr="0021336C">
        <w:rPr>
          <w:spacing w:val="-2"/>
        </w:rPr>
        <w:t xml:space="preserve"> </w:t>
      </w:r>
      <w:r>
        <w:t>hazards.</w:t>
      </w:r>
      <w:r w:rsidRPr="0021336C">
        <w:rPr>
          <w:spacing w:val="-1"/>
        </w:rPr>
        <w:t xml:space="preserve"> </w:t>
      </w:r>
      <w:r>
        <w:t>Buildings must:</w:t>
      </w:r>
    </w:p>
    <w:p w14:paraId="4E0EDB3F" w14:textId="77777777" w:rsidR="00907DB0" w:rsidRDefault="00907DB0" w:rsidP="005B57C1">
      <w:pPr>
        <w:pStyle w:val="ListParagraph"/>
        <w:numPr>
          <w:ilvl w:val="1"/>
          <w:numId w:val="2"/>
        </w:numPr>
        <w:tabs>
          <w:tab w:val="left" w:pos="887"/>
          <w:tab w:val="left" w:pos="888"/>
        </w:tabs>
        <w:spacing w:before="60"/>
        <w:ind w:left="1541"/>
      </w:pPr>
      <w:r>
        <w:t>Provide</w:t>
      </w:r>
      <w:r>
        <w:rPr>
          <w:spacing w:val="-2"/>
        </w:rPr>
        <w:t xml:space="preserve"> </w:t>
      </w:r>
      <w:r>
        <w:t>sufficient</w:t>
      </w:r>
      <w:r>
        <w:rPr>
          <w:spacing w:val="-3"/>
        </w:rPr>
        <w:t xml:space="preserve"> </w:t>
      </w:r>
      <w:r>
        <w:t>space</w:t>
      </w:r>
      <w:r>
        <w:rPr>
          <w:spacing w:val="-3"/>
        </w:rPr>
        <w:t xml:space="preserve"> </w:t>
      </w:r>
      <w:r>
        <w:t>for</w:t>
      </w:r>
      <w:r>
        <w:rPr>
          <w:spacing w:val="-1"/>
        </w:rPr>
        <w:t xml:space="preserve"> </w:t>
      </w:r>
      <w:r>
        <w:t>placement</w:t>
      </w:r>
      <w:r>
        <w:rPr>
          <w:spacing w:val="-3"/>
        </w:rPr>
        <w:t xml:space="preserve"> </w:t>
      </w:r>
      <w:r>
        <w:t>of</w:t>
      </w:r>
      <w:r>
        <w:rPr>
          <w:spacing w:val="-3"/>
        </w:rPr>
        <w:t xml:space="preserve"> </w:t>
      </w:r>
      <w:r>
        <w:t>equipment</w:t>
      </w:r>
      <w:r>
        <w:rPr>
          <w:spacing w:val="-2"/>
        </w:rPr>
        <w:t xml:space="preserve"> </w:t>
      </w:r>
      <w:r>
        <w:t>and</w:t>
      </w:r>
      <w:r>
        <w:rPr>
          <w:spacing w:val="-2"/>
        </w:rPr>
        <w:t xml:space="preserve"> </w:t>
      </w:r>
      <w:r>
        <w:t>storage</w:t>
      </w:r>
      <w:r>
        <w:rPr>
          <w:spacing w:val="-3"/>
        </w:rPr>
        <w:t xml:space="preserve"> </w:t>
      </w:r>
      <w:r>
        <w:t>of</w:t>
      </w:r>
      <w:r>
        <w:rPr>
          <w:spacing w:val="-3"/>
        </w:rPr>
        <w:t xml:space="preserve"> </w:t>
      </w:r>
      <w:r>
        <w:t>packaging</w:t>
      </w:r>
      <w:r>
        <w:rPr>
          <w:spacing w:val="-1"/>
        </w:rPr>
        <w:t xml:space="preserve"> </w:t>
      </w:r>
      <w:r>
        <w:t>materials.</w:t>
      </w:r>
    </w:p>
    <w:p w14:paraId="2AFDDFCC" w14:textId="77777777" w:rsidR="00907DB0" w:rsidRDefault="00907DB0" w:rsidP="005B57C1">
      <w:pPr>
        <w:pStyle w:val="ListParagraph"/>
        <w:numPr>
          <w:ilvl w:val="1"/>
          <w:numId w:val="2"/>
        </w:numPr>
        <w:tabs>
          <w:tab w:val="left" w:pos="1247"/>
          <w:tab w:val="left" w:pos="1248"/>
        </w:tabs>
        <w:spacing w:before="60"/>
        <w:ind w:left="1541"/>
      </w:pPr>
      <w:r>
        <w:t>Reduce</w:t>
      </w:r>
      <w:r w:rsidRPr="003C5F6B">
        <w:rPr>
          <w:spacing w:val="-3"/>
        </w:rPr>
        <w:t xml:space="preserve"> </w:t>
      </w:r>
      <w:r>
        <w:t>the</w:t>
      </w:r>
      <w:r w:rsidRPr="003C5F6B">
        <w:rPr>
          <w:spacing w:val="-3"/>
        </w:rPr>
        <w:t xml:space="preserve"> </w:t>
      </w:r>
      <w:r>
        <w:t>potential</w:t>
      </w:r>
      <w:r w:rsidRPr="003C5F6B">
        <w:rPr>
          <w:spacing w:val="-4"/>
        </w:rPr>
        <w:t xml:space="preserve"> </w:t>
      </w:r>
      <w:r>
        <w:t>for</w:t>
      </w:r>
      <w:r w:rsidRPr="003C5F6B">
        <w:rPr>
          <w:spacing w:val="-2"/>
        </w:rPr>
        <w:t xml:space="preserve"> </w:t>
      </w:r>
      <w:r>
        <w:t>contamination</w:t>
      </w:r>
      <w:r w:rsidRPr="003C5F6B">
        <w:rPr>
          <w:spacing w:val="-3"/>
        </w:rPr>
        <w:t xml:space="preserve"> </w:t>
      </w:r>
      <w:r>
        <w:t>of</w:t>
      </w:r>
      <w:r w:rsidRPr="003C5F6B">
        <w:rPr>
          <w:spacing w:val="-3"/>
        </w:rPr>
        <w:t xml:space="preserve"> </w:t>
      </w:r>
      <w:r>
        <w:t>food-contact</w:t>
      </w:r>
      <w:r w:rsidRPr="003C5F6B">
        <w:rPr>
          <w:spacing w:val="-4"/>
        </w:rPr>
        <w:t xml:space="preserve"> </w:t>
      </w:r>
      <w:r>
        <w:t>surfaces</w:t>
      </w:r>
      <w:r w:rsidRPr="003C5F6B">
        <w:rPr>
          <w:spacing w:val="-3"/>
        </w:rPr>
        <w:t xml:space="preserve"> </w:t>
      </w:r>
      <w:r>
        <w:t>by</w:t>
      </w:r>
      <w:r w:rsidRPr="003C5F6B">
        <w:rPr>
          <w:spacing w:val="-4"/>
        </w:rPr>
        <w:t xml:space="preserve"> </w:t>
      </w:r>
      <w:r>
        <w:t>effective</w:t>
      </w:r>
      <w:r w:rsidRPr="003C5F6B">
        <w:rPr>
          <w:spacing w:val="-2"/>
        </w:rPr>
        <w:t xml:space="preserve"> </w:t>
      </w:r>
      <w:r>
        <w:t>building</w:t>
      </w:r>
      <w:r w:rsidRPr="003C5F6B">
        <w:rPr>
          <w:spacing w:val="-3"/>
        </w:rPr>
        <w:t xml:space="preserve"> </w:t>
      </w:r>
      <w:r>
        <w:t>design</w:t>
      </w:r>
      <w:r w:rsidRPr="003C5F6B">
        <w:rPr>
          <w:spacing w:val="-3"/>
        </w:rPr>
        <w:t xml:space="preserve"> </w:t>
      </w:r>
      <w:r>
        <w:t>including</w:t>
      </w:r>
      <w:r w:rsidRPr="003C5F6B">
        <w:rPr>
          <w:spacing w:val="-3"/>
        </w:rPr>
        <w:t xml:space="preserve"> </w:t>
      </w:r>
      <w:r>
        <w:t>the separations</w:t>
      </w:r>
      <w:r w:rsidRPr="003C5F6B">
        <w:rPr>
          <w:spacing w:val="-4"/>
        </w:rPr>
        <w:t xml:space="preserve"> </w:t>
      </w:r>
      <w:r>
        <w:t>of</w:t>
      </w:r>
      <w:r w:rsidRPr="003C5F6B">
        <w:rPr>
          <w:spacing w:val="-4"/>
        </w:rPr>
        <w:t xml:space="preserve"> </w:t>
      </w:r>
      <w:r>
        <w:t>operations</w:t>
      </w:r>
      <w:r w:rsidRPr="003C5F6B">
        <w:rPr>
          <w:spacing w:val="-4"/>
        </w:rPr>
        <w:t xml:space="preserve"> </w:t>
      </w:r>
      <w:r>
        <w:t>in</w:t>
      </w:r>
      <w:r w:rsidRPr="003C5F6B">
        <w:rPr>
          <w:spacing w:val="-4"/>
        </w:rPr>
        <w:t xml:space="preserve"> </w:t>
      </w:r>
      <w:r>
        <w:t>which</w:t>
      </w:r>
      <w:r w:rsidRPr="003C5F6B">
        <w:rPr>
          <w:spacing w:val="-2"/>
        </w:rPr>
        <w:t xml:space="preserve"> </w:t>
      </w:r>
      <w:r>
        <w:t>contamination</w:t>
      </w:r>
      <w:r w:rsidRPr="003C5F6B">
        <w:rPr>
          <w:spacing w:val="-4"/>
        </w:rPr>
        <w:t xml:space="preserve"> </w:t>
      </w:r>
      <w:r>
        <w:t>is</w:t>
      </w:r>
      <w:r w:rsidRPr="003C5F6B">
        <w:rPr>
          <w:spacing w:val="-2"/>
        </w:rPr>
        <w:t xml:space="preserve"> </w:t>
      </w:r>
      <w:r>
        <w:t>likely</w:t>
      </w:r>
      <w:r w:rsidRPr="003C5F6B">
        <w:rPr>
          <w:spacing w:val="-3"/>
        </w:rPr>
        <w:t xml:space="preserve"> </w:t>
      </w:r>
      <w:r>
        <w:t>to</w:t>
      </w:r>
      <w:r w:rsidRPr="003C5F6B">
        <w:rPr>
          <w:spacing w:val="-3"/>
        </w:rPr>
        <w:t xml:space="preserve"> </w:t>
      </w:r>
      <w:r>
        <w:t>occur.</w:t>
      </w:r>
      <w:r w:rsidRPr="003C5F6B">
        <w:rPr>
          <w:spacing w:val="-3"/>
        </w:rPr>
        <w:t xml:space="preserve"> </w:t>
      </w:r>
      <w:r>
        <w:t>Considerations</w:t>
      </w:r>
      <w:r w:rsidRPr="003C5F6B">
        <w:rPr>
          <w:spacing w:val="-4"/>
        </w:rPr>
        <w:t xml:space="preserve"> </w:t>
      </w:r>
      <w:r>
        <w:t>for</w:t>
      </w:r>
      <w:r w:rsidRPr="003C5F6B">
        <w:rPr>
          <w:spacing w:val="-4"/>
        </w:rPr>
        <w:t xml:space="preserve"> </w:t>
      </w:r>
      <w:r>
        <w:t>location,</w:t>
      </w:r>
      <w:r w:rsidRPr="003C5F6B">
        <w:rPr>
          <w:spacing w:val="-4"/>
        </w:rPr>
        <w:t xml:space="preserve"> </w:t>
      </w:r>
      <w:r>
        <w:t>time, partition,</w:t>
      </w:r>
      <w:r w:rsidRPr="003C5F6B">
        <w:rPr>
          <w:spacing w:val="-5"/>
        </w:rPr>
        <w:t xml:space="preserve"> </w:t>
      </w:r>
      <w:r>
        <w:t>enclosed</w:t>
      </w:r>
      <w:r w:rsidRPr="003C5F6B">
        <w:rPr>
          <w:spacing w:val="-5"/>
        </w:rPr>
        <w:t xml:space="preserve"> </w:t>
      </w:r>
      <w:r>
        <w:t>systems,</w:t>
      </w:r>
      <w:r w:rsidRPr="003C5F6B">
        <w:rPr>
          <w:spacing w:val="-4"/>
        </w:rPr>
        <w:t xml:space="preserve"> </w:t>
      </w:r>
      <w:r>
        <w:t>or</w:t>
      </w:r>
      <w:r w:rsidRPr="003C5F6B">
        <w:rPr>
          <w:spacing w:val="-5"/>
        </w:rPr>
        <w:t xml:space="preserve"> </w:t>
      </w:r>
      <w:r>
        <w:t>other</w:t>
      </w:r>
      <w:r w:rsidRPr="003C5F6B">
        <w:rPr>
          <w:spacing w:val="-5"/>
        </w:rPr>
        <w:t xml:space="preserve"> </w:t>
      </w:r>
      <w:r>
        <w:t>effective</w:t>
      </w:r>
      <w:r w:rsidRPr="003C5F6B">
        <w:rPr>
          <w:spacing w:val="-3"/>
        </w:rPr>
        <w:t xml:space="preserve"> </w:t>
      </w:r>
      <w:r>
        <w:t>means.</w:t>
      </w:r>
    </w:p>
    <w:p w14:paraId="687F5BC4" w14:textId="77777777" w:rsidR="00907DB0" w:rsidRDefault="00907DB0" w:rsidP="005B57C1">
      <w:pPr>
        <w:pStyle w:val="ListParagraph"/>
        <w:numPr>
          <w:ilvl w:val="1"/>
          <w:numId w:val="2"/>
        </w:numPr>
        <w:tabs>
          <w:tab w:val="left" w:pos="1247"/>
          <w:tab w:val="left" w:pos="1248"/>
        </w:tabs>
        <w:spacing w:before="60"/>
        <w:ind w:left="1541"/>
      </w:pPr>
      <w:r>
        <w:t>Provide</w:t>
      </w:r>
      <w:r w:rsidRPr="00A46DC5">
        <w:rPr>
          <w:spacing w:val="-3"/>
        </w:rPr>
        <w:t xml:space="preserve"> </w:t>
      </w:r>
      <w:r>
        <w:t>adequate</w:t>
      </w:r>
      <w:r w:rsidRPr="00A46DC5">
        <w:rPr>
          <w:spacing w:val="-1"/>
        </w:rPr>
        <w:t xml:space="preserve"> </w:t>
      </w:r>
      <w:r>
        <w:t>drainage</w:t>
      </w:r>
      <w:r w:rsidRPr="00A46DC5">
        <w:rPr>
          <w:spacing w:val="-3"/>
        </w:rPr>
        <w:t xml:space="preserve"> </w:t>
      </w:r>
      <w:r>
        <w:t>in</w:t>
      </w:r>
      <w:r w:rsidRPr="00A46DC5">
        <w:rPr>
          <w:spacing w:val="-2"/>
        </w:rPr>
        <w:t xml:space="preserve"> </w:t>
      </w:r>
      <w:r>
        <w:t>all</w:t>
      </w:r>
      <w:r w:rsidRPr="00A46DC5">
        <w:rPr>
          <w:spacing w:val="-2"/>
        </w:rPr>
        <w:t xml:space="preserve"> </w:t>
      </w:r>
      <w:r>
        <w:t>areas</w:t>
      </w:r>
      <w:r w:rsidRPr="00A46DC5">
        <w:rPr>
          <w:spacing w:val="-1"/>
        </w:rPr>
        <w:t xml:space="preserve"> </w:t>
      </w:r>
      <w:r>
        <w:t>where</w:t>
      </w:r>
      <w:r w:rsidRPr="00A46DC5">
        <w:rPr>
          <w:spacing w:val="-2"/>
        </w:rPr>
        <w:t xml:space="preserve"> </w:t>
      </w:r>
      <w:r>
        <w:t>water</w:t>
      </w:r>
      <w:r w:rsidRPr="00A46DC5">
        <w:rPr>
          <w:spacing w:val="-2"/>
        </w:rPr>
        <w:t xml:space="preserve"> </w:t>
      </w:r>
      <w:r>
        <w:t>or</w:t>
      </w:r>
      <w:r w:rsidRPr="00A46DC5">
        <w:rPr>
          <w:spacing w:val="-3"/>
        </w:rPr>
        <w:t xml:space="preserve"> </w:t>
      </w:r>
      <w:r>
        <w:t>other</w:t>
      </w:r>
      <w:r w:rsidRPr="00A46DC5">
        <w:rPr>
          <w:spacing w:val="-2"/>
        </w:rPr>
        <w:t xml:space="preserve"> </w:t>
      </w:r>
      <w:r>
        <w:t>liquid</w:t>
      </w:r>
      <w:r w:rsidRPr="00A46DC5">
        <w:rPr>
          <w:spacing w:val="-3"/>
        </w:rPr>
        <w:t xml:space="preserve"> </w:t>
      </w:r>
      <w:r>
        <w:t>waste</w:t>
      </w:r>
      <w:r w:rsidRPr="00A46DC5">
        <w:rPr>
          <w:spacing w:val="-2"/>
        </w:rPr>
        <w:t xml:space="preserve"> </w:t>
      </w:r>
      <w:r>
        <w:t>is</w:t>
      </w:r>
      <w:r w:rsidRPr="00A46DC5">
        <w:rPr>
          <w:spacing w:val="-1"/>
        </w:rPr>
        <w:t xml:space="preserve"> </w:t>
      </w:r>
      <w:r>
        <w:t>discharged</w:t>
      </w:r>
      <w:r w:rsidRPr="00A46DC5">
        <w:rPr>
          <w:spacing w:val="-2"/>
        </w:rPr>
        <w:t xml:space="preserve"> </w:t>
      </w:r>
      <w:r>
        <w:t>on</w:t>
      </w:r>
      <w:r w:rsidRPr="00A46DC5">
        <w:rPr>
          <w:spacing w:val="-1"/>
        </w:rPr>
        <w:t xml:space="preserve"> </w:t>
      </w:r>
      <w:r>
        <w:t>the</w:t>
      </w:r>
      <w:r w:rsidRPr="00A46DC5">
        <w:rPr>
          <w:spacing w:val="-3"/>
        </w:rPr>
        <w:t xml:space="preserve"> </w:t>
      </w:r>
      <w:r>
        <w:t>ground</w:t>
      </w:r>
      <w:r w:rsidRPr="00A46DC5">
        <w:rPr>
          <w:spacing w:val="-3"/>
        </w:rPr>
        <w:t xml:space="preserve"> </w:t>
      </w:r>
      <w:r>
        <w:t>or floor</w:t>
      </w:r>
      <w:r w:rsidRPr="00A46DC5">
        <w:rPr>
          <w:spacing w:val="-4"/>
        </w:rPr>
        <w:t xml:space="preserve"> </w:t>
      </w:r>
      <w:r>
        <w:t>of</w:t>
      </w:r>
      <w:r w:rsidRPr="00A46DC5">
        <w:rPr>
          <w:spacing w:val="-3"/>
        </w:rPr>
        <w:t xml:space="preserve"> </w:t>
      </w:r>
      <w:r>
        <w:t>the</w:t>
      </w:r>
      <w:r w:rsidRPr="00A46DC5">
        <w:rPr>
          <w:spacing w:val="-3"/>
        </w:rPr>
        <w:t xml:space="preserve"> </w:t>
      </w:r>
      <w:r>
        <w:t>building.</w:t>
      </w:r>
    </w:p>
    <w:p w14:paraId="01C33290" w14:textId="25FBDD76" w:rsidR="00A62F91" w:rsidRDefault="00907DB0" w:rsidP="00762632">
      <w:pPr>
        <w:pStyle w:val="ListParagraph"/>
        <w:numPr>
          <w:ilvl w:val="1"/>
          <w:numId w:val="2"/>
        </w:numPr>
        <w:tabs>
          <w:tab w:val="left" w:pos="1247"/>
          <w:tab w:val="left" w:pos="1248"/>
        </w:tabs>
        <w:spacing w:before="60"/>
        <w:ind w:left="1541"/>
      </w:pPr>
      <w:r>
        <w:t>Prevent</w:t>
      </w:r>
      <w:r w:rsidRPr="00A46DC5">
        <w:rPr>
          <w:spacing w:val="-3"/>
        </w:rPr>
        <w:t xml:space="preserve"> </w:t>
      </w:r>
      <w:r>
        <w:t>contamination</w:t>
      </w:r>
      <w:r w:rsidRPr="00A46DC5">
        <w:rPr>
          <w:spacing w:val="-3"/>
        </w:rPr>
        <w:t xml:space="preserve"> </w:t>
      </w:r>
      <w:r>
        <w:t>of</w:t>
      </w:r>
      <w:r w:rsidRPr="00A46DC5">
        <w:rPr>
          <w:spacing w:val="-3"/>
        </w:rPr>
        <w:t xml:space="preserve"> </w:t>
      </w:r>
      <w:r>
        <w:t>food-contact</w:t>
      </w:r>
      <w:r w:rsidRPr="00A46DC5">
        <w:rPr>
          <w:spacing w:val="-1"/>
        </w:rPr>
        <w:t xml:space="preserve"> </w:t>
      </w:r>
      <w:r>
        <w:t>surfaces</w:t>
      </w:r>
      <w:r w:rsidRPr="00A46DC5">
        <w:rPr>
          <w:spacing w:val="-3"/>
        </w:rPr>
        <w:t xml:space="preserve"> </w:t>
      </w:r>
      <w:r>
        <w:t>and</w:t>
      </w:r>
      <w:r w:rsidRPr="00A46DC5">
        <w:rPr>
          <w:spacing w:val="-2"/>
        </w:rPr>
        <w:t xml:space="preserve"> </w:t>
      </w:r>
      <w:r>
        <w:t>packaging</w:t>
      </w:r>
      <w:r w:rsidRPr="00A46DC5">
        <w:rPr>
          <w:spacing w:val="-3"/>
        </w:rPr>
        <w:t xml:space="preserve"> </w:t>
      </w:r>
      <w:r>
        <w:t>materials</w:t>
      </w:r>
      <w:r w:rsidRPr="00A46DC5">
        <w:rPr>
          <w:spacing w:val="-3"/>
        </w:rPr>
        <w:t xml:space="preserve"> </w:t>
      </w:r>
      <w:r>
        <w:t>by</w:t>
      </w:r>
      <w:r w:rsidRPr="00A46DC5">
        <w:rPr>
          <w:spacing w:val="-3"/>
        </w:rPr>
        <w:t xml:space="preserve"> </w:t>
      </w:r>
      <w:r>
        <w:t>protecting</w:t>
      </w:r>
      <w:r w:rsidRPr="00A46DC5">
        <w:rPr>
          <w:spacing w:val="-2"/>
        </w:rPr>
        <w:t xml:space="preserve"> </w:t>
      </w:r>
      <w:r>
        <w:t>them</w:t>
      </w:r>
      <w:r w:rsidRPr="00A46DC5">
        <w:rPr>
          <w:spacing w:val="-2"/>
        </w:rPr>
        <w:t xml:space="preserve"> </w:t>
      </w:r>
      <w:r>
        <w:t>from</w:t>
      </w:r>
      <w:r w:rsidRPr="00A46DC5">
        <w:rPr>
          <w:spacing w:val="-4"/>
        </w:rPr>
        <w:t xml:space="preserve"> </w:t>
      </w:r>
      <w:r>
        <w:t>drips</w:t>
      </w:r>
      <w:r w:rsidRPr="00A46DC5">
        <w:rPr>
          <w:spacing w:val="-3"/>
        </w:rPr>
        <w:t xml:space="preserve"> </w:t>
      </w:r>
      <w:r>
        <w:t>or condensate</w:t>
      </w:r>
      <w:r w:rsidRPr="00A46DC5">
        <w:rPr>
          <w:spacing w:val="-4"/>
        </w:rPr>
        <w:t xml:space="preserve"> </w:t>
      </w:r>
      <w:r>
        <w:t>and</w:t>
      </w:r>
      <w:r w:rsidRPr="00A46DC5">
        <w:rPr>
          <w:spacing w:val="-4"/>
        </w:rPr>
        <w:t xml:space="preserve"> </w:t>
      </w:r>
      <w:r>
        <w:t>excluding</w:t>
      </w:r>
      <w:r w:rsidRPr="00A46DC5">
        <w:rPr>
          <w:spacing w:val="-2"/>
        </w:rPr>
        <w:t xml:space="preserve"> </w:t>
      </w:r>
      <w:r>
        <w:t>pests</w:t>
      </w:r>
      <w:r w:rsidRPr="00A46DC5">
        <w:rPr>
          <w:spacing w:val="-4"/>
        </w:rPr>
        <w:t xml:space="preserve"> </w:t>
      </w:r>
      <w:r>
        <w:t>and</w:t>
      </w:r>
      <w:r w:rsidRPr="00A46DC5">
        <w:rPr>
          <w:spacing w:val="-2"/>
        </w:rPr>
        <w:t xml:space="preserve"> </w:t>
      </w:r>
      <w:r>
        <w:t>animals.</w:t>
      </w:r>
      <w:bookmarkEnd w:id="21"/>
    </w:p>
    <w:p w14:paraId="656C845E" w14:textId="2A118BB1" w:rsidR="00762632" w:rsidRPr="00723B6D" w:rsidRDefault="00762632" w:rsidP="00A62F91">
      <w:pPr>
        <w:pStyle w:val="ListParagraph"/>
        <w:numPr>
          <w:ilvl w:val="1"/>
          <w:numId w:val="2"/>
        </w:numPr>
        <w:tabs>
          <w:tab w:val="left" w:pos="1247"/>
          <w:tab w:val="left" w:pos="1248"/>
        </w:tabs>
        <w:spacing w:before="60" w:after="240"/>
        <w:ind w:left="1541"/>
      </w:pPr>
      <w:r>
        <w:rPr>
          <w:color w:val="C00000"/>
        </w:rPr>
        <w:t xml:space="preserve">Maintain and document pest control prevention </w:t>
      </w:r>
      <w:r w:rsidR="0012567C">
        <w:rPr>
          <w:color w:val="C00000"/>
        </w:rPr>
        <w:t>steps.</w:t>
      </w:r>
    </w:p>
    <w:p w14:paraId="44288DF7" w14:textId="346B6251" w:rsidR="00A62F91" w:rsidRPr="00723B6D" w:rsidRDefault="00A62F91" w:rsidP="00A62F91">
      <w:pPr>
        <w:tabs>
          <w:tab w:val="left" w:pos="1247"/>
          <w:tab w:val="left" w:pos="1248"/>
        </w:tabs>
        <w:spacing w:before="60" w:after="240"/>
        <w:rPr>
          <w:b/>
          <w:bCs/>
          <w:color w:val="C00000"/>
        </w:rPr>
      </w:pPr>
      <w:bookmarkStart w:id="22" w:name="_Hlk165990770"/>
      <w:bookmarkStart w:id="23" w:name="_Hlk166074303"/>
      <w:r w:rsidRPr="00723B6D">
        <w:rPr>
          <w:b/>
          <w:bCs/>
          <w:color w:val="C00000"/>
        </w:rPr>
        <w:t xml:space="preserve">Table 5 – Harvesting Equipment </w:t>
      </w:r>
      <w:r w:rsidR="00A17EAD">
        <w:rPr>
          <w:b/>
          <w:bCs/>
          <w:color w:val="C00000"/>
        </w:rPr>
        <w:t xml:space="preserve">Cleaning and </w:t>
      </w:r>
      <w:r w:rsidR="003C2204" w:rsidRPr="00723B6D">
        <w:rPr>
          <w:b/>
          <w:bCs/>
          <w:color w:val="C00000"/>
        </w:rPr>
        <w:t>Sanitation</w:t>
      </w:r>
      <w:r w:rsidR="00211C76" w:rsidRPr="00723B6D">
        <w:rPr>
          <w:b/>
          <w:bCs/>
          <w:color w:val="C00000"/>
        </w:rPr>
        <w:t xml:space="preserve"> Preparation</w:t>
      </w:r>
      <w:r w:rsidR="003C2204" w:rsidRPr="00723B6D">
        <w:rPr>
          <w:b/>
          <w:bCs/>
          <w:color w:val="C00000"/>
        </w:rPr>
        <w:t xml:space="preserve"> </w:t>
      </w:r>
      <w:r w:rsidR="00D50263" w:rsidRPr="00723B6D">
        <w:rPr>
          <w:b/>
          <w:bCs/>
          <w:color w:val="C00000"/>
        </w:rPr>
        <w:t>–</w:t>
      </w:r>
      <w:r w:rsidR="003C2204" w:rsidRPr="00723B6D">
        <w:rPr>
          <w:b/>
          <w:bCs/>
          <w:color w:val="C00000"/>
        </w:rPr>
        <w:t xml:space="preserve"> </w:t>
      </w:r>
      <w:r w:rsidR="00D50263" w:rsidRPr="00723B6D">
        <w:rPr>
          <w:b/>
          <w:bCs/>
          <w:color w:val="C00000"/>
        </w:rPr>
        <w:t xml:space="preserve">Personnel, </w:t>
      </w:r>
      <w:r w:rsidR="00211C76" w:rsidRPr="00723B6D">
        <w:rPr>
          <w:b/>
          <w:bCs/>
          <w:color w:val="C00000"/>
        </w:rPr>
        <w:t xml:space="preserve">personal protection equipment, sanitation tools, </w:t>
      </w:r>
      <w:r w:rsidR="00A17EAD" w:rsidRPr="00723B6D">
        <w:rPr>
          <w:b/>
          <w:bCs/>
          <w:color w:val="C00000"/>
        </w:rPr>
        <w:t>chemicals,</w:t>
      </w:r>
      <w:r w:rsidR="00D50263" w:rsidRPr="00723B6D">
        <w:rPr>
          <w:b/>
          <w:bCs/>
          <w:color w:val="C00000"/>
        </w:rPr>
        <w:t xml:space="preserve"> and </w:t>
      </w:r>
      <w:r w:rsidR="00723B6D" w:rsidRPr="00723B6D">
        <w:rPr>
          <w:b/>
          <w:bCs/>
          <w:color w:val="C00000"/>
        </w:rPr>
        <w:t>Instruments.</w:t>
      </w:r>
    </w:p>
    <w:tbl>
      <w:tblPr>
        <w:tblpPr w:leftFromText="180" w:rightFromText="180" w:vertAnchor="text" w:horzAnchor="margin" w:tblpY="182"/>
        <w:tblW w:w="10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5"/>
        <w:gridCol w:w="7370"/>
      </w:tblGrid>
      <w:tr w:rsidR="00723B6D" w:rsidRPr="00723B6D" w14:paraId="34BC3FCE" w14:textId="77777777" w:rsidTr="00723B6D">
        <w:trPr>
          <w:trHeight w:val="264"/>
          <w:tblHeader/>
        </w:trPr>
        <w:tc>
          <w:tcPr>
            <w:tcW w:w="2965" w:type="dxa"/>
            <w:shd w:val="clear" w:color="auto" w:fill="auto"/>
          </w:tcPr>
          <w:p w14:paraId="1177E49E" w14:textId="2C6947A2" w:rsidR="00A62F91" w:rsidRPr="00723B6D" w:rsidRDefault="00A62F91" w:rsidP="00B820A6">
            <w:pPr>
              <w:pStyle w:val="TableParagraph"/>
              <w:spacing w:before="61"/>
              <w:ind w:left="0"/>
              <w:jc w:val="center"/>
              <w:rPr>
                <w:b/>
                <w:color w:val="C00000"/>
              </w:rPr>
            </w:pPr>
            <w:bookmarkStart w:id="24" w:name="_Hlk166074292"/>
            <w:r w:rsidRPr="00723B6D">
              <w:rPr>
                <w:b/>
                <w:color w:val="C00000"/>
              </w:rPr>
              <w:lastRenderedPageBreak/>
              <w:t>Item</w:t>
            </w:r>
          </w:p>
        </w:tc>
        <w:tc>
          <w:tcPr>
            <w:tcW w:w="7370" w:type="dxa"/>
            <w:shd w:val="clear" w:color="auto" w:fill="auto"/>
          </w:tcPr>
          <w:p w14:paraId="3F8A3912" w14:textId="7BD56D5D" w:rsidR="00A62F91" w:rsidRPr="00723B6D" w:rsidRDefault="00A62F91" w:rsidP="00B820A6">
            <w:pPr>
              <w:pStyle w:val="TableParagraph"/>
              <w:spacing w:before="61"/>
              <w:ind w:left="107"/>
              <w:jc w:val="center"/>
              <w:rPr>
                <w:b/>
                <w:color w:val="C00000"/>
              </w:rPr>
            </w:pPr>
            <w:r w:rsidRPr="00723B6D">
              <w:rPr>
                <w:b/>
                <w:color w:val="C00000"/>
              </w:rPr>
              <w:t>Description</w:t>
            </w:r>
          </w:p>
        </w:tc>
      </w:tr>
      <w:tr w:rsidR="00723B6D" w:rsidRPr="00723B6D" w14:paraId="7ACCB22C" w14:textId="77777777" w:rsidTr="00C57781">
        <w:trPr>
          <w:trHeight w:val="264"/>
          <w:tblHeader/>
        </w:trPr>
        <w:tc>
          <w:tcPr>
            <w:tcW w:w="2965" w:type="dxa"/>
            <w:shd w:val="clear" w:color="auto" w:fill="auto"/>
          </w:tcPr>
          <w:p w14:paraId="65E26F49" w14:textId="43F452DC" w:rsidR="003C2204" w:rsidRPr="00723B6D" w:rsidRDefault="003C2204" w:rsidP="00C57781">
            <w:pPr>
              <w:pStyle w:val="TableParagraph"/>
              <w:spacing w:before="61"/>
              <w:ind w:left="107"/>
              <w:rPr>
                <w:color w:val="C00000"/>
              </w:rPr>
            </w:pPr>
            <w:r w:rsidRPr="00723B6D">
              <w:rPr>
                <w:color w:val="C00000"/>
              </w:rPr>
              <w:t>Personnel and Resources</w:t>
            </w:r>
          </w:p>
        </w:tc>
        <w:tc>
          <w:tcPr>
            <w:tcW w:w="7370" w:type="dxa"/>
            <w:shd w:val="clear" w:color="auto" w:fill="auto"/>
          </w:tcPr>
          <w:p w14:paraId="3AD43A48" w14:textId="736D496B" w:rsidR="003C2204" w:rsidRPr="00723B6D" w:rsidRDefault="003C2204" w:rsidP="005B57C1">
            <w:pPr>
              <w:pStyle w:val="ListParagraph"/>
              <w:widowControl/>
              <w:numPr>
                <w:ilvl w:val="0"/>
                <w:numId w:val="9"/>
              </w:numPr>
              <w:autoSpaceDE/>
              <w:autoSpaceDN/>
              <w:ind w:left="720"/>
              <w:contextualSpacing/>
              <w:rPr>
                <w:color w:val="C00000"/>
              </w:rPr>
            </w:pPr>
            <w:r w:rsidRPr="00723B6D">
              <w:rPr>
                <w:color w:val="C00000"/>
              </w:rPr>
              <w:t>Ensure you have the appropriate resources (including personnel) to conduct harvesting equipment sanitation</w:t>
            </w:r>
          </w:p>
        </w:tc>
      </w:tr>
      <w:tr w:rsidR="00723B6D" w:rsidRPr="00723B6D" w14:paraId="72057779" w14:textId="77777777" w:rsidTr="00C57781">
        <w:trPr>
          <w:trHeight w:val="264"/>
          <w:tblHeader/>
        </w:trPr>
        <w:tc>
          <w:tcPr>
            <w:tcW w:w="2965" w:type="dxa"/>
            <w:shd w:val="clear" w:color="auto" w:fill="auto"/>
          </w:tcPr>
          <w:p w14:paraId="1A9EB63D" w14:textId="56FA5B8E" w:rsidR="00A62F91" w:rsidRPr="00723B6D" w:rsidRDefault="00A62F91" w:rsidP="00C57781">
            <w:pPr>
              <w:pStyle w:val="TableParagraph"/>
              <w:spacing w:before="61"/>
              <w:ind w:left="107"/>
              <w:rPr>
                <w:color w:val="C00000"/>
              </w:rPr>
            </w:pPr>
            <w:r w:rsidRPr="00723B6D">
              <w:rPr>
                <w:color w:val="C00000"/>
              </w:rPr>
              <w:t>Personal Protection Equipment (PPE)</w:t>
            </w:r>
          </w:p>
        </w:tc>
        <w:tc>
          <w:tcPr>
            <w:tcW w:w="7370" w:type="dxa"/>
            <w:shd w:val="clear" w:color="auto" w:fill="auto"/>
          </w:tcPr>
          <w:p w14:paraId="10323AC6" w14:textId="04C06666" w:rsidR="00A62F91" w:rsidRPr="00723B6D" w:rsidRDefault="00A62F91" w:rsidP="005B57C1">
            <w:pPr>
              <w:pStyle w:val="ListParagraph"/>
              <w:widowControl/>
              <w:numPr>
                <w:ilvl w:val="0"/>
                <w:numId w:val="9"/>
              </w:numPr>
              <w:autoSpaceDE/>
              <w:autoSpaceDN/>
              <w:ind w:left="720"/>
              <w:contextualSpacing/>
              <w:rPr>
                <w:color w:val="C00000"/>
              </w:rPr>
            </w:pPr>
            <w:r w:rsidRPr="00723B6D">
              <w:rPr>
                <w:color w:val="C00000"/>
              </w:rPr>
              <w:t>Ensure all staff have and use appropriate PPE for safety and repeatability of sanitation work</w:t>
            </w:r>
          </w:p>
        </w:tc>
      </w:tr>
      <w:tr w:rsidR="00723B6D" w:rsidRPr="00723B6D" w14:paraId="5A801D46" w14:textId="77777777" w:rsidTr="00C57781">
        <w:trPr>
          <w:trHeight w:val="264"/>
          <w:tblHeader/>
        </w:trPr>
        <w:tc>
          <w:tcPr>
            <w:tcW w:w="2965" w:type="dxa"/>
            <w:shd w:val="clear" w:color="auto" w:fill="auto"/>
          </w:tcPr>
          <w:p w14:paraId="2F90B1A9" w14:textId="5557CAC4" w:rsidR="00A62F91" w:rsidRPr="00723B6D" w:rsidRDefault="00A62F91" w:rsidP="00C57781">
            <w:pPr>
              <w:pStyle w:val="TableParagraph"/>
              <w:spacing w:before="61"/>
              <w:ind w:left="107"/>
              <w:rPr>
                <w:color w:val="C00000"/>
              </w:rPr>
            </w:pPr>
            <w:r w:rsidRPr="00723B6D">
              <w:rPr>
                <w:color w:val="C00000"/>
              </w:rPr>
              <w:t>Sanitation Tools</w:t>
            </w:r>
          </w:p>
        </w:tc>
        <w:tc>
          <w:tcPr>
            <w:tcW w:w="7370" w:type="dxa"/>
            <w:shd w:val="clear" w:color="auto" w:fill="auto"/>
          </w:tcPr>
          <w:p w14:paraId="1C829DAA" w14:textId="6736CFF4" w:rsidR="00A62F91" w:rsidRPr="00723B6D" w:rsidRDefault="00A62F91" w:rsidP="005B57C1">
            <w:pPr>
              <w:pStyle w:val="ListParagraph"/>
              <w:widowControl/>
              <w:numPr>
                <w:ilvl w:val="0"/>
                <w:numId w:val="9"/>
              </w:numPr>
              <w:autoSpaceDE/>
              <w:autoSpaceDN/>
              <w:ind w:left="720"/>
              <w:contextualSpacing/>
              <w:rPr>
                <w:color w:val="C00000"/>
              </w:rPr>
            </w:pPr>
            <w:r w:rsidRPr="00723B6D">
              <w:rPr>
                <w:color w:val="C00000"/>
              </w:rPr>
              <w:t>Check tools availability and condition</w:t>
            </w:r>
          </w:p>
          <w:p w14:paraId="5CFC6A1F" w14:textId="003CB6CA" w:rsidR="00A62F91" w:rsidRPr="00723B6D" w:rsidRDefault="00CD5B30" w:rsidP="005B57C1">
            <w:pPr>
              <w:pStyle w:val="ListParagraph"/>
              <w:widowControl/>
              <w:numPr>
                <w:ilvl w:val="0"/>
                <w:numId w:val="9"/>
              </w:numPr>
              <w:autoSpaceDE/>
              <w:autoSpaceDN/>
              <w:ind w:left="720"/>
              <w:contextualSpacing/>
              <w:rPr>
                <w:color w:val="C00000"/>
              </w:rPr>
            </w:pPr>
            <w:r>
              <w:rPr>
                <w:color w:val="C00000"/>
              </w:rPr>
              <w:t>Use</w:t>
            </w:r>
            <w:r w:rsidR="00A62F91" w:rsidRPr="00723B6D">
              <w:rPr>
                <w:color w:val="C00000"/>
              </w:rPr>
              <w:t xml:space="preserve"> single-use scrub pads and designated brush colors for food</w:t>
            </w:r>
            <w:r w:rsidR="003C2770">
              <w:rPr>
                <w:color w:val="C00000"/>
              </w:rPr>
              <w:t>-</w:t>
            </w:r>
            <w:r w:rsidR="00A62F91" w:rsidRPr="00723B6D">
              <w:rPr>
                <w:color w:val="C00000"/>
              </w:rPr>
              <w:t>contact and nonfood</w:t>
            </w:r>
            <w:r w:rsidR="003C2770">
              <w:rPr>
                <w:color w:val="C00000"/>
              </w:rPr>
              <w:t>-</w:t>
            </w:r>
            <w:r w:rsidR="00A62F91" w:rsidRPr="00723B6D">
              <w:rPr>
                <w:color w:val="C00000"/>
              </w:rPr>
              <w:t xml:space="preserve">contact surfaces. </w:t>
            </w:r>
          </w:p>
        </w:tc>
      </w:tr>
      <w:tr w:rsidR="00723B6D" w:rsidRPr="00723B6D" w14:paraId="436E1CFF" w14:textId="77777777" w:rsidTr="00C57781">
        <w:trPr>
          <w:trHeight w:val="264"/>
          <w:tblHeader/>
        </w:trPr>
        <w:tc>
          <w:tcPr>
            <w:tcW w:w="2965" w:type="dxa"/>
            <w:shd w:val="clear" w:color="auto" w:fill="auto"/>
          </w:tcPr>
          <w:p w14:paraId="44D0C0CA" w14:textId="50D1057B" w:rsidR="00A62F91" w:rsidRPr="00723B6D" w:rsidRDefault="00A62F91" w:rsidP="00C57781">
            <w:pPr>
              <w:pStyle w:val="TableParagraph"/>
              <w:spacing w:before="61"/>
              <w:ind w:left="107"/>
              <w:rPr>
                <w:color w:val="C00000"/>
              </w:rPr>
            </w:pPr>
            <w:r w:rsidRPr="00723B6D">
              <w:rPr>
                <w:color w:val="C00000"/>
              </w:rPr>
              <w:t>Chemicals</w:t>
            </w:r>
            <w:r w:rsidR="00245ED1" w:rsidRPr="00723B6D">
              <w:rPr>
                <w:color w:val="C00000"/>
              </w:rPr>
              <w:t xml:space="preserve"> (Cleaning and Sanitation)</w:t>
            </w:r>
          </w:p>
        </w:tc>
        <w:tc>
          <w:tcPr>
            <w:tcW w:w="7370" w:type="dxa"/>
            <w:shd w:val="clear" w:color="auto" w:fill="auto"/>
          </w:tcPr>
          <w:p w14:paraId="1780CE11" w14:textId="4C581074" w:rsidR="00A62F91" w:rsidRPr="00723B6D" w:rsidRDefault="00723B6D" w:rsidP="00214E38">
            <w:pPr>
              <w:pStyle w:val="ListParagraph"/>
              <w:widowControl/>
              <w:numPr>
                <w:ilvl w:val="0"/>
                <w:numId w:val="9"/>
              </w:numPr>
              <w:autoSpaceDE/>
              <w:autoSpaceDN/>
              <w:ind w:left="720"/>
              <w:contextualSpacing/>
              <w:rPr>
                <w:color w:val="C00000"/>
              </w:rPr>
            </w:pPr>
            <w:r w:rsidRPr="00723B6D">
              <w:rPr>
                <w:color w:val="C00000"/>
              </w:rPr>
              <w:t xml:space="preserve">Check cleaning and sanitizing chemicals </w:t>
            </w:r>
            <w:r w:rsidR="00CC27A3">
              <w:rPr>
                <w:color w:val="C00000"/>
              </w:rPr>
              <w:t>are used according to manufacturer’s specifications</w:t>
            </w:r>
          </w:p>
        </w:tc>
      </w:tr>
      <w:tr w:rsidR="00723B6D" w:rsidRPr="00723B6D" w14:paraId="68915AAB" w14:textId="77777777" w:rsidTr="004B65F7">
        <w:trPr>
          <w:trHeight w:val="2255"/>
          <w:tblHeader/>
        </w:trPr>
        <w:tc>
          <w:tcPr>
            <w:tcW w:w="2965" w:type="dxa"/>
            <w:shd w:val="clear" w:color="auto" w:fill="auto"/>
          </w:tcPr>
          <w:p w14:paraId="3A494CC8" w14:textId="4D726F57" w:rsidR="00A62F91" w:rsidRPr="00723B6D" w:rsidRDefault="001B7232" w:rsidP="00C57781">
            <w:pPr>
              <w:pStyle w:val="TableParagraph"/>
              <w:spacing w:before="61"/>
              <w:ind w:left="107"/>
              <w:rPr>
                <w:color w:val="C00000"/>
              </w:rPr>
            </w:pPr>
            <w:r w:rsidRPr="00723B6D">
              <w:rPr>
                <w:color w:val="C00000"/>
              </w:rPr>
              <w:t>Instruments</w:t>
            </w:r>
          </w:p>
        </w:tc>
        <w:tc>
          <w:tcPr>
            <w:tcW w:w="7370" w:type="dxa"/>
            <w:shd w:val="clear" w:color="auto" w:fill="auto"/>
          </w:tcPr>
          <w:p w14:paraId="399682DD" w14:textId="77777777" w:rsidR="004B65F7" w:rsidRPr="00723B6D" w:rsidRDefault="004B65F7" w:rsidP="004B65F7">
            <w:pPr>
              <w:pStyle w:val="ListParagraph"/>
              <w:numPr>
                <w:ilvl w:val="0"/>
                <w:numId w:val="2"/>
              </w:numPr>
              <w:tabs>
                <w:tab w:val="left" w:pos="1247"/>
                <w:tab w:val="left" w:pos="1248"/>
              </w:tabs>
              <w:spacing w:before="120"/>
              <w:ind w:left="720"/>
              <w:rPr>
                <w:color w:val="C00000"/>
              </w:rPr>
            </w:pPr>
            <w:r w:rsidRPr="00723B6D">
              <w:rPr>
                <w:color w:val="C00000"/>
              </w:rPr>
              <w:t>Instruments</w:t>
            </w:r>
            <w:r w:rsidRPr="00723B6D">
              <w:rPr>
                <w:color w:val="C00000"/>
                <w:spacing w:val="-3"/>
              </w:rPr>
              <w:t xml:space="preserve"> </w:t>
            </w:r>
            <w:r w:rsidRPr="00723B6D">
              <w:rPr>
                <w:color w:val="C00000"/>
              </w:rPr>
              <w:t>or</w:t>
            </w:r>
            <w:r w:rsidRPr="00723B6D">
              <w:rPr>
                <w:color w:val="C00000"/>
                <w:spacing w:val="-4"/>
              </w:rPr>
              <w:t xml:space="preserve"> </w:t>
            </w:r>
            <w:r w:rsidRPr="00723B6D">
              <w:rPr>
                <w:color w:val="C00000"/>
              </w:rPr>
              <w:t>controls</w:t>
            </w:r>
            <w:r w:rsidRPr="00723B6D">
              <w:rPr>
                <w:color w:val="C00000"/>
                <w:spacing w:val="-5"/>
              </w:rPr>
              <w:t xml:space="preserve"> </w:t>
            </w:r>
            <w:r w:rsidRPr="00723B6D">
              <w:rPr>
                <w:color w:val="C00000"/>
              </w:rPr>
              <w:t>used</w:t>
            </w:r>
            <w:r w:rsidRPr="00723B6D">
              <w:rPr>
                <w:color w:val="C00000"/>
                <w:spacing w:val="-4"/>
              </w:rPr>
              <w:t xml:space="preserve"> </w:t>
            </w:r>
            <w:r w:rsidRPr="00723B6D">
              <w:rPr>
                <w:color w:val="C00000"/>
              </w:rPr>
              <w:t>to</w:t>
            </w:r>
            <w:r w:rsidRPr="00723B6D">
              <w:rPr>
                <w:color w:val="C00000"/>
                <w:spacing w:val="-3"/>
              </w:rPr>
              <w:t xml:space="preserve"> </w:t>
            </w:r>
            <w:r w:rsidRPr="00723B6D">
              <w:rPr>
                <w:color w:val="C00000"/>
              </w:rPr>
              <w:t>measure,</w:t>
            </w:r>
            <w:r w:rsidRPr="00723B6D">
              <w:rPr>
                <w:color w:val="C00000"/>
                <w:spacing w:val="-4"/>
              </w:rPr>
              <w:t xml:space="preserve"> </w:t>
            </w:r>
            <w:r w:rsidRPr="00723B6D">
              <w:rPr>
                <w:color w:val="C00000"/>
              </w:rPr>
              <w:t>regulate,</w:t>
            </w:r>
            <w:r w:rsidRPr="00723B6D">
              <w:rPr>
                <w:color w:val="C00000"/>
                <w:spacing w:val="-5"/>
              </w:rPr>
              <w:t xml:space="preserve"> </w:t>
            </w:r>
            <w:r w:rsidRPr="00723B6D">
              <w:rPr>
                <w:color w:val="C00000"/>
              </w:rPr>
              <w:t>or</w:t>
            </w:r>
            <w:r w:rsidRPr="00723B6D">
              <w:rPr>
                <w:color w:val="C00000"/>
                <w:spacing w:val="-4"/>
              </w:rPr>
              <w:t xml:space="preserve"> </w:t>
            </w:r>
            <w:r w:rsidRPr="00723B6D">
              <w:rPr>
                <w:color w:val="C00000"/>
              </w:rPr>
              <w:t>record</w:t>
            </w:r>
            <w:r w:rsidRPr="00723B6D">
              <w:rPr>
                <w:color w:val="C00000"/>
                <w:spacing w:val="-3"/>
              </w:rPr>
              <w:t xml:space="preserve"> </w:t>
            </w:r>
            <w:r w:rsidRPr="00723B6D">
              <w:rPr>
                <w:color w:val="C00000"/>
              </w:rPr>
              <w:t>temperatures,</w:t>
            </w:r>
            <w:r w:rsidRPr="00723B6D">
              <w:rPr>
                <w:color w:val="C00000"/>
                <w:spacing w:val="-5"/>
              </w:rPr>
              <w:t xml:space="preserve"> </w:t>
            </w:r>
            <w:r w:rsidRPr="00723B6D">
              <w:rPr>
                <w:color w:val="C00000"/>
              </w:rPr>
              <w:t>hydrogen</w:t>
            </w:r>
            <w:r w:rsidRPr="00723B6D">
              <w:rPr>
                <w:color w:val="C00000"/>
                <w:spacing w:val="-4"/>
              </w:rPr>
              <w:t xml:space="preserve"> </w:t>
            </w:r>
            <w:r w:rsidRPr="00723B6D">
              <w:rPr>
                <w:color w:val="C00000"/>
              </w:rPr>
              <w:t>ion</w:t>
            </w:r>
            <w:r w:rsidRPr="00723B6D">
              <w:rPr>
                <w:color w:val="C00000"/>
                <w:spacing w:val="-4"/>
              </w:rPr>
              <w:t xml:space="preserve"> </w:t>
            </w:r>
            <w:r w:rsidRPr="00723B6D">
              <w:rPr>
                <w:color w:val="C00000"/>
              </w:rPr>
              <w:t>concentration</w:t>
            </w:r>
            <w:r w:rsidRPr="00723B6D">
              <w:rPr>
                <w:color w:val="C00000"/>
                <w:spacing w:val="-4"/>
              </w:rPr>
              <w:t xml:space="preserve"> </w:t>
            </w:r>
            <w:r w:rsidRPr="00723B6D">
              <w:rPr>
                <w:color w:val="C00000"/>
              </w:rPr>
              <w:t>(pH), sanitizer</w:t>
            </w:r>
            <w:r w:rsidRPr="00723B6D">
              <w:rPr>
                <w:color w:val="C00000"/>
                <w:spacing w:val="-4"/>
              </w:rPr>
              <w:t xml:space="preserve"> </w:t>
            </w:r>
            <w:r w:rsidRPr="00723B6D">
              <w:rPr>
                <w:color w:val="C00000"/>
              </w:rPr>
              <w:t>efficacy,</w:t>
            </w:r>
            <w:r w:rsidRPr="00723B6D">
              <w:rPr>
                <w:color w:val="C00000"/>
                <w:spacing w:val="-5"/>
              </w:rPr>
              <w:t xml:space="preserve"> </w:t>
            </w:r>
            <w:r w:rsidRPr="00723B6D">
              <w:rPr>
                <w:color w:val="C00000"/>
              </w:rPr>
              <w:t>or</w:t>
            </w:r>
            <w:r w:rsidRPr="00723B6D">
              <w:rPr>
                <w:color w:val="C00000"/>
                <w:spacing w:val="-5"/>
              </w:rPr>
              <w:t xml:space="preserve"> </w:t>
            </w:r>
            <w:r w:rsidRPr="00723B6D">
              <w:rPr>
                <w:color w:val="C00000"/>
              </w:rPr>
              <w:t>other</w:t>
            </w:r>
            <w:r w:rsidRPr="00723B6D">
              <w:rPr>
                <w:color w:val="C00000"/>
                <w:spacing w:val="-2"/>
              </w:rPr>
              <w:t xml:space="preserve"> </w:t>
            </w:r>
            <w:r w:rsidRPr="00723B6D">
              <w:rPr>
                <w:color w:val="C00000"/>
              </w:rPr>
              <w:t>conditions</w:t>
            </w:r>
            <w:r w:rsidRPr="00723B6D">
              <w:rPr>
                <w:color w:val="C00000"/>
                <w:spacing w:val="-3"/>
              </w:rPr>
              <w:t xml:space="preserve"> </w:t>
            </w:r>
            <w:r w:rsidRPr="00723B6D">
              <w:rPr>
                <w:color w:val="C00000"/>
              </w:rPr>
              <w:t>must</w:t>
            </w:r>
            <w:r w:rsidRPr="00723B6D">
              <w:rPr>
                <w:color w:val="C00000"/>
                <w:spacing w:val="-5"/>
              </w:rPr>
              <w:t xml:space="preserve"> </w:t>
            </w:r>
            <w:r w:rsidRPr="00723B6D">
              <w:rPr>
                <w:color w:val="C00000"/>
              </w:rPr>
              <w:t>be:</w:t>
            </w:r>
          </w:p>
          <w:p w14:paraId="5E2739C4" w14:textId="77777777" w:rsidR="004B65F7" w:rsidRPr="00723B6D" w:rsidRDefault="004B65F7" w:rsidP="004B65F7">
            <w:pPr>
              <w:pStyle w:val="ListParagraph"/>
              <w:numPr>
                <w:ilvl w:val="1"/>
                <w:numId w:val="2"/>
              </w:numPr>
              <w:tabs>
                <w:tab w:val="left" w:pos="887"/>
                <w:tab w:val="left" w:pos="888"/>
                <w:tab w:val="left" w:pos="1247"/>
                <w:tab w:val="left" w:pos="1248"/>
              </w:tabs>
              <w:spacing w:before="54" w:line="272" w:lineRule="exact"/>
              <w:rPr>
                <w:color w:val="C00000"/>
              </w:rPr>
            </w:pPr>
            <w:r w:rsidRPr="00723B6D">
              <w:rPr>
                <w:color w:val="C00000"/>
              </w:rPr>
              <w:t>Accurate</w:t>
            </w:r>
            <w:r w:rsidRPr="00723B6D">
              <w:rPr>
                <w:color w:val="C00000"/>
                <w:spacing w:val="-3"/>
              </w:rPr>
              <w:t xml:space="preserve"> </w:t>
            </w:r>
            <w:r w:rsidRPr="00723B6D">
              <w:rPr>
                <w:color w:val="C00000"/>
              </w:rPr>
              <w:t>and</w:t>
            </w:r>
            <w:r w:rsidRPr="00723B6D">
              <w:rPr>
                <w:color w:val="C00000"/>
                <w:spacing w:val="-1"/>
              </w:rPr>
              <w:t xml:space="preserve"> </w:t>
            </w:r>
            <w:r w:rsidRPr="00723B6D">
              <w:rPr>
                <w:color w:val="C00000"/>
              </w:rPr>
              <w:t>precise</w:t>
            </w:r>
            <w:r w:rsidRPr="00723B6D">
              <w:rPr>
                <w:color w:val="C00000"/>
                <w:spacing w:val="-2"/>
              </w:rPr>
              <w:t xml:space="preserve"> </w:t>
            </w:r>
            <w:r w:rsidRPr="00723B6D">
              <w:rPr>
                <w:color w:val="C00000"/>
              </w:rPr>
              <w:t>as</w:t>
            </w:r>
            <w:r w:rsidRPr="00723B6D">
              <w:rPr>
                <w:color w:val="C00000"/>
                <w:spacing w:val="-3"/>
              </w:rPr>
              <w:t xml:space="preserve"> </w:t>
            </w:r>
            <w:r w:rsidRPr="00723B6D">
              <w:rPr>
                <w:color w:val="C00000"/>
              </w:rPr>
              <w:t>necessary</w:t>
            </w:r>
            <w:r w:rsidRPr="00723B6D">
              <w:rPr>
                <w:color w:val="C00000"/>
                <w:spacing w:val="-2"/>
              </w:rPr>
              <w:t xml:space="preserve"> </w:t>
            </w:r>
            <w:r w:rsidRPr="00723B6D">
              <w:rPr>
                <w:color w:val="C00000"/>
              </w:rPr>
              <w:t>and</w:t>
            </w:r>
            <w:r w:rsidRPr="00723B6D">
              <w:rPr>
                <w:color w:val="C00000"/>
                <w:spacing w:val="-3"/>
              </w:rPr>
              <w:t xml:space="preserve"> </w:t>
            </w:r>
            <w:r w:rsidRPr="00723B6D">
              <w:rPr>
                <w:color w:val="C00000"/>
              </w:rPr>
              <w:t>appropriate</w:t>
            </w:r>
            <w:r w:rsidRPr="00723B6D">
              <w:rPr>
                <w:color w:val="C00000"/>
                <w:spacing w:val="-2"/>
              </w:rPr>
              <w:t xml:space="preserve"> </w:t>
            </w:r>
            <w:r w:rsidRPr="00723B6D">
              <w:rPr>
                <w:color w:val="C00000"/>
              </w:rPr>
              <w:t>for</w:t>
            </w:r>
            <w:r w:rsidRPr="00723B6D">
              <w:rPr>
                <w:color w:val="C00000"/>
                <w:spacing w:val="-3"/>
              </w:rPr>
              <w:t xml:space="preserve"> </w:t>
            </w:r>
            <w:r w:rsidRPr="00723B6D">
              <w:rPr>
                <w:color w:val="C00000"/>
              </w:rPr>
              <w:t>their</w:t>
            </w:r>
            <w:r w:rsidRPr="00723B6D">
              <w:rPr>
                <w:color w:val="C00000"/>
                <w:spacing w:val="-2"/>
              </w:rPr>
              <w:t xml:space="preserve"> </w:t>
            </w:r>
            <w:r w:rsidRPr="00723B6D">
              <w:rPr>
                <w:color w:val="C00000"/>
              </w:rPr>
              <w:t>intended</w:t>
            </w:r>
            <w:r w:rsidRPr="00723B6D">
              <w:rPr>
                <w:color w:val="C00000"/>
                <w:spacing w:val="-2"/>
              </w:rPr>
              <w:t xml:space="preserve"> </w:t>
            </w:r>
            <w:r w:rsidRPr="00723B6D">
              <w:rPr>
                <w:color w:val="C00000"/>
              </w:rPr>
              <w:t>use</w:t>
            </w:r>
          </w:p>
          <w:p w14:paraId="21DFFA1C" w14:textId="77777777" w:rsidR="004B65F7" w:rsidRPr="00723B6D" w:rsidRDefault="004B65F7" w:rsidP="004B65F7">
            <w:pPr>
              <w:pStyle w:val="ListParagraph"/>
              <w:numPr>
                <w:ilvl w:val="1"/>
                <w:numId w:val="2"/>
              </w:numPr>
              <w:tabs>
                <w:tab w:val="left" w:pos="887"/>
                <w:tab w:val="left" w:pos="888"/>
                <w:tab w:val="left" w:pos="1247"/>
                <w:tab w:val="left" w:pos="1248"/>
              </w:tabs>
              <w:spacing w:before="54" w:line="272" w:lineRule="exact"/>
              <w:rPr>
                <w:color w:val="C00000"/>
              </w:rPr>
            </w:pPr>
            <w:r w:rsidRPr="00723B6D">
              <w:rPr>
                <w:color w:val="C00000"/>
              </w:rPr>
              <w:t>Adequately maintained, and</w:t>
            </w:r>
          </w:p>
          <w:p w14:paraId="288AB8D9" w14:textId="77777777" w:rsidR="004B65F7" w:rsidRPr="00723B6D" w:rsidRDefault="004B65F7" w:rsidP="004B65F7">
            <w:pPr>
              <w:pStyle w:val="ListParagraph"/>
              <w:numPr>
                <w:ilvl w:val="1"/>
                <w:numId w:val="2"/>
              </w:numPr>
              <w:tabs>
                <w:tab w:val="left" w:pos="887"/>
                <w:tab w:val="left" w:pos="888"/>
                <w:tab w:val="left" w:pos="1247"/>
                <w:tab w:val="left" w:pos="1248"/>
              </w:tabs>
              <w:spacing w:before="54" w:line="272" w:lineRule="exact"/>
              <w:rPr>
                <w:color w:val="C00000"/>
              </w:rPr>
            </w:pPr>
            <w:r w:rsidRPr="00723B6D">
              <w:rPr>
                <w:color w:val="C00000"/>
              </w:rPr>
              <w:t>Adequate</w:t>
            </w:r>
            <w:r w:rsidRPr="00723B6D">
              <w:rPr>
                <w:color w:val="C00000"/>
                <w:spacing w:val="-3"/>
              </w:rPr>
              <w:t xml:space="preserve"> </w:t>
            </w:r>
            <w:r w:rsidRPr="00723B6D">
              <w:rPr>
                <w:color w:val="C00000"/>
              </w:rPr>
              <w:t>in</w:t>
            </w:r>
            <w:r w:rsidRPr="00723B6D">
              <w:rPr>
                <w:color w:val="C00000"/>
                <w:spacing w:val="-2"/>
              </w:rPr>
              <w:t xml:space="preserve"> </w:t>
            </w:r>
            <w:r w:rsidRPr="00723B6D">
              <w:rPr>
                <w:color w:val="C00000"/>
              </w:rPr>
              <w:t>number</w:t>
            </w:r>
            <w:r w:rsidRPr="00723B6D">
              <w:rPr>
                <w:color w:val="C00000"/>
                <w:spacing w:val="-2"/>
              </w:rPr>
              <w:t xml:space="preserve"> </w:t>
            </w:r>
            <w:r w:rsidRPr="00723B6D">
              <w:rPr>
                <w:color w:val="C00000"/>
              </w:rPr>
              <w:t>for</w:t>
            </w:r>
            <w:r w:rsidRPr="00723B6D">
              <w:rPr>
                <w:color w:val="C00000"/>
                <w:spacing w:val="-3"/>
              </w:rPr>
              <w:t xml:space="preserve"> </w:t>
            </w:r>
            <w:r w:rsidRPr="00723B6D">
              <w:rPr>
                <w:color w:val="C00000"/>
              </w:rPr>
              <w:t>their</w:t>
            </w:r>
            <w:r w:rsidRPr="00723B6D">
              <w:rPr>
                <w:color w:val="C00000"/>
                <w:spacing w:val="-3"/>
              </w:rPr>
              <w:t xml:space="preserve"> </w:t>
            </w:r>
            <w:r w:rsidRPr="00723B6D">
              <w:rPr>
                <w:color w:val="C00000"/>
              </w:rPr>
              <w:t>designated</w:t>
            </w:r>
            <w:r w:rsidRPr="00723B6D">
              <w:rPr>
                <w:color w:val="C00000"/>
                <w:spacing w:val="-2"/>
              </w:rPr>
              <w:t xml:space="preserve"> </w:t>
            </w:r>
            <w:r w:rsidRPr="00723B6D">
              <w:rPr>
                <w:color w:val="C00000"/>
              </w:rPr>
              <w:t>uses</w:t>
            </w:r>
          </w:p>
          <w:p w14:paraId="29136834" w14:textId="6534B9E8" w:rsidR="00A62F91" w:rsidRPr="00723B6D" w:rsidRDefault="00A62F91" w:rsidP="004B65F7">
            <w:pPr>
              <w:contextualSpacing/>
              <w:rPr>
                <w:color w:val="C00000"/>
              </w:rPr>
            </w:pPr>
          </w:p>
        </w:tc>
      </w:tr>
      <w:bookmarkEnd w:id="22"/>
      <w:bookmarkEnd w:id="24"/>
    </w:tbl>
    <w:p w14:paraId="61243E78" w14:textId="77777777" w:rsidR="00A62F91" w:rsidRPr="00A62F91" w:rsidRDefault="00A62F91" w:rsidP="00A62F91">
      <w:pPr>
        <w:tabs>
          <w:tab w:val="left" w:pos="1247"/>
          <w:tab w:val="left" w:pos="1248"/>
        </w:tabs>
        <w:spacing w:before="60" w:after="240"/>
        <w:rPr>
          <w:b/>
          <w:bCs/>
        </w:rPr>
      </w:pPr>
    </w:p>
    <w:bookmarkEnd w:id="23"/>
    <w:p w14:paraId="429BE6BF" w14:textId="2A6648D0" w:rsidR="0092516B" w:rsidRPr="00723B6D" w:rsidRDefault="0092516B" w:rsidP="0092516B">
      <w:pPr>
        <w:tabs>
          <w:tab w:val="left" w:pos="1247"/>
          <w:tab w:val="left" w:pos="1248"/>
        </w:tabs>
        <w:spacing w:before="60" w:after="240"/>
        <w:rPr>
          <w:b/>
          <w:bCs/>
          <w:color w:val="C00000"/>
        </w:rPr>
      </w:pPr>
      <w:r w:rsidRPr="00723B6D">
        <w:rPr>
          <w:b/>
          <w:bCs/>
          <w:color w:val="C00000"/>
        </w:rPr>
        <w:t xml:space="preserve">Table </w:t>
      </w:r>
      <w:r w:rsidR="00A62F91" w:rsidRPr="00723B6D">
        <w:rPr>
          <w:b/>
          <w:bCs/>
          <w:color w:val="C00000"/>
        </w:rPr>
        <w:t>6</w:t>
      </w:r>
      <w:r w:rsidRPr="00723B6D">
        <w:rPr>
          <w:b/>
          <w:bCs/>
          <w:color w:val="C00000"/>
        </w:rPr>
        <w:t xml:space="preserve">– </w:t>
      </w:r>
      <w:r w:rsidR="00BF4941" w:rsidRPr="00723B6D">
        <w:rPr>
          <w:b/>
          <w:bCs/>
          <w:color w:val="C00000"/>
        </w:rPr>
        <w:t xml:space="preserve">Harvesting </w:t>
      </w:r>
      <w:r w:rsidR="00A17EAD">
        <w:rPr>
          <w:b/>
          <w:bCs/>
          <w:color w:val="C00000"/>
        </w:rPr>
        <w:t>e</w:t>
      </w:r>
      <w:r w:rsidR="00BF4941" w:rsidRPr="00723B6D">
        <w:rPr>
          <w:b/>
          <w:bCs/>
          <w:color w:val="C00000"/>
        </w:rPr>
        <w:t xml:space="preserve">quipment </w:t>
      </w:r>
      <w:r w:rsidR="00A17EAD">
        <w:rPr>
          <w:b/>
          <w:bCs/>
          <w:color w:val="C00000"/>
        </w:rPr>
        <w:t>cleaning and sanitation b</w:t>
      </w:r>
      <w:r w:rsidR="00BF4941" w:rsidRPr="00723B6D">
        <w:rPr>
          <w:b/>
          <w:bCs/>
          <w:color w:val="C00000"/>
        </w:rPr>
        <w:t xml:space="preserve">est </w:t>
      </w:r>
      <w:r w:rsidR="00A17EAD">
        <w:rPr>
          <w:b/>
          <w:bCs/>
          <w:color w:val="C00000"/>
        </w:rPr>
        <w:t>p</w:t>
      </w:r>
      <w:r w:rsidR="00BF4941" w:rsidRPr="00723B6D">
        <w:rPr>
          <w:b/>
          <w:bCs/>
          <w:color w:val="C00000"/>
        </w:rPr>
        <w:t>ractices, and 7 Steps for</w:t>
      </w:r>
      <w:r w:rsidR="00A17EAD">
        <w:rPr>
          <w:b/>
          <w:bCs/>
          <w:color w:val="C00000"/>
        </w:rPr>
        <w:t xml:space="preserve"> cleaning and</w:t>
      </w:r>
      <w:r w:rsidR="00BF4941" w:rsidRPr="00723B6D">
        <w:rPr>
          <w:b/>
          <w:bCs/>
          <w:color w:val="C00000"/>
        </w:rPr>
        <w:t xml:space="preserve"> </w:t>
      </w:r>
      <w:r w:rsidR="00A17EAD">
        <w:rPr>
          <w:b/>
          <w:bCs/>
          <w:color w:val="C00000"/>
        </w:rPr>
        <w:t>s</w:t>
      </w:r>
      <w:r w:rsidR="00BF4941" w:rsidRPr="00723B6D">
        <w:rPr>
          <w:b/>
          <w:bCs/>
          <w:color w:val="C00000"/>
        </w:rPr>
        <w:t>anitation</w:t>
      </w:r>
      <w:r w:rsidR="00A17EAD">
        <w:rPr>
          <w:b/>
          <w:bCs/>
          <w:color w:val="C00000"/>
        </w:rPr>
        <w:t xml:space="preserve">, and </w:t>
      </w:r>
      <w:r w:rsidR="00762632">
        <w:rPr>
          <w:b/>
          <w:bCs/>
          <w:color w:val="C00000"/>
        </w:rPr>
        <w:t>verification</w:t>
      </w:r>
      <w:r w:rsidR="00A17EAD">
        <w:rPr>
          <w:b/>
          <w:bCs/>
          <w:color w:val="C00000"/>
        </w:rPr>
        <w:t>.</w:t>
      </w:r>
    </w:p>
    <w:tbl>
      <w:tblPr>
        <w:tblStyle w:val="TableGrid"/>
        <w:tblW w:w="10345" w:type="dxa"/>
        <w:tblLook w:val="04A0" w:firstRow="1" w:lastRow="0" w:firstColumn="1" w:lastColumn="0" w:noHBand="0" w:noVBand="1"/>
      </w:tblPr>
      <w:tblGrid>
        <w:gridCol w:w="1975"/>
        <w:gridCol w:w="8370"/>
      </w:tblGrid>
      <w:tr w:rsidR="00723B6D" w:rsidRPr="00723B6D" w14:paraId="51AE6248" w14:textId="77777777" w:rsidTr="00723B6D">
        <w:tc>
          <w:tcPr>
            <w:tcW w:w="10345" w:type="dxa"/>
            <w:gridSpan w:val="2"/>
            <w:shd w:val="clear" w:color="auto" w:fill="auto"/>
          </w:tcPr>
          <w:p w14:paraId="686DA70C" w14:textId="77777777" w:rsidR="005B57C1" w:rsidRPr="00723B6D" w:rsidRDefault="005B57C1" w:rsidP="00C57781">
            <w:pPr>
              <w:jc w:val="center"/>
              <w:rPr>
                <w:b/>
                <w:bCs/>
                <w:color w:val="C00000"/>
              </w:rPr>
            </w:pPr>
            <w:bookmarkStart w:id="25" w:name="_Hlk166585643"/>
            <w:r w:rsidRPr="00723B6D">
              <w:rPr>
                <w:b/>
                <w:bCs/>
                <w:color w:val="C00000"/>
              </w:rPr>
              <w:t>Harvesting Equipment Sanitation Best Practices</w:t>
            </w:r>
          </w:p>
        </w:tc>
      </w:tr>
      <w:tr w:rsidR="00723B6D" w:rsidRPr="00723B6D" w14:paraId="7BA68766" w14:textId="77777777" w:rsidTr="00723B6D">
        <w:tc>
          <w:tcPr>
            <w:tcW w:w="10345" w:type="dxa"/>
            <w:gridSpan w:val="2"/>
            <w:shd w:val="clear" w:color="auto" w:fill="auto"/>
          </w:tcPr>
          <w:p w14:paraId="29FD45B7" w14:textId="71A1A7CD" w:rsidR="005B57C1" w:rsidRPr="00723B6D" w:rsidRDefault="005B57C1" w:rsidP="00B86CF0">
            <w:pPr>
              <w:pStyle w:val="ListParagraph"/>
              <w:widowControl/>
              <w:numPr>
                <w:ilvl w:val="0"/>
                <w:numId w:val="12"/>
              </w:numPr>
              <w:autoSpaceDE/>
              <w:autoSpaceDN/>
              <w:contextualSpacing/>
              <w:rPr>
                <w:color w:val="C00000"/>
              </w:rPr>
            </w:pPr>
            <w:r w:rsidRPr="00723B6D">
              <w:rPr>
                <w:color w:val="C00000"/>
              </w:rPr>
              <w:t>Conduct steps 1 through 7 after daily equipment use.</w:t>
            </w:r>
            <w:r w:rsidR="00B86CF0" w:rsidRPr="00723B6D">
              <w:rPr>
                <w:color w:val="C00000"/>
              </w:rPr>
              <w:t xml:space="preserve"> </w:t>
            </w:r>
          </w:p>
          <w:p w14:paraId="746843FC" w14:textId="57AF0E5E" w:rsidR="005B57C1" w:rsidRPr="00723B6D" w:rsidRDefault="00B86CF0" w:rsidP="005B57C1">
            <w:pPr>
              <w:pStyle w:val="ListParagraph"/>
              <w:widowControl/>
              <w:numPr>
                <w:ilvl w:val="0"/>
                <w:numId w:val="12"/>
              </w:numPr>
              <w:autoSpaceDE/>
              <w:autoSpaceDN/>
              <w:contextualSpacing/>
              <w:rPr>
                <w:color w:val="C00000"/>
              </w:rPr>
            </w:pPr>
            <w:r w:rsidRPr="00723B6D">
              <w:rPr>
                <w:color w:val="C00000"/>
              </w:rPr>
              <w:t xml:space="preserve">On the day of harvest follow the </w:t>
            </w:r>
            <w:r w:rsidR="00F019D9" w:rsidRPr="00723B6D">
              <w:rPr>
                <w:color w:val="C00000"/>
              </w:rPr>
              <w:t>“</w:t>
            </w:r>
            <w:r w:rsidRPr="00723B6D">
              <w:rPr>
                <w:color w:val="C00000"/>
              </w:rPr>
              <w:t>day of harvest steps</w:t>
            </w:r>
            <w:r w:rsidR="00F019D9" w:rsidRPr="00723B6D">
              <w:rPr>
                <w:color w:val="C00000"/>
              </w:rPr>
              <w:t>”</w:t>
            </w:r>
            <w:r w:rsidRPr="00723B6D">
              <w:rPr>
                <w:color w:val="C00000"/>
              </w:rPr>
              <w:t xml:space="preserve"> in this table. </w:t>
            </w:r>
          </w:p>
          <w:p w14:paraId="5F0517D3" w14:textId="71C72382" w:rsidR="005B57C1" w:rsidRPr="00723B6D" w:rsidRDefault="005B57C1" w:rsidP="005B57C1">
            <w:pPr>
              <w:pStyle w:val="ListParagraph"/>
              <w:widowControl/>
              <w:numPr>
                <w:ilvl w:val="0"/>
                <w:numId w:val="12"/>
              </w:numPr>
              <w:autoSpaceDE/>
              <w:autoSpaceDN/>
              <w:contextualSpacing/>
              <w:rPr>
                <w:color w:val="C00000"/>
              </w:rPr>
            </w:pPr>
            <w:r w:rsidRPr="00723B6D">
              <w:rPr>
                <w:color w:val="C00000"/>
              </w:rPr>
              <w:t>Avoid creation of excess mud</w:t>
            </w:r>
            <w:r w:rsidR="00245ED1" w:rsidRPr="00723B6D">
              <w:rPr>
                <w:color w:val="C00000"/>
              </w:rPr>
              <w:t>.</w:t>
            </w:r>
            <w:r w:rsidRPr="00723B6D">
              <w:rPr>
                <w:color w:val="C00000"/>
              </w:rPr>
              <w:t xml:space="preserve"> </w:t>
            </w:r>
          </w:p>
          <w:p w14:paraId="616FEE77" w14:textId="7B428FF2" w:rsidR="005B57C1" w:rsidRPr="00723B6D" w:rsidRDefault="005B57C1" w:rsidP="005B57C1">
            <w:pPr>
              <w:pStyle w:val="ListParagraph"/>
              <w:widowControl/>
              <w:numPr>
                <w:ilvl w:val="0"/>
                <w:numId w:val="12"/>
              </w:numPr>
              <w:autoSpaceDE/>
              <w:autoSpaceDN/>
              <w:contextualSpacing/>
              <w:rPr>
                <w:color w:val="C00000"/>
              </w:rPr>
            </w:pPr>
            <w:r w:rsidRPr="00723B6D">
              <w:rPr>
                <w:color w:val="C00000"/>
              </w:rPr>
              <w:t>Ensure proper lighting for cleaning</w:t>
            </w:r>
            <w:r w:rsidR="00245ED1" w:rsidRPr="00723B6D">
              <w:rPr>
                <w:color w:val="C00000"/>
              </w:rPr>
              <w:t>.</w:t>
            </w:r>
            <w:r w:rsidRPr="00723B6D">
              <w:rPr>
                <w:color w:val="C00000"/>
              </w:rPr>
              <w:t xml:space="preserve"> </w:t>
            </w:r>
          </w:p>
          <w:p w14:paraId="1E1C2BE4" w14:textId="439934B8" w:rsidR="005B57C1" w:rsidRPr="00723B6D" w:rsidRDefault="005B57C1" w:rsidP="005B57C1">
            <w:pPr>
              <w:pStyle w:val="ListParagraph"/>
              <w:numPr>
                <w:ilvl w:val="0"/>
                <w:numId w:val="12"/>
              </w:numPr>
              <w:tabs>
                <w:tab w:val="left" w:pos="1080"/>
              </w:tabs>
              <w:contextualSpacing/>
              <w:rPr>
                <w:color w:val="C00000"/>
              </w:rPr>
            </w:pPr>
            <w:r w:rsidRPr="00723B6D">
              <w:rPr>
                <w:color w:val="C00000"/>
              </w:rPr>
              <w:t>Ensure a safe working environment to the crew (equipment access)</w:t>
            </w:r>
            <w:r w:rsidR="00245ED1" w:rsidRPr="00723B6D">
              <w:rPr>
                <w:color w:val="C00000"/>
              </w:rPr>
              <w:t>.</w:t>
            </w:r>
          </w:p>
          <w:p w14:paraId="76C1960E" w14:textId="73699CCC" w:rsidR="005B57C1" w:rsidRPr="00723B6D" w:rsidRDefault="005B57C1" w:rsidP="00723B6D">
            <w:pPr>
              <w:pStyle w:val="ListParagraph"/>
              <w:numPr>
                <w:ilvl w:val="0"/>
                <w:numId w:val="12"/>
              </w:numPr>
              <w:tabs>
                <w:tab w:val="left" w:pos="1080"/>
              </w:tabs>
              <w:contextualSpacing/>
              <w:rPr>
                <w:color w:val="C00000"/>
              </w:rPr>
            </w:pPr>
            <w:r w:rsidRPr="00723B6D">
              <w:rPr>
                <w:color w:val="C00000"/>
              </w:rPr>
              <w:t xml:space="preserve">Do not place </w:t>
            </w:r>
            <w:r w:rsidR="00F019D9" w:rsidRPr="00723B6D">
              <w:rPr>
                <w:color w:val="C00000"/>
              </w:rPr>
              <w:t xml:space="preserve">clean </w:t>
            </w:r>
            <w:r w:rsidRPr="00723B6D">
              <w:rPr>
                <w:color w:val="C00000"/>
              </w:rPr>
              <w:t xml:space="preserve">equipment or </w:t>
            </w:r>
            <w:r w:rsidR="00F019D9" w:rsidRPr="00723B6D">
              <w:rPr>
                <w:color w:val="C00000"/>
              </w:rPr>
              <w:t xml:space="preserve">equipment </w:t>
            </w:r>
            <w:r w:rsidRPr="00723B6D">
              <w:rPr>
                <w:color w:val="C00000"/>
              </w:rPr>
              <w:t>parts on the ground</w:t>
            </w:r>
            <w:r w:rsidR="00245ED1" w:rsidRPr="00723B6D">
              <w:rPr>
                <w:color w:val="C00000"/>
              </w:rPr>
              <w:t>.</w:t>
            </w:r>
            <w:r w:rsidRPr="00723B6D">
              <w:rPr>
                <w:color w:val="C00000"/>
              </w:rPr>
              <w:t xml:space="preserve"> Take precautions to avoid cross-contamination</w:t>
            </w:r>
            <w:r w:rsidR="003F2CF1" w:rsidRPr="00723B6D">
              <w:rPr>
                <w:color w:val="C00000"/>
              </w:rPr>
              <w:t xml:space="preserve"> of product and/or equipment</w:t>
            </w:r>
            <w:r w:rsidRPr="00723B6D">
              <w:rPr>
                <w:color w:val="C00000"/>
              </w:rPr>
              <w:t xml:space="preserve"> from high pressure water sprays</w:t>
            </w:r>
            <w:r w:rsidR="00245ED1" w:rsidRPr="00723B6D">
              <w:rPr>
                <w:color w:val="C00000"/>
              </w:rPr>
              <w:t>.</w:t>
            </w:r>
            <w:r w:rsidRPr="00723B6D">
              <w:rPr>
                <w:color w:val="C00000"/>
              </w:rPr>
              <w:t xml:space="preserve"> </w:t>
            </w:r>
            <w:r w:rsidRPr="00723B6D">
              <w:rPr>
                <w:i/>
                <w:iCs/>
                <w:color w:val="C00000"/>
              </w:rPr>
              <w:t>moved from step 2</w:t>
            </w:r>
          </w:p>
        </w:tc>
      </w:tr>
      <w:tr w:rsidR="00723B6D" w:rsidRPr="00723B6D" w14:paraId="43B4DED2" w14:textId="77777777" w:rsidTr="00723B6D">
        <w:tc>
          <w:tcPr>
            <w:tcW w:w="1975" w:type="dxa"/>
            <w:shd w:val="clear" w:color="auto" w:fill="auto"/>
          </w:tcPr>
          <w:p w14:paraId="3EA55F0C" w14:textId="77777777" w:rsidR="005B57C1" w:rsidRPr="00723B6D" w:rsidRDefault="005B57C1" w:rsidP="00C57781">
            <w:pPr>
              <w:jc w:val="center"/>
              <w:rPr>
                <w:b/>
                <w:bCs/>
                <w:color w:val="C00000"/>
              </w:rPr>
            </w:pPr>
            <w:r w:rsidRPr="00723B6D">
              <w:rPr>
                <w:b/>
                <w:bCs/>
                <w:color w:val="C00000"/>
              </w:rPr>
              <w:t>Step</w:t>
            </w:r>
          </w:p>
        </w:tc>
        <w:tc>
          <w:tcPr>
            <w:tcW w:w="8370" w:type="dxa"/>
            <w:shd w:val="clear" w:color="auto" w:fill="auto"/>
          </w:tcPr>
          <w:p w14:paraId="693C2719" w14:textId="77777777" w:rsidR="005B57C1" w:rsidRPr="00723B6D" w:rsidRDefault="005B57C1" w:rsidP="00C57781">
            <w:pPr>
              <w:jc w:val="center"/>
              <w:rPr>
                <w:b/>
                <w:bCs/>
                <w:color w:val="C00000"/>
              </w:rPr>
            </w:pPr>
            <w:r w:rsidRPr="00723B6D">
              <w:rPr>
                <w:b/>
                <w:bCs/>
                <w:color w:val="C00000"/>
              </w:rPr>
              <w:t>Step Details</w:t>
            </w:r>
          </w:p>
        </w:tc>
      </w:tr>
      <w:tr w:rsidR="00723B6D" w:rsidRPr="00723B6D" w14:paraId="317E6ADD" w14:textId="77777777" w:rsidTr="00723B6D">
        <w:tc>
          <w:tcPr>
            <w:tcW w:w="1975" w:type="dxa"/>
            <w:shd w:val="clear" w:color="auto" w:fill="auto"/>
          </w:tcPr>
          <w:p w14:paraId="0CD4F7FB" w14:textId="1EFDE041" w:rsidR="005B57C1" w:rsidRPr="00723B6D" w:rsidRDefault="005B57C1" w:rsidP="00C57781">
            <w:pPr>
              <w:rPr>
                <w:color w:val="C00000"/>
              </w:rPr>
            </w:pPr>
            <w:r w:rsidRPr="00723B6D">
              <w:rPr>
                <w:color w:val="C00000"/>
              </w:rPr>
              <w:t xml:space="preserve">Sanitation </w:t>
            </w:r>
            <w:r w:rsidR="003F2CF1" w:rsidRPr="00723B6D">
              <w:rPr>
                <w:color w:val="C00000"/>
              </w:rPr>
              <w:t>p</w:t>
            </w:r>
            <w:r w:rsidRPr="00723B6D">
              <w:rPr>
                <w:color w:val="C00000"/>
              </w:rPr>
              <w:t>reparation</w:t>
            </w:r>
          </w:p>
        </w:tc>
        <w:tc>
          <w:tcPr>
            <w:tcW w:w="8370" w:type="dxa"/>
            <w:shd w:val="clear" w:color="auto" w:fill="auto"/>
          </w:tcPr>
          <w:p w14:paraId="0D4DE802" w14:textId="2DE7AD27" w:rsidR="005B57C1" w:rsidRPr="00723B6D" w:rsidRDefault="005B57C1" w:rsidP="005B57C1">
            <w:pPr>
              <w:pStyle w:val="ListParagraph"/>
              <w:widowControl/>
              <w:numPr>
                <w:ilvl w:val="0"/>
                <w:numId w:val="3"/>
              </w:numPr>
              <w:autoSpaceDE/>
              <w:autoSpaceDN/>
              <w:contextualSpacing/>
              <w:rPr>
                <w:i/>
                <w:iCs/>
                <w:color w:val="C00000"/>
              </w:rPr>
            </w:pPr>
            <w:r w:rsidRPr="00723B6D">
              <w:rPr>
                <w:color w:val="C00000"/>
              </w:rPr>
              <w:t xml:space="preserve"> Have harvest crew remove product, </w:t>
            </w:r>
            <w:r w:rsidR="003F2CF1" w:rsidRPr="00723B6D">
              <w:rPr>
                <w:color w:val="C00000"/>
              </w:rPr>
              <w:t xml:space="preserve">harvesting </w:t>
            </w:r>
            <w:r w:rsidRPr="00723B6D">
              <w:rPr>
                <w:color w:val="C00000"/>
              </w:rPr>
              <w:t xml:space="preserve">supplies, and waste from equipment and cleaning area. </w:t>
            </w:r>
          </w:p>
          <w:p w14:paraId="00CA3BD8" w14:textId="2FB9240F" w:rsidR="005B57C1" w:rsidRPr="00723B6D" w:rsidRDefault="005B57C1" w:rsidP="005B57C1">
            <w:pPr>
              <w:pStyle w:val="ListParagraph"/>
              <w:widowControl/>
              <w:numPr>
                <w:ilvl w:val="0"/>
                <w:numId w:val="3"/>
              </w:numPr>
              <w:autoSpaceDE/>
              <w:autoSpaceDN/>
              <w:contextualSpacing/>
              <w:rPr>
                <w:color w:val="C00000"/>
              </w:rPr>
            </w:pPr>
            <w:r w:rsidRPr="00723B6D">
              <w:rPr>
                <w:color w:val="C00000"/>
              </w:rPr>
              <w:t xml:space="preserve">Move the harvester to a location away from unharvested product to avoid cross-contamination </w:t>
            </w:r>
            <w:r w:rsidR="003F2CF1" w:rsidRPr="00723B6D">
              <w:rPr>
                <w:color w:val="C00000"/>
              </w:rPr>
              <w:t xml:space="preserve">from spray </w:t>
            </w:r>
            <w:r w:rsidRPr="00723B6D">
              <w:rPr>
                <w:color w:val="C00000"/>
              </w:rPr>
              <w:t xml:space="preserve">and run-off. Cleaning and sanitizing chemicals should not reach unharvested product. </w:t>
            </w:r>
          </w:p>
          <w:p w14:paraId="1B5F61BF" w14:textId="2BEA8876" w:rsidR="005B57C1" w:rsidRPr="00723B6D" w:rsidRDefault="005B57C1" w:rsidP="005B57C1">
            <w:pPr>
              <w:pStyle w:val="ListParagraph"/>
              <w:widowControl/>
              <w:numPr>
                <w:ilvl w:val="0"/>
                <w:numId w:val="3"/>
              </w:numPr>
              <w:autoSpaceDE/>
              <w:autoSpaceDN/>
              <w:contextualSpacing/>
              <w:rPr>
                <w:color w:val="C00000"/>
              </w:rPr>
            </w:pPr>
            <w:r w:rsidRPr="00723B6D">
              <w:rPr>
                <w:color w:val="C00000"/>
              </w:rPr>
              <w:t xml:space="preserve"> Stay on walking surfaces. Never walk or step on food</w:t>
            </w:r>
            <w:r w:rsidR="003F2CF1" w:rsidRPr="00723B6D">
              <w:rPr>
                <w:color w:val="C00000"/>
              </w:rPr>
              <w:t>-</w:t>
            </w:r>
            <w:r w:rsidRPr="00723B6D">
              <w:rPr>
                <w:color w:val="C00000"/>
              </w:rPr>
              <w:t>contact surfaces.</w:t>
            </w:r>
          </w:p>
          <w:p w14:paraId="2B2B26DB" w14:textId="47315BB5" w:rsidR="005B57C1" w:rsidRPr="00723B6D" w:rsidRDefault="005B57C1" w:rsidP="005B57C1">
            <w:pPr>
              <w:pStyle w:val="ListParagraph"/>
              <w:widowControl/>
              <w:numPr>
                <w:ilvl w:val="0"/>
                <w:numId w:val="3"/>
              </w:numPr>
              <w:autoSpaceDE/>
              <w:autoSpaceDN/>
              <w:contextualSpacing/>
              <w:rPr>
                <w:color w:val="C00000"/>
              </w:rPr>
            </w:pPr>
            <w:r w:rsidRPr="00723B6D">
              <w:rPr>
                <w:color w:val="C00000"/>
              </w:rPr>
              <w:t xml:space="preserve"> Document and report abnormal conditions prior to cleaning and follow-up as necessary</w:t>
            </w:r>
          </w:p>
        </w:tc>
      </w:tr>
      <w:tr w:rsidR="00723B6D" w:rsidRPr="00723B6D" w14:paraId="4A4731B2" w14:textId="77777777" w:rsidTr="00723B6D">
        <w:tc>
          <w:tcPr>
            <w:tcW w:w="1975" w:type="dxa"/>
            <w:shd w:val="clear" w:color="auto" w:fill="auto"/>
          </w:tcPr>
          <w:p w14:paraId="59D668D1" w14:textId="1841B305" w:rsidR="005B57C1" w:rsidRPr="00723B6D" w:rsidRDefault="005B57C1" w:rsidP="00C57781">
            <w:pPr>
              <w:rPr>
                <w:color w:val="C00000"/>
              </w:rPr>
            </w:pPr>
            <w:r w:rsidRPr="00723B6D">
              <w:rPr>
                <w:color w:val="C00000"/>
              </w:rPr>
              <w:t>Step 1</w:t>
            </w:r>
            <w:r w:rsidR="003F2CF1" w:rsidRPr="00723B6D">
              <w:rPr>
                <w:color w:val="C00000"/>
              </w:rPr>
              <w:t>:</w:t>
            </w:r>
          </w:p>
          <w:p w14:paraId="117FED2D" w14:textId="77777777" w:rsidR="005B57C1" w:rsidRPr="00723B6D" w:rsidRDefault="005B57C1" w:rsidP="00C57781">
            <w:pPr>
              <w:rPr>
                <w:color w:val="C00000"/>
              </w:rPr>
            </w:pPr>
          </w:p>
          <w:p w14:paraId="73BA8341" w14:textId="2FD6448D" w:rsidR="005B57C1" w:rsidRPr="00723B6D" w:rsidRDefault="005B57C1" w:rsidP="00C57781">
            <w:pPr>
              <w:rPr>
                <w:color w:val="C00000"/>
              </w:rPr>
            </w:pPr>
            <w:r w:rsidRPr="00723B6D">
              <w:rPr>
                <w:color w:val="C00000"/>
              </w:rPr>
              <w:t xml:space="preserve">Dry </w:t>
            </w:r>
            <w:r w:rsidR="003F2CF1" w:rsidRPr="00723B6D">
              <w:rPr>
                <w:color w:val="C00000"/>
              </w:rPr>
              <w:t>c</w:t>
            </w:r>
            <w:r w:rsidRPr="00723B6D">
              <w:rPr>
                <w:color w:val="C00000"/>
              </w:rPr>
              <w:t>leaning</w:t>
            </w:r>
          </w:p>
        </w:tc>
        <w:tc>
          <w:tcPr>
            <w:tcW w:w="8370" w:type="dxa"/>
            <w:shd w:val="clear" w:color="auto" w:fill="auto"/>
          </w:tcPr>
          <w:p w14:paraId="1C6E8CAA" w14:textId="5C3DAAE8" w:rsidR="005B57C1" w:rsidRPr="00723B6D" w:rsidRDefault="005B57C1" w:rsidP="005B57C1">
            <w:pPr>
              <w:pStyle w:val="ListParagraph"/>
              <w:widowControl/>
              <w:numPr>
                <w:ilvl w:val="0"/>
                <w:numId w:val="4"/>
              </w:numPr>
              <w:autoSpaceDE/>
              <w:autoSpaceDN/>
              <w:contextualSpacing/>
              <w:rPr>
                <w:color w:val="C00000"/>
              </w:rPr>
            </w:pPr>
            <w:r w:rsidRPr="00723B6D">
              <w:rPr>
                <w:color w:val="C00000"/>
              </w:rPr>
              <w:t xml:space="preserve">Prepare equipment to facilitate accessibility to “hard to reach </w:t>
            </w:r>
            <w:r w:rsidR="00B86CF0" w:rsidRPr="00723B6D">
              <w:rPr>
                <w:color w:val="C00000"/>
              </w:rPr>
              <w:t>areas.”</w:t>
            </w:r>
            <w:r w:rsidRPr="00723B6D">
              <w:rPr>
                <w:color w:val="C00000"/>
              </w:rPr>
              <w:t xml:space="preserve"> </w:t>
            </w:r>
          </w:p>
          <w:p w14:paraId="062BFB96" w14:textId="70E04F60" w:rsidR="005B57C1" w:rsidRPr="00723B6D" w:rsidRDefault="005B57C1" w:rsidP="005B57C1">
            <w:pPr>
              <w:pStyle w:val="ListParagraph"/>
              <w:widowControl/>
              <w:numPr>
                <w:ilvl w:val="0"/>
                <w:numId w:val="4"/>
              </w:numPr>
              <w:autoSpaceDE/>
              <w:autoSpaceDN/>
              <w:contextualSpacing/>
              <w:rPr>
                <w:color w:val="C00000"/>
              </w:rPr>
            </w:pPr>
            <w:r w:rsidRPr="00723B6D">
              <w:rPr>
                <w:color w:val="C00000"/>
              </w:rPr>
              <w:t xml:space="preserve"> Remove gross soils from food</w:t>
            </w:r>
            <w:r w:rsidR="003F2CF1" w:rsidRPr="00723B6D">
              <w:rPr>
                <w:color w:val="C00000"/>
              </w:rPr>
              <w:t>-</w:t>
            </w:r>
            <w:r w:rsidRPr="00723B6D">
              <w:rPr>
                <w:color w:val="C00000"/>
              </w:rPr>
              <w:t xml:space="preserve">contact surfaces and </w:t>
            </w:r>
            <w:r w:rsidR="00B86CF0" w:rsidRPr="00723B6D">
              <w:rPr>
                <w:color w:val="C00000"/>
              </w:rPr>
              <w:t>adjacent surfaces</w:t>
            </w:r>
            <w:r w:rsidRPr="00723B6D">
              <w:rPr>
                <w:color w:val="C00000"/>
              </w:rPr>
              <w:t>.</w:t>
            </w:r>
          </w:p>
          <w:p w14:paraId="605F58FF" w14:textId="77777777" w:rsidR="005B57C1" w:rsidRPr="00723B6D" w:rsidRDefault="005B57C1" w:rsidP="005B57C1">
            <w:pPr>
              <w:pStyle w:val="ListParagraph"/>
              <w:widowControl/>
              <w:numPr>
                <w:ilvl w:val="0"/>
                <w:numId w:val="4"/>
              </w:numPr>
              <w:autoSpaceDE/>
              <w:autoSpaceDN/>
              <w:contextualSpacing/>
              <w:rPr>
                <w:color w:val="C00000"/>
              </w:rPr>
            </w:pPr>
            <w:r w:rsidRPr="00723B6D">
              <w:rPr>
                <w:color w:val="C00000"/>
              </w:rPr>
              <w:t>Wipe excess grease from motors and bearings.</w:t>
            </w:r>
          </w:p>
          <w:p w14:paraId="48CBB763" w14:textId="2726F909" w:rsidR="005B57C1" w:rsidRPr="00723B6D" w:rsidRDefault="005B57C1" w:rsidP="00723B6D">
            <w:pPr>
              <w:pStyle w:val="ListParagraph"/>
              <w:widowControl/>
              <w:numPr>
                <w:ilvl w:val="0"/>
                <w:numId w:val="3"/>
              </w:numPr>
              <w:autoSpaceDE/>
              <w:autoSpaceDN/>
              <w:contextualSpacing/>
              <w:rPr>
                <w:color w:val="C00000"/>
              </w:rPr>
            </w:pPr>
            <w:r w:rsidRPr="00723B6D">
              <w:rPr>
                <w:color w:val="C00000"/>
              </w:rPr>
              <w:t xml:space="preserve"> </w:t>
            </w:r>
            <w:r w:rsidR="00B86CF0" w:rsidRPr="00723B6D">
              <w:rPr>
                <w:color w:val="C00000"/>
              </w:rPr>
              <w:t xml:space="preserve">Slowly run </w:t>
            </w:r>
            <w:r w:rsidRPr="00723B6D">
              <w:rPr>
                <w:color w:val="C00000"/>
              </w:rPr>
              <w:t>conveyers to aid in removal of gross soils as necessary</w:t>
            </w:r>
            <w:r w:rsidR="00D40A65" w:rsidRPr="00723B6D">
              <w:rPr>
                <w:color w:val="C00000"/>
              </w:rPr>
              <w:t>.</w:t>
            </w:r>
          </w:p>
        </w:tc>
      </w:tr>
      <w:tr w:rsidR="00723B6D" w:rsidRPr="00723B6D" w14:paraId="1AC2E298" w14:textId="77777777" w:rsidTr="00723B6D">
        <w:tc>
          <w:tcPr>
            <w:tcW w:w="1975" w:type="dxa"/>
            <w:shd w:val="clear" w:color="auto" w:fill="auto"/>
          </w:tcPr>
          <w:p w14:paraId="284A669D" w14:textId="6C3647B0" w:rsidR="005B57C1" w:rsidRPr="00723B6D" w:rsidRDefault="005B57C1" w:rsidP="00C57781">
            <w:pPr>
              <w:rPr>
                <w:color w:val="C00000"/>
              </w:rPr>
            </w:pPr>
            <w:r w:rsidRPr="00723B6D">
              <w:rPr>
                <w:color w:val="C00000"/>
              </w:rPr>
              <w:lastRenderedPageBreak/>
              <w:t>Step 2</w:t>
            </w:r>
            <w:r w:rsidR="003F2CF1" w:rsidRPr="00723B6D">
              <w:rPr>
                <w:color w:val="C00000"/>
              </w:rPr>
              <w:t>:</w:t>
            </w:r>
          </w:p>
          <w:p w14:paraId="494F4C8F" w14:textId="77777777" w:rsidR="005B57C1" w:rsidRPr="00723B6D" w:rsidRDefault="005B57C1" w:rsidP="00C57781">
            <w:pPr>
              <w:rPr>
                <w:color w:val="C00000"/>
              </w:rPr>
            </w:pPr>
          </w:p>
          <w:p w14:paraId="0238D448" w14:textId="78AF72DE" w:rsidR="005B57C1" w:rsidRPr="00723B6D" w:rsidRDefault="005B57C1" w:rsidP="00C57781">
            <w:pPr>
              <w:rPr>
                <w:color w:val="C00000"/>
              </w:rPr>
            </w:pPr>
            <w:r w:rsidRPr="00723B6D">
              <w:rPr>
                <w:color w:val="C00000"/>
              </w:rPr>
              <w:t xml:space="preserve">Pre-rinse; remove all visible soils and debris </w:t>
            </w:r>
          </w:p>
        </w:tc>
        <w:tc>
          <w:tcPr>
            <w:tcW w:w="8370" w:type="dxa"/>
            <w:shd w:val="clear" w:color="auto" w:fill="auto"/>
          </w:tcPr>
          <w:p w14:paraId="593488D3" w14:textId="7DD6B1C5" w:rsidR="005B57C1" w:rsidRPr="00723B6D" w:rsidRDefault="005B57C1" w:rsidP="005B57C1">
            <w:pPr>
              <w:pStyle w:val="ListParagraph"/>
              <w:widowControl/>
              <w:numPr>
                <w:ilvl w:val="0"/>
                <w:numId w:val="10"/>
              </w:numPr>
              <w:autoSpaceDE/>
              <w:autoSpaceDN/>
              <w:contextualSpacing/>
              <w:rPr>
                <w:color w:val="C00000"/>
              </w:rPr>
            </w:pPr>
            <w:r w:rsidRPr="00723B6D">
              <w:rPr>
                <w:color w:val="C00000"/>
              </w:rPr>
              <w:t>Rinse and pay attention to “hard to reach” areas.</w:t>
            </w:r>
          </w:p>
          <w:p w14:paraId="4F71E91C" w14:textId="36D6E16B" w:rsidR="005B57C1" w:rsidRPr="00723B6D" w:rsidRDefault="005B57C1" w:rsidP="005B57C1">
            <w:pPr>
              <w:pStyle w:val="Default"/>
              <w:numPr>
                <w:ilvl w:val="0"/>
                <w:numId w:val="11"/>
              </w:numPr>
              <w:rPr>
                <w:rFonts w:asciiTheme="minorHAnsi" w:hAnsiTheme="minorHAnsi" w:cstheme="minorBidi"/>
                <w:color w:val="C00000"/>
                <w:kern w:val="2"/>
                <w:sz w:val="22"/>
                <w:szCs w:val="22"/>
              </w:rPr>
            </w:pPr>
            <w:r w:rsidRPr="00723B6D">
              <w:rPr>
                <w:rFonts w:asciiTheme="minorHAnsi" w:hAnsiTheme="minorHAnsi" w:cstheme="minorBidi"/>
                <w:color w:val="C00000"/>
                <w:kern w:val="2"/>
                <w:sz w:val="22"/>
                <w:szCs w:val="22"/>
              </w:rPr>
              <w:t xml:space="preserve">Remove </w:t>
            </w:r>
            <w:r w:rsidR="00D50263" w:rsidRPr="00723B6D">
              <w:rPr>
                <w:rFonts w:asciiTheme="minorHAnsi" w:hAnsiTheme="minorHAnsi" w:cstheme="minorBidi"/>
                <w:color w:val="C00000"/>
                <w:kern w:val="2"/>
                <w:sz w:val="22"/>
                <w:szCs w:val="22"/>
              </w:rPr>
              <w:t>all</w:t>
            </w:r>
            <w:r w:rsidRPr="00723B6D">
              <w:rPr>
                <w:rFonts w:asciiTheme="minorHAnsi" w:hAnsiTheme="minorHAnsi" w:cstheme="minorBidi"/>
                <w:color w:val="C00000"/>
                <w:kern w:val="2"/>
                <w:sz w:val="22"/>
                <w:szCs w:val="22"/>
              </w:rPr>
              <w:t xml:space="preserve"> visible soils and debris (top to </w:t>
            </w:r>
            <w:r w:rsidR="00734BA6" w:rsidRPr="00723B6D">
              <w:rPr>
                <w:rFonts w:asciiTheme="minorHAnsi" w:hAnsiTheme="minorHAnsi" w:cstheme="minorBidi"/>
                <w:color w:val="C00000"/>
                <w:kern w:val="2"/>
                <w:sz w:val="22"/>
                <w:szCs w:val="22"/>
              </w:rPr>
              <w:t>bottom</w:t>
            </w:r>
            <w:r w:rsidRPr="00723B6D">
              <w:rPr>
                <w:rFonts w:asciiTheme="minorHAnsi" w:hAnsiTheme="minorHAnsi" w:cstheme="minorBidi"/>
                <w:color w:val="C00000"/>
                <w:kern w:val="2"/>
                <w:sz w:val="22"/>
                <w:szCs w:val="22"/>
              </w:rPr>
              <w:t>)</w:t>
            </w:r>
            <w:r w:rsidR="00D40A65" w:rsidRPr="00723B6D">
              <w:rPr>
                <w:rFonts w:asciiTheme="minorHAnsi" w:hAnsiTheme="minorHAnsi" w:cstheme="minorBidi"/>
                <w:color w:val="C00000"/>
                <w:kern w:val="2"/>
                <w:sz w:val="22"/>
                <w:szCs w:val="22"/>
              </w:rPr>
              <w:t>.</w:t>
            </w:r>
            <w:r w:rsidRPr="00723B6D">
              <w:rPr>
                <w:rFonts w:asciiTheme="minorHAnsi" w:hAnsiTheme="minorHAnsi" w:cstheme="minorBidi"/>
                <w:color w:val="C00000"/>
                <w:kern w:val="2"/>
                <w:sz w:val="22"/>
                <w:szCs w:val="22"/>
              </w:rPr>
              <w:t xml:space="preserve"> </w:t>
            </w:r>
          </w:p>
          <w:p w14:paraId="6008BB93" w14:textId="4FD21D1E" w:rsidR="005B57C1" w:rsidRPr="00723B6D" w:rsidRDefault="005B57C1" w:rsidP="005B57C1">
            <w:pPr>
              <w:pStyle w:val="ListParagraph"/>
              <w:widowControl/>
              <w:numPr>
                <w:ilvl w:val="0"/>
                <w:numId w:val="10"/>
              </w:numPr>
              <w:autoSpaceDE/>
              <w:autoSpaceDN/>
              <w:contextualSpacing/>
              <w:rPr>
                <w:color w:val="C00000"/>
              </w:rPr>
            </w:pPr>
            <w:r w:rsidRPr="00723B6D">
              <w:rPr>
                <w:color w:val="C00000"/>
              </w:rPr>
              <w:t>Rinse food</w:t>
            </w:r>
            <w:r w:rsidR="003F2CF1" w:rsidRPr="00723B6D">
              <w:rPr>
                <w:color w:val="C00000"/>
              </w:rPr>
              <w:t>-</w:t>
            </w:r>
            <w:r w:rsidRPr="00723B6D">
              <w:rPr>
                <w:color w:val="C00000"/>
              </w:rPr>
              <w:t xml:space="preserve">contact and </w:t>
            </w:r>
            <w:r w:rsidR="00D40A65" w:rsidRPr="00723B6D">
              <w:rPr>
                <w:color w:val="C00000"/>
              </w:rPr>
              <w:t>adjacent surfaces.</w:t>
            </w:r>
          </w:p>
          <w:p w14:paraId="5B24353F" w14:textId="3E66396A" w:rsidR="005B57C1" w:rsidRPr="00723B6D" w:rsidRDefault="005B57C1" w:rsidP="005B57C1">
            <w:pPr>
              <w:pStyle w:val="ListParagraph"/>
              <w:widowControl/>
              <w:numPr>
                <w:ilvl w:val="0"/>
                <w:numId w:val="10"/>
              </w:numPr>
              <w:autoSpaceDE/>
              <w:autoSpaceDN/>
              <w:contextualSpacing/>
              <w:rPr>
                <w:color w:val="C00000"/>
              </w:rPr>
            </w:pPr>
            <w:r w:rsidRPr="00723B6D">
              <w:rPr>
                <w:color w:val="C00000"/>
              </w:rPr>
              <w:t xml:space="preserve"> </w:t>
            </w:r>
            <w:r w:rsidR="00D40A65" w:rsidRPr="00723B6D">
              <w:rPr>
                <w:color w:val="C00000"/>
              </w:rPr>
              <w:t xml:space="preserve">Slowly run </w:t>
            </w:r>
            <w:r w:rsidRPr="00723B6D">
              <w:rPr>
                <w:color w:val="C00000"/>
              </w:rPr>
              <w:t>conveyers to aid in removal of debris during rinsing as necessary.</w:t>
            </w:r>
          </w:p>
          <w:p w14:paraId="171BA62E" w14:textId="72B576BE" w:rsidR="005B57C1" w:rsidRPr="00723B6D" w:rsidRDefault="005B57C1" w:rsidP="005B57C1">
            <w:pPr>
              <w:pStyle w:val="ListParagraph"/>
              <w:widowControl/>
              <w:numPr>
                <w:ilvl w:val="0"/>
                <w:numId w:val="10"/>
              </w:numPr>
              <w:autoSpaceDE/>
              <w:autoSpaceDN/>
              <w:contextualSpacing/>
              <w:rPr>
                <w:color w:val="C00000"/>
              </w:rPr>
            </w:pPr>
          </w:p>
        </w:tc>
      </w:tr>
      <w:tr w:rsidR="00723B6D" w:rsidRPr="00723B6D" w14:paraId="7D6FBAA9" w14:textId="77777777" w:rsidTr="00A17EAD">
        <w:trPr>
          <w:trHeight w:val="998"/>
        </w:trPr>
        <w:tc>
          <w:tcPr>
            <w:tcW w:w="1975" w:type="dxa"/>
            <w:shd w:val="clear" w:color="auto" w:fill="auto"/>
          </w:tcPr>
          <w:p w14:paraId="417B9751" w14:textId="2C2E6F6C" w:rsidR="005B57C1" w:rsidRPr="00723B6D" w:rsidRDefault="005B57C1" w:rsidP="00C57781">
            <w:pPr>
              <w:rPr>
                <w:color w:val="C00000"/>
              </w:rPr>
            </w:pPr>
            <w:r w:rsidRPr="00723B6D">
              <w:rPr>
                <w:color w:val="C00000"/>
              </w:rPr>
              <w:t>Step 3</w:t>
            </w:r>
            <w:r w:rsidR="003F2CF1" w:rsidRPr="00723B6D">
              <w:rPr>
                <w:color w:val="C00000"/>
              </w:rPr>
              <w:t>:</w:t>
            </w:r>
          </w:p>
          <w:p w14:paraId="758F3446" w14:textId="77777777" w:rsidR="00245ED1" w:rsidRPr="00723B6D" w:rsidRDefault="00245ED1" w:rsidP="00C57781">
            <w:pPr>
              <w:rPr>
                <w:color w:val="C00000"/>
              </w:rPr>
            </w:pPr>
          </w:p>
          <w:p w14:paraId="7B1230CD" w14:textId="721688D9" w:rsidR="005B57C1" w:rsidRPr="00723B6D" w:rsidRDefault="005B57C1" w:rsidP="00C57781">
            <w:pPr>
              <w:rPr>
                <w:color w:val="C00000"/>
              </w:rPr>
            </w:pPr>
            <w:r w:rsidRPr="00723B6D">
              <w:rPr>
                <w:color w:val="C00000"/>
              </w:rPr>
              <w:t xml:space="preserve">Detergent </w:t>
            </w:r>
            <w:r w:rsidR="003F2CF1" w:rsidRPr="00723B6D">
              <w:rPr>
                <w:color w:val="C00000"/>
              </w:rPr>
              <w:t>a</w:t>
            </w:r>
            <w:r w:rsidRPr="00723B6D">
              <w:rPr>
                <w:color w:val="C00000"/>
              </w:rPr>
              <w:t>pplication</w:t>
            </w:r>
            <w:r w:rsidR="00A17EAD">
              <w:rPr>
                <w:color w:val="C00000"/>
              </w:rPr>
              <w:t xml:space="preserve">, </w:t>
            </w:r>
            <w:r w:rsidRPr="00723B6D">
              <w:rPr>
                <w:color w:val="C00000"/>
              </w:rPr>
              <w:t>removal of remaining soils</w:t>
            </w:r>
          </w:p>
        </w:tc>
        <w:tc>
          <w:tcPr>
            <w:tcW w:w="8370" w:type="dxa"/>
            <w:shd w:val="clear" w:color="auto" w:fill="auto"/>
          </w:tcPr>
          <w:p w14:paraId="3F836B51" w14:textId="310DF2D6" w:rsidR="00F35C86" w:rsidRPr="00723B6D" w:rsidRDefault="00F35C86" w:rsidP="00723B6D">
            <w:pPr>
              <w:pStyle w:val="ListParagraph"/>
              <w:numPr>
                <w:ilvl w:val="0"/>
                <w:numId w:val="17"/>
              </w:numPr>
              <w:ind w:left="699"/>
              <w:contextualSpacing/>
              <w:rPr>
                <w:color w:val="C00000"/>
              </w:rPr>
            </w:pPr>
            <w:r w:rsidRPr="00723B6D">
              <w:rPr>
                <w:color w:val="C00000"/>
              </w:rPr>
              <w:t>Select a detergent that can be applied in field conditions to remove soil and debris</w:t>
            </w:r>
          </w:p>
          <w:p w14:paraId="5649C402" w14:textId="6ABB0C59" w:rsidR="005B57C1" w:rsidRPr="00723B6D" w:rsidRDefault="005B57C1" w:rsidP="005B57C1">
            <w:pPr>
              <w:pStyle w:val="ListParagraph"/>
              <w:widowControl/>
              <w:numPr>
                <w:ilvl w:val="0"/>
                <w:numId w:val="5"/>
              </w:numPr>
              <w:autoSpaceDE/>
              <w:autoSpaceDN/>
              <w:contextualSpacing/>
              <w:rPr>
                <w:color w:val="C00000"/>
              </w:rPr>
            </w:pPr>
            <w:r w:rsidRPr="00723B6D">
              <w:rPr>
                <w:color w:val="C00000"/>
              </w:rPr>
              <w:t xml:space="preserve">Apply </w:t>
            </w:r>
            <w:r w:rsidR="00BD750A" w:rsidRPr="00723B6D">
              <w:rPr>
                <w:color w:val="C00000"/>
              </w:rPr>
              <w:t xml:space="preserve">detergent </w:t>
            </w:r>
            <w:r w:rsidRPr="00723B6D">
              <w:rPr>
                <w:color w:val="C00000"/>
              </w:rPr>
              <w:t>solution to ensure coverage of food</w:t>
            </w:r>
            <w:r w:rsidR="003F2CF1" w:rsidRPr="00723B6D">
              <w:rPr>
                <w:color w:val="C00000"/>
              </w:rPr>
              <w:t>-</w:t>
            </w:r>
            <w:r w:rsidRPr="00723B6D">
              <w:rPr>
                <w:color w:val="C00000"/>
              </w:rPr>
              <w:t>contact and adjacent surfaces</w:t>
            </w:r>
            <w:r w:rsidR="00D40A65" w:rsidRPr="00723B6D">
              <w:rPr>
                <w:color w:val="C00000"/>
              </w:rPr>
              <w:t>.</w:t>
            </w:r>
            <w:r w:rsidRPr="00723B6D">
              <w:rPr>
                <w:color w:val="C00000"/>
              </w:rPr>
              <w:t xml:space="preserve"> </w:t>
            </w:r>
          </w:p>
          <w:p w14:paraId="7D674284" w14:textId="06794851" w:rsidR="005B57C1" w:rsidRPr="00723B6D" w:rsidRDefault="005B57C1" w:rsidP="005B57C1">
            <w:pPr>
              <w:pStyle w:val="ListParagraph"/>
              <w:widowControl/>
              <w:numPr>
                <w:ilvl w:val="0"/>
                <w:numId w:val="5"/>
              </w:numPr>
              <w:autoSpaceDE/>
              <w:autoSpaceDN/>
              <w:contextualSpacing/>
              <w:rPr>
                <w:color w:val="C00000"/>
              </w:rPr>
            </w:pPr>
            <w:r w:rsidRPr="00723B6D">
              <w:rPr>
                <w:color w:val="C00000"/>
              </w:rPr>
              <w:t xml:space="preserve">Do not allow </w:t>
            </w:r>
            <w:r w:rsidR="00BD750A" w:rsidRPr="00723B6D">
              <w:rPr>
                <w:color w:val="C00000"/>
              </w:rPr>
              <w:t xml:space="preserve">detergent </w:t>
            </w:r>
            <w:r w:rsidRPr="00723B6D">
              <w:rPr>
                <w:color w:val="C00000"/>
              </w:rPr>
              <w:t>solutions to dry before scrubbing and rinsing</w:t>
            </w:r>
            <w:r w:rsidR="00EB115B" w:rsidRPr="00723B6D">
              <w:rPr>
                <w:color w:val="C00000"/>
              </w:rPr>
              <w:t>.</w:t>
            </w:r>
          </w:p>
        </w:tc>
      </w:tr>
      <w:tr w:rsidR="00723B6D" w:rsidRPr="00723B6D" w14:paraId="07EA1FB0" w14:textId="77777777" w:rsidTr="00723B6D">
        <w:trPr>
          <w:trHeight w:val="647"/>
        </w:trPr>
        <w:tc>
          <w:tcPr>
            <w:tcW w:w="1975" w:type="dxa"/>
            <w:shd w:val="clear" w:color="auto" w:fill="auto"/>
          </w:tcPr>
          <w:p w14:paraId="563AD50A" w14:textId="77777777" w:rsidR="00BD750A" w:rsidRPr="00723B6D" w:rsidRDefault="00BD750A" w:rsidP="00C57781">
            <w:pPr>
              <w:rPr>
                <w:color w:val="C00000"/>
              </w:rPr>
            </w:pPr>
            <w:r w:rsidRPr="00723B6D">
              <w:rPr>
                <w:color w:val="C00000"/>
              </w:rPr>
              <w:t xml:space="preserve">Step 4: </w:t>
            </w:r>
          </w:p>
          <w:p w14:paraId="00511CBF" w14:textId="77777777" w:rsidR="00BD750A" w:rsidRPr="00723B6D" w:rsidRDefault="00BD750A" w:rsidP="00C57781">
            <w:pPr>
              <w:rPr>
                <w:color w:val="C00000"/>
              </w:rPr>
            </w:pPr>
          </w:p>
          <w:p w14:paraId="2580A908" w14:textId="25B040A3" w:rsidR="00BD750A" w:rsidRPr="00723B6D" w:rsidRDefault="00BD750A" w:rsidP="00C57781">
            <w:pPr>
              <w:rPr>
                <w:color w:val="C00000"/>
              </w:rPr>
            </w:pPr>
            <w:r w:rsidRPr="00723B6D">
              <w:rPr>
                <w:color w:val="C00000"/>
              </w:rPr>
              <w:t>Scrubbing</w:t>
            </w:r>
          </w:p>
        </w:tc>
        <w:tc>
          <w:tcPr>
            <w:tcW w:w="8370" w:type="dxa"/>
            <w:shd w:val="clear" w:color="auto" w:fill="auto"/>
          </w:tcPr>
          <w:p w14:paraId="19A3EFA8" w14:textId="77777777" w:rsidR="00BD750A" w:rsidRPr="00723B6D" w:rsidRDefault="00BD750A" w:rsidP="00F35C86">
            <w:pPr>
              <w:pStyle w:val="ListParagraph"/>
              <w:widowControl/>
              <w:numPr>
                <w:ilvl w:val="0"/>
                <w:numId w:val="5"/>
              </w:numPr>
              <w:autoSpaceDE/>
              <w:autoSpaceDN/>
              <w:contextualSpacing/>
              <w:rPr>
                <w:color w:val="C00000"/>
              </w:rPr>
            </w:pPr>
            <w:r w:rsidRPr="00723B6D">
              <w:rPr>
                <w:color w:val="C00000"/>
              </w:rPr>
              <w:t>All areas should be scrubbed with hygienic color-coded brushes for food and non-food contact surfaces.</w:t>
            </w:r>
          </w:p>
          <w:p w14:paraId="53E15E43" w14:textId="61436A88" w:rsidR="00BD750A" w:rsidRPr="00723B6D" w:rsidDel="00AF4B49" w:rsidRDefault="00BD750A" w:rsidP="00F35C86">
            <w:pPr>
              <w:pStyle w:val="ListParagraph"/>
              <w:widowControl/>
              <w:numPr>
                <w:ilvl w:val="0"/>
                <w:numId w:val="5"/>
              </w:numPr>
              <w:autoSpaceDE/>
              <w:autoSpaceDN/>
              <w:contextualSpacing/>
              <w:rPr>
                <w:color w:val="C00000"/>
              </w:rPr>
            </w:pPr>
            <w:r w:rsidRPr="00723B6D">
              <w:rPr>
                <w:color w:val="C00000"/>
              </w:rPr>
              <w:t xml:space="preserve">Scrub pads are designated for food and non-food contacts surfaces and </w:t>
            </w:r>
            <w:r w:rsidR="00A10C49" w:rsidRPr="00723B6D">
              <w:rPr>
                <w:color w:val="C00000"/>
              </w:rPr>
              <w:t xml:space="preserve">are for </w:t>
            </w:r>
            <w:r w:rsidRPr="00723B6D">
              <w:rPr>
                <w:color w:val="C00000"/>
              </w:rPr>
              <w:t xml:space="preserve">single use only. </w:t>
            </w:r>
          </w:p>
        </w:tc>
      </w:tr>
      <w:tr w:rsidR="00723B6D" w:rsidRPr="00723B6D" w14:paraId="33FC231B" w14:textId="77777777" w:rsidTr="00723B6D">
        <w:tc>
          <w:tcPr>
            <w:tcW w:w="1975" w:type="dxa"/>
            <w:shd w:val="clear" w:color="auto" w:fill="auto"/>
          </w:tcPr>
          <w:p w14:paraId="4258D736" w14:textId="75D7FDB3" w:rsidR="005B57C1" w:rsidRPr="00723B6D" w:rsidRDefault="005B57C1" w:rsidP="00C57781">
            <w:pPr>
              <w:rPr>
                <w:color w:val="C00000"/>
              </w:rPr>
            </w:pPr>
            <w:r w:rsidRPr="00723B6D">
              <w:rPr>
                <w:color w:val="C00000"/>
              </w:rPr>
              <w:t xml:space="preserve">Step </w:t>
            </w:r>
            <w:r w:rsidR="00BD750A" w:rsidRPr="00723B6D">
              <w:rPr>
                <w:color w:val="C00000"/>
              </w:rPr>
              <w:t>5</w:t>
            </w:r>
            <w:r w:rsidR="003F2CF1" w:rsidRPr="00723B6D">
              <w:rPr>
                <w:color w:val="C00000"/>
              </w:rPr>
              <w:t>:</w:t>
            </w:r>
          </w:p>
          <w:p w14:paraId="5F0711C6" w14:textId="77777777" w:rsidR="00245ED1" w:rsidRPr="00723B6D" w:rsidRDefault="00245ED1" w:rsidP="00C57781">
            <w:pPr>
              <w:rPr>
                <w:color w:val="C00000"/>
              </w:rPr>
            </w:pPr>
          </w:p>
          <w:p w14:paraId="247D3BDE" w14:textId="743560EA" w:rsidR="005B57C1" w:rsidRPr="00723B6D" w:rsidRDefault="00BD750A" w:rsidP="00C57781">
            <w:pPr>
              <w:rPr>
                <w:color w:val="C00000"/>
              </w:rPr>
            </w:pPr>
            <w:r w:rsidRPr="00723B6D">
              <w:rPr>
                <w:color w:val="C00000"/>
              </w:rPr>
              <w:t xml:space="preserve">Detergent </w:t>
            </w:r>
            <w:r w:rsidR="00A17EAD">
              <w:rPr>
                <w:color w:val="C00000"/>
              </w:rPr>
              <w:t>r</w:t>
            </w:r>
            <w:r w:rsidR="005B57C1" w:rsidRPr="00723B6D">
              <w:rPr>
                <w:color w:val="C00000"/>
              </w:rPr>
              <w:t>inse</w:t>
            </w:r>
            <w:r w:rsidR="00A17EAD">
              <w:rPr>
                <w:color w:val="C00000"/>
              </w:rPr>
              <w:t>, r</w:t>
            </w:r>
            <w:r w:rsidR="005B57C1" w:rsidRPr="00723B6D">
              <w:rPr>
                <w:color w:val="C00000"/>
              </w:rPr>
              <w:t xml:space="preserve">emoval of </w:t>
            </w:r>
            <w:r w:rsidR="003F2CF1" w:rsidRPr="00723B6D">
              <w:rPr>
                <w:color w:val="C00000"/>
              </w:rPr>
              <w:t>d</w:t>
            </w:r>
            <w:r w:rsidR="005B57C1" w:rsidRPr="00723B6D">
              <w:rPr>
                <w:color w:val="C00000"/>
              </w:rPr>
              <w:t xml:space="preserve">etergents and </w:t>
            </w:r>
            <w:r w:rsidR="003F2CF1" w:rsidRPr="00723B6D">
              <w:rPr>
                <w:color w:val="C00000"/>
              </w:rPr>
              <w:t>r</w:t>
            </w:r>
            <w:r w:rsidR="005B57C1" w:rsidRPr="00723B6D">
              <w:rPr>
                <w:color w:val="C00000"/>
              </w:rPr>
              <w:t>emaining Soils</w:t>
            </w:r>
          </w:p>
        </w:tc>
        <w:tc>
          <w:tcPr>
            <w:tcW w:w="8370" w:type="dxa"/>
            <w:shd w:val="clear" w:color="auto" w:fill="auto"/>
          </w:tcPr>
          <w:p w14:paraId="736E828C" w14:textId="0E4B9947" w:rsidR="005B57C1" w:rsidRPr="00723B6D" w:rsidRDefault="005B57C1" w:rsidP="005B57C1">
            <w:pPr>
              <w:pStyle w:val="ListParagraph"/>
              <w:widowControl/>
              <w:numPr>
                <w:ilvl w:val="0"/>
                <w:numId w:val="6"/>
              </w:numPr>
              <w:autoSpaceDE/>
              <w:autoSpaceDN/>
              <w:contextualSpacing/>
              <w:rPr>
                <w:color w:val="C00000"/>
              </w:rPr>
            </w:pPr>
            <w:r w:rsidRPr="00723B6D">
              <w:rPr>
                <w:color w:val="C00000"/>
              </w:rPr>
              <w:t xml:space="preserve">Rinse equipment top </w:t>
            </w:r>
            <w:r w:rsidR="00734BA6" w:rsidRPr="00723B6D">
              <w:rPr>
                <w:color w:val="C00000"/>
              </w:rPr>
              <w:t xml:space="preserve">to bottom </w:t>
            </w:r>
            <w:r w:rsidRPr="00723B6D">
              <w:rPr>
                <w:color w:val="C00000"/>
              </w:rPr>
              <w:t>in the order detergents were applied</w:t>
            </w:r>
            <w:r w:rsidR="00FC5DBF" w:rsidRPr="00723B6D">
              <w:rPr>
                <w:color w:val="C00000"/>
              </w:rPr>
              <w:t>, to ensure no chemical</w:t>
            </w:r>
            <w:r w:rsidR="00D40A65" w:rsidRPr="00723B6D">
              <w:rPr>
                <w:color w:val="C00000"/>
              </w:rPr>
              <w:t xml:space="preserve"> residues, </w:t>
            </w:r>
            <w:r w:rsidR="00FC5DBF" w:rsidRPr="00723B6D">
              <w:rPr>
                <w:color w:val="C00000"/>
              </w:rPr>
              <w:t>soil</w:t>
            </w:r>
            <w:r w:rsidR="00D40A65" w:rsidRPr="00723B6D">
              <w:rPr>
                <w:color w:val="C00000"/>
              </w:rPr>
              <w:t>s and debris</w:t>
            </w:r>
            <w:r w:rsidR="00FC5DBF" w:rsidRPr="00723B6D">
              <w:rPr>
                <w:color w:val="C00000"/>
              </w:rPr>
              <w:t xml:space="preserve"> are evident.</w:t>
            </w:r>
          </w:p>
          <w:p w14:paraId="719318F6" w14:textId="3E2E336C" w:rsidR="005B57C1" w:rsidRPr="00723B6D" w:rsidRDefault="005B57C1" w:rsidP="005B57C1">
            <w:pPr>
              <w:pStyle w:val="ListParagraph"/>
              <w:widowControl/>
              <w:numPr>
                <w:ilvl w:val="0"/>
                <w:numId w:val="6"/>
              </w:numPr>
              <w:autoSpaceDE/>
              <w:autoSpaceDN/>
              <w:contextualSpacing/>
              <w:rPr>
                <w:color w:val="C00000"/>
              </w:rPr>
            </w:pPr>
            <w:r w:rsidRPr="00723B6D">
              <w:rPr>
                <w:color w:val="C00000"/>
              </w:rPr>
              <w:t xml:space="preserve">Be sure to rinse “hard to reach </w:t>
            </w:r>
            <w:r w:rsidR="00723B6D" w:rsidRPr="00723B6D">
              <w:rPr>
                <w:color w:val="C00000"/>
              </w:rPr>
              <w:t>areas.</w:t>
            </w:r>
            <w:r w:rsidRPr="00723B6D">
              <w:rPr>
                <w:color w:val="C00000"/>
              </w:rPr>
              <w:t xml:space="preserve">” </w:t>
            </w:r>
          </w:p>
          <w:p w14:paraId="6F56EA11" w14:textId="62A39703" w:rsidR="00D40A65" w:rsidRPr="00723B6D" w:rsidRDefault="00734BA6" w:rsidP="005B57C1">
            <w:pPr>
              <w:pStyle w:val="ListParagraph"/>
              <w:widowControl/>
              <w:numPr>
                <w:ilvl w:val="0"/>
                <w:numId w:val="6"/>
              </w:numPr>
              <w:autoSpaceDE/>
              <w:autoSpaceDN/>
              <w:contextualSpacing/>
              <w:rPr>
                <w:color w:val="C00000"/>
              </w:rPr>
            </w:pPr>
            <w:r w:rsidRPr="00723B6D">
              <w:rPr>
                <w:color w:val="C00000"/>
              </w:rPr>
              <w:t xml:space="preserve">Slowly run conveyers to aid the removal of soap and detergent. </w:t>
            </w:r>
          </w:p>
          <w:p w14:paraId="7686FF46" w14:textId="1974A3E1" w:rsidR="005B57C1" w:rsidRPr="00723B6D" w:rsidRDefault="005B57C1" w:rsidP="00D40A65">
            <w:pPr>
              <w:pStyle w:val="ListParagraph"/>
              <w:widowControl/>
              <w:numPr>
                <w:ilvl w:val="0"/>
                <w:numId w:val="6"/>
              </w:numPr>
              <w:autoSpaceDE/>
              <w:autoSpaceDN/>
              <w:contextualSpacing/>
              <w:rPr>
                <w:color w:val="C00000"/>
              </w:rPr>
            </w:pPr>
            <w:r w:rsidRPr="00723B6D">
              <w:rPr>
                <w:color w:val="C00000"/>
              </w:rPr>
              <w:t xml:space="preserve">Avoid spraying on </w:t>
            </w:r>
            <w:r w:rsidR="003F2CF1" w:rsidRPr="00723B6D">
              <w:rPr>
                <w:color w:val="C00000"/>
              </w:rPr>
              <w:t xml:space="preserve">the </w:t>
            </w:r>
            <w:r w:rsidRPr="00723B6D">
              <w:rPr>
                <w:color w:val="C00000"/>
              </w:rPr>
              <w:t xml:space="preserve">ground </w:t>
            </w:r>
            <w:r w:rsidR="00FC5DBF" w:rsidRPr="00723B6D">
              <w:rPr>
                <w:color w:val="C00000"/>
              </w:rPr>
              <w:t>to avoid</w:t>
            </w:r>
            <w:r w:rsidR="003F2CF1" w:rsidRPr="00723B6D">
              <w:rPr>
                <w:color w:val="C00000"/>
              </w:rPr>
              <w:t xml:space="preserve"> splashing and</w:t>
            </w:r>
            <w:r w:rsidR="00FC5DBF" w:rsidRPr="00723B6D">
              <w:rPr>
                <w:color w:val="C00000"/>
              </w:rPr>
              <w:t xml:space="preserve"> cross-contamination </w:t>
            </w:r>
            <w:r w:rsidR="003F2CF1" w:rsidRPr="00723B6D">
              <w:rPr>
                <w:color w:val="C00000"/>
              </w:rPr>
              <w:t>of</w:t>
            </w:r>
            <w:r w:rsidR="00FC5DBF" w:rsidRPr="00723B6D">
              <w:rPr>
                <w:color w:val="C00000"/>
              </w:rPr>
              <w:t xml:space="preserve"> clean equipment. </w:t>
            </w:r>
          </w:p>
        </w:tc>
      </w:tr>
      <w:tr w:rsidR="00723B6D" w:rsidRPr="00723B6D" w14:paraId="5AC81CDF" w14:textId="77777777" w:rsidTr="00723B6D">
        <w:trPr>
          <w:trHeight w:val="1250"/>
        </w:trPr>
        <w:tc>
          <w:tcPr>
            <w:tcW w:w="1975" w:type="dxa"/>
            <w:shd w:val="clear" w:color="auto" w:fill="auto"/>
          </w:tcPr>
          <w:p w14:paraId="37EEB3FC" w14:textId="7B1883DF" w:rsidR="00BD750A" w:rsidRPr="00723B6D" w:rsidRDefault="00BD750A" w:rsidP="00BD750A">
            <w:pPr>
              <w:rPr>
                <w:color w:val="C00000"/>
              </w:rPr>
            </w:pPr>
            <w:r w:rsidRPr="00723B6D">
              <w:rPr>
                <w:color w:val="C00000"/>
              </w:rPr>
              <w:t xml:space="preserve">Step 6: </w:t>
            </w:r>
          </w:p>
          <w:p w14:paraId="5B7B8A3C" w14:textId="77777777" w:rsidR="00BD750A" w:rsidRPr="00723B6D" w:rsidRDefault="00BD750A" w:rsidP="00BD750A">
            <w:pPr>
              <w:rPr>
                <w:color w:val="C00000"/>
              </w:rPr>
            </w:pPr>
          </w:p>
          <w:p w14:paraId="2D7308C6" w14:textId="77777777" w:rsidR="00BD750A" w:rsidRPr="00723B6D" w:rsidRDefault="00BD750A" w:rsidP="00BD750A">
            <w:pPr>
              <w:rPr>
                <w:color w:val="C00000"/>
              </w:rPr>
            </w:pPr>
            <w:r w:rsidRPr="00723B6D">
              <w:rPr>
                <w:color w:val="C00000"/>
              </w:rPr>
              <w:t>Post-cleaning</w:t>
            </w:r>
          </w:p>
          <w:p w14:paraId="3604C4DB" w14:textId="54A5489C" w:rsidR="00BD750A" w:rsidRPr="00723B6D" w:rsidRDefault="00BD750A" w:rsidP="00BD750A">
            <w:pPr>
              <w:rPr>
                <w:color w:val="C00000"/>
              </w:rPr>
            </w:pPr>
            <w:r w:rsidRPr="00723B6D">
              <w:rPr>
                <w:color w:val="C00000"/>
              </w:rPr>
              <w:t>Self-inspection and approval for sanitation</w:t>
            </w:r>
            <w:r w:rsidRPr="00723B6D" w:rsidDel="00A347EF">
              <w:rPr>
                <w:color w:val="C00000"/>
              </w:rPr>
              <w:t xml:space="preserve"> </w:t>
            </w:r>
          </w:p>
        </w:tc>
        <w:tc>
          <w:tcPr>
            <w:tcW w:w="8370" w:type="dxa"/>
            <w:shd w:val="clear" w:color="auto" w:fill="auto"/>
          </w:tcPr>
          <w:p w14:paraId="28B01056" w14:textId="77777777" w:rsidR="00BD750A" w:rsidRPr="00723B6D" w:rsidRDefault="00BD750A" w:rsidP="00BD750A">
            <w:pPr>
              <w:pStyle w:val="ListParagraph"/>
              <w:widowControl/>
              <w:numPr>
                <w:ilvl w:val="0"/>
                <w:numId w:val="7"/>
              </w:numPr>
              <w:autoSpaceDE/>
              <w:autoSpaceDN/>
              <w:contextualSpacing/>
              <w:rPr>
                <w:color w:val="C00000"/>
              </w:rPr>
            </w:pPr>
            <w:r w:rsidRPr="00723B6D">
              <w:rPr>
                <w:color w:val="C00000"/>
              </w:rPr>
              <w:t>Prior to putting cleaning materials away, the operator or lead must self-inspect equipment to make sure it is visibly clean (e.g. removal of chemical residues, soils, and debris).</w:t>
            </w:r>
          </w:p>
          <w:p w14:paraId="056F7A0E" w14:textId="77777777" w:rsidR="00BD750A" w:rsidRPr="00723B6D" w:rsidRDefault="00BD750A" w:rsidP="00BD750A">
            <w:pPr>
              <w:pStyle w:val="ListParagraph"/>
              <w:widowControl/>
              <w:numPr>
                <w:ilvl w:val="0"/>
                <w:numId w:val="7"/>
              </w:numPr>
              <w:autoSpaceDE/>
              <w:autoSpaceDN/>
              <w:contextualSpacing/>
              <w:rPr>
                <w:color w:val="C00000"/>
              </w:rPr>
            </w:pPr>
            <w:r w:rsidRPr="00723B6D">
              <w:rPr>
                <w:color w:val="C00000"/>
              </w:rPr>
              <w:t xml:space="preserve">If observed during the self-inspection, remove the identified chemical residues, soils, and debris and re-clean as necessary. </w:t>
            </w:r>
          </w:p>
          <w:p w14:paraId="20AA1127" w14:textId="77777777" w:rsidR="00BD750A" w:rsidRPr="00723B6D" w:rsidRDefault="00BD750A" w:rsidP="00BD750A">
            <w:pPr>
              <w:pStyle w:val="ListParagraph"/>
              <w:widowControl/>
              <w:numPr>
                <w:ilvl w:val="0"/>
                <w:numId w:val="7"/>
              </w:numPr>
              <w:autoSpaceDE/>
              <w:autoSpaceDN/>
              <w:contextualSpacing/>
              <w:rPr>
                <w:color w:val="C00000"/>
              </w:rPr>
            </w:pPr>
            <w:r w:rsidRPr="00723B6D">
              <w:rPr>
                <w:color w:val="C00000"/>
              </w:rPr>
              <w:t>Document cleaning date and time, equipment identification and inspection results.</w:t>
            </w:r>
          </w:p>
          <w:p w14:paraId="3760C322" w14:textId="77777777" w:rsidR="00BD750A" w:rsidRPr="00723B6D" w:rsidRDefault="00BD750A" w:rsidP="00BD750A">
            <w:pPr>
              <w:pStyle w:val="Default"/>
              <w:numPr>
                <w:ilvl w:val="1"/>
                <w:numId w:val="7"/>
              </w:numPr>
              <w:rPr>
                <w:rFonts w:asciiTheme="minorHAnsi" w:hAnsiTheme="minorHAnsi" w:cstheme="minorHAnsi"/>
                <w:color w:val="C00000"/>
                <w:sz w:val="22"/>
                <w:szCs w:val="22"/>
              </w:rPr>
            </w:pPr>
            <w:r w:rsidRPr="00723B6D">
              <w:rPr>
                <w:rFonts w:asciiTheme="minorHAnsi" w:hAnsiTheme="minorHAnsi" w:cstheme="minorHAnsi"/>
                <w:color w:val="C00000"/>
                <w:sz w:val="22"/>
                <w:szCs w:val="22"/>
              </w:rPr>
              <w:t>Identify any damage or items that may need further maintenance (frayed belts, table condition, hoses, corrosion, chipping paint, excessive lubricant); document and address these items.</w:t>
            </w:r>
          </w:p>
          <w:p w14:paraId="162AD183" w14:textId="7B8ADB66" w:rsidR="00BD750A" w:rsidRPr="00723B6D" w:rsidRDefault="00BD750A" w:rsidP="00BD750A">
            <w:pPr>
              <w:pStyle w:val="ListParagraph"/>
              <w:widowControl/>
              <w:numPr>
                <w:ilvl w:val="1"/>
                <w:numId w:val="7"/>
              </w:numPr>
              <w:autoSpaceDE/>
              <w:autoSpaceDN/>
              <w:contextualSpacing/>
              <w:rPr>
                <w:color w:val="C00000"/>
              </w:rPr>
            </w:pPr>
            <w:r w:rsidRPr="00723B6D">
              <w:rPr>
                <w:rFonts w:asciiTheme="minorHAnsi" w:hAnsiTheme="minorHAnsi" w:cstheme="minorHAnsi"/>
                <w:color w:val="C00000"/>
              </w:rPr>
              <w:t xml:space="preserve">Document deficiencies and corrective actions including recleaning and follow-up inspection </w:t>
            </w:r>
            <w:r w:rsidR="00723B6D" w:rsidRPr="00723B6D">
              <w:rPr>
                <w:rFonts w:asciiTheme="minorHAnsi" w:hAnsiTheme="minorHAnsi" w:cstheme="minorHAnsi"/>
                <w:color w:val="C00000"/>
              </w:rPr>
              <w:t>results.</w:t>
            </w:r>
          </w:p>
          <w:p w14:paraId="350C9B36" w14:textId="46B5988F" w:rsidR="00BD750A" w:rsidRPr="00723B6D" w:rsidRDefault="00BD750A" w:rsidP="00BD750A">
            <w:pPr>
              <w:pStyle w:val="Default"/>
              <w:numPr>
                <w:ilvl w:val="1"/>
                <w:numId w:val="7"/>
              </w:numPr>
              <w:rPr>
                <w:rFonts w:asciiTheme="minorHAnsi" w:hAnsiTheme="minorHAnsi" w:cstheme="minorHAnsi"/>
                <w:color w:val="C00000"/>
                <w:sz w:val="22"/>
                <w:szCs w:val="22"/>
              </w:rPr>
            </w:pPr>
            <w:r w:rsidRPr="00723B6D">
              <w:rPr>
                <w:rFonts w:asciiTheme="minorHAnsi" w:hAnsiTheme="minorHAnsi" w:cstheme="minorHAnsi"/>
                <w:color w:val="C00000"/>
                <w:sz w:val="22"/>
                <w:szCs w:val="22"/>
              </w:rPr>
              <w:t xml:space="preserve">If any items represent a food safety risk, equipment must not be placed back into service until corrected. </w:t>
            </w:r>
          </w:p>
          <w:p w14:paraId="60E20AE0" w14:textId="0BA984E5" w:rsidR="00BD750A" w:rsidRPr="00723B6D" w:rsidRDefault="00BD750A" w:rsidP="00BD750A">
            <w:pPr>
              <w:pStyle w:val="Default"/>
              <w:numPr>
                <w:ilvl w:val="0"/>
                <w:numId w:val="7"/>
              </w:numPr>
              <w:rPr>
                <w:rFonts w:asciiTheme="minorHAnsi" w:hAnsiTheme="minorHAnsi" w:cstheme="minorHAnsi"/>
                <w:color w:val="C00000"/>
                <w:sz w:val="22"/>
                <w:szCs w:val="22"/>
              </w:rPr>
            </w:pPr>
            <w:r w:rsidRPr="00723B6D">
              <w:rPr>
                <w:rFonts w:asciiTheme="minorHAnsi" w:hAnsiTheme="minorHAnsi" w:cstheme="minorHAnsi"/>
                <w:color w:val="C00000"/>
              </w:rPr>
              <w:t>Release equipment for sanitizing when visual results and equipment conditions are acceptable.</w:t>
            </w:r>
          </w:p>
        </w:tc>
      </w:tr>
      <w:tr w:rsidR="00723B6D" w:rsidRPr="00723B6D" w14:paraId="27CF95C1" w14:textId="77777777" w:rsidTr="00723B6D">
        <w:tc>
          <w:tcPr>
            <w:tcW w:w="1975" w:type="dxa"/>
            <w:shd w:val="clear" w:color="auto" w:fill="auto"/>
          </w:tcPr>
          <w:p w14:paraId="4A088D9F" w14:textId="77777777" w:rsidR="005B57C1" w:rsidRPr="00723B6D" w:rsidRDefault="005B57C1" w:rsidP="00C57781">
            <w:pPr>
              <w:rPr>
                <w:color w:val="C00000"/>
              </w:rPr>
            </w:pPr>
            <w:r w:rsidRPr="00723B6D">
              <w:rPr>
                <w:color w:val="C00000"/>
              </w:rPr>
              <w:t xml:space="preserve">Step 7: </w:t>
            </w:r>
          </w:p>
          <w:p w14:paraId="452DFB35" w14:textId="77777777" w:rsidR="005B57C1" w:rsidRPr="00723B6D" w:rsidRDefault="005B57C1" w:rsidP="00C57781">
            <w:pPr>
              <w:rPr>
                <w:color w:val="C00000"/>
              </w:rPr>
            </w:pPr>
            <w:r w:rsidRPr="00723B6D">
              <w:rPr>
                <w:color w:val="C00000"/>
              </w:rPr>
              <w:t>Sanitize</w:t>
            </w:r>
          </w:p>
          <w:p w14:paraId="100AF00E" w14:textId="77777777" w:rsidR="005B57C1" w:rsidRPr="00723B6D" w:rsidRDefault="005B57C1" w:rsidP="00C57781">
            <w:pPr>
              <w:rPr>
                <w:color w:val="C00000"/>
              </w:rPr>
            </w:pPr>
          </w:p>
          <w:p w14:paraId="0EA80DB9" w14:textId="015BF513" w:rsidR="005B57C1" w:rsidRPr="00723B6D" w:rsidRDefault="005B57C1" w:rsidP="00C57781">
            <w:pPr>
              <w:rPr>
                <w:color w:val="C00000"/>
              </w:rPr>
            </w:pPr>
          </w:p>
        </w:tc>
        <w:tc>
          <w:tcPr>
            <w:tcW w:w="8370" w:type="dxa"/>
            <w:shd w:val="clear" w:color="auto" w:fill="auto"/>
          </w:tcPr>
          <w:p w14:paraId="6023345E" w14:textId="6A85583B" w:rsidR="005B57C1" w:rsidRPr="00723B6D" w:rsidRDefault="005B57C1" w:rsidP="005B57C1">
            <w:pPr>
              <w:pStyle w:val="Default"/>
              <w:numPr>
                <w:ilvl w:val="0"/>
                <w:numId w:val="8"/>
              </w:numPr>
              <w:rPr>
                <w:rFonts w:asciiTheme="minorHAnsi" w:hAnsiTheme="minorHAnsi" w:cstheme="minorHAnsi"/>
                <w:color w:val="C00000"/>
                <w:sz w:val="22"/>
                <w:szCs w:val="22"/>
              </w:rPr>
            </w:pPr>
            <w:r w:rsidRPr="00723B6D">
              <w:rPr>
                <w:rFonts w:asciiTheme="minorHAnsi" w:hAnsiTheme="minorHAnsi" w:cstheme="minorHAnsi"/>
                <w:color w:val="C00000"/>
                <w:sz w:val="22"/>
                <w:szCs w:val="22"/>
              </w:rPr>
              <w:t xml:space="preserve">Verify strength of </w:t>
            </w:r>
            <w:r w:rsidR="00245ED1" w:rsidRPr="00723B6D">
              <w:rPr>
                <w:rFonts w:asciiTheme="minorHAnsi" w:hAnsiTheme="minorHAnsi" w:cstheme="minorHAnsi"/>
                <w:color w:val="C00000"/>
                <w:sz w:val="22"/>
                <w:szCs w:val="22"/>
              </w:rPr>
              <w:t xml:space="preserve">sanitizing </w:t>
            </w:r>
            <w:r w:rsidRPr="00723B6D">
              <w:rPr>
                <w:rFonts w:asciiTheme="minorHAnsi" w:hAnsiTheme="minorHAnsi" w:cstheme="minorHAnsi"/>
                <w:color w:val="C00000"/>
                <w:sz w:val="22"/>
                <w:szCs w:val="22"/>
              </w:rPr>
              <w:t xml:space="preserve">solution. </w:t>
            </w:r>
          </w:p>
          <w:p w14:paraId="419CE2E6" w14:textId="7F022F62" w:rsidR="005B57C1" w:rsidRPr="00723B6D" w:rsidRDefault="005B57C1" w:rsidP="005B57C1">
            <w:pPr>
              <w:pStyle w:val="Default"/>
              <w:numPr>
                <w:ilvl w:val="0"/>
                <w:numId w:val="7"/>
              </w:numPr>
              <w:rPr>
                <w:rFonts w:asciiTheme="minorHAnsi" w:hAnsiTheme="minorHAnsi" w:cstheme="minorHAnsi"/>
                <w:color w:val="C00000"/>
                <w:sz w:val="22"/>
                <w:szCs w:val="22"/>
              </w:rPr>
            </w:pPr>
            <w:r w:rsidRPr="00723B6D">
              <w:rPr>
                <w:rFonts w:asciiTheme="minorHAnsi" w:hAnsiTheme="minorHAnsi" w:cstheme="minorHAnsi"/>
                <w:color w:val="C00000"/>
                <w:sz w:val="22"/>
                <w:szCs w:val="22"/>
              </w:rPr>
              <w:t xml:space="preserve">Thoroughly sanitize </w:t>
            </w:r>
            <w:r w:rsidR="00245ED1" w:rsidRPr="00723B6D">
              <w:rPr>
                <w:rFonts w:asciiTheme="minorHAnsi" w:hAnsiTheme="minorHAnsi" w:cstheme="minorHAnsi"/>
                <w:color w:val="C00000"/>
                <w:sz w:val="22"/>
                <w:szCs w:val="22"/>
              </w:rPr>
              <w:t>food</w:t>
            </w:r>
            <w:r w:rsidR="003F2CF1" w:rsidRPr="00723B6D">
              <w:rPr>
                <w:rFonts w:asciiTheme="minorHAnsi" w:hAnsiTheme="minorHAnsi" w:cstheme="minorHAnsi"/>
                <w:color w:val="C00000"/>
                <w:sz w:val="22"/>
                <w:szCs w:val="22"/>
              </w:rPr>
              <w:t>-</w:t>
            </w:r>
            <w:r w:rsidRPr="00723B6D">
              <w:rPr>
                <w:rFonts w:asciiTheme="minorHAnsi" w:hAnsiTheme="minorHAnsi" w:cstheme="minorHAnsi"/>
                <w:color w:val="C00000"/>
                <w:sz w:val="22"/>
                <w:szCs w:val="22"/>
              </w:rPr>
              <w:t xml:space="preserve">contact and adjacent surfaces </w:t>
            </w:r>
          </w:p>
          <w:p w14:paraId="0F604807" w14:textId="73E689E0" w:rsidR="00BD750A" w:rsidRPr="00723B6D" w:rsidRDefault="005B57C1" w:rsidP="005B57C1">
            <w:pPr>
              <w:pStyle w:val="Default"/>
              <w:numPr>
                <w:ilvl w:val="0"/>
                <w:numId w:val="7"/>
              </w:numPr>
              <w:rPr>
                <w:rFonts w:asciiTheme="minorHAnsi" w:hAnsiTheme="minorHAnsi" w:cstheme="minorHAnsi"/>
                <w:color w:val="C00000"/>
                <w:sz w:val="22"/>
                <w:szCs w:val="22"/>
              </w:rPr>
            </w:pPr>
            <w:r w:rsidRPr="00723B6D">
              <w:rPr>
                <w:rFonts w:asciiTheme="minorHAnsi" w:hAnsiTheme="minorHAnsi" w:cstheme="minorHAnsi"/>
                <w:color w:val="C00000"/>
                <w:sz w:val="22"/>
                <w:szCs w:val="22"/>
              </w:rPr>
              <w:t xml:space="preserve">Upon completion, place cleaning </w:t>
            </w:r>
            <w:r w:rsidR="00BD750A" w:rsidRPr="00723B6D">
              <w:rPr>
                <w:rFonts w:asciiTheme="minorHAnsi" w:hAnsiTheme="minorHAnsi" w:cstheme="minorHAnsi"/>
                <w:color w:val="C00000"/>
                <w:sz w:val="22"/>
                <w:szCs w:val="22"/>
              </w:rPr>
              <w:t xml:space="preserve">equipment </w:t>
            </w:r>
            <w:r w:rsidRPr="00723B6D">
              <w:rPr>
                <w:rFonts w:asciiTheme="minorHAnsi" w:hAnsiTheme="minorHAnsi" w:cstheme="minorHAnsi"/>
                <w:color w:val="C00000"/>
                <w:sz w:val="22"/>
                <w:szCs w:val="22"/>
              </w:rPr>
              <w:t xml:space="preserve">and supplies in </w:t>
            </w:r>
            <w:r w:rsidR="00245ED1" w:rsidRPr="00723B6D">
              <w:rPr>
                <w:rFonts w:asciiTheme="minorHAnsi" w:hAnsiTheme="minorHAnsi" w:cstheme="minorHAnsi"/>
                <w:color w:val="C00000"/>
                <w:sz w:val="22"/>
                <w:szCs w:val="22"/>
              </w:rPr>
              <w:t xml:space="preserve">designated </w:t>
            </w:r>
            <w:r w:rsidRPr="00723B6D">
              <w:rPr>
                <w:rFonts w:asciiTheme="minorHAnsi" w:hAnsiTheme="minorHAnsi" w:cstheme="minorHAnsi"/>
                <w:color w:val="C00000"/>
                <w:sz w:val="22"/>
                <w:szCs w:val="22"/>
              </w:rPr>
              <w:t>locations.</w:t>
            </w:r>
          </w:p>
          <w:p w14:paraId="018A4286" w14:textId="693C4581" w:rsidR="00BD750A" w:rsidRPr="00723B6D" w:rsidRDefault="00BD750A" w:rsidP="005B57C1">
            <w:pPr>
              <w:pStyle w:val="Default"/>
              <w:numPr>
                <w:ilvl w:val="0"/>
                <w:numId w:val="7"/>
              </w:numPr>
              <w:rPr>
                <w:rFonts w:asciiTheme="minorHAnsi" w:hAnsiTheme="minorHAnsi" w:cstheme="minorHAnsi"/>
                <w:color w:val="C00000"/>
                <w:sz w:val="22"/>
                <w:szCs w:val="22"/>
              </w:rPr>
            </w:pPr>
            <w:r w:rsidRPr="00723B6D">
              <w:rPr>
                <w:rFonts w:asciiTheme="minorHAnsi" w:hAnsiTheme="minorHAnsi" w:cstheme="minorHAnsi"/>
                <w:color w:val="C00000"/>
                <w:sz w:val="22"/>
                <w:szCs w:val="22"/>
              </w:rPr>
              <w:t>Reassemble conveyers and other components.</w:t>
            </w:r>
          </w:p>
          <w:p w14:paraId="3AB968D9" w14:textId="4E9D51A4" w:rsidR="005B57C1" w:rsidRPr="00723B6D" w:rsidRDefault="00BD750A" w:rsidP="005B57C1">
            <w:pPr>
              <w:pStyle w:val="Default"/>
              <w:numPr>
                <w:ilvl w:val="0"/>
                <w:numId w:val="7"/>
              </w:numPr>
              <w:rPr>
                <w:rFonts w:asciiTheme="minorHAnsi" w:hAnsiTheme="minorHAnsi" w:cstheme="minorHAnsi"/>
                <w:color w:val="C00000"/>
                <w:sz w:val="22"/>
                <w:szCs w:val="22"/>
              </w:rPr>
            </w:pPr>
            <w:r w:rsidRPr="00723B6D">
              <w:rPr>
                <w:rFonts w:asciiTheme="minorHAnsi" w:hAnsiTheme="minorHAnsi" w:cstheme="minorHAnsi"/>
                <w:color w:val="C00000"/>
                <w:sz w:val="22"/>
                <w:szCs w:val="22"/>
              </w:rPr>
              <w:t>Clean, wrap and store hoses.</w:t>
            </w:r>
            <w:r w:rsidR="005B57C1" w:rsidRPr="00723B6D">
              <w:rPr>
                <w:rFonts w:asciiTheme="minorHAnsi" w:hAnsiTheme="minorHAnsi" w:cstheme="minorHAnsi"/>
                <w:color w:val="C00000"/>
                <w:sz w:val="22"/>
                <w:szCs w:val="22"/>
              </w:rPr>
              <w:t xml:space="preserve"> </w:t>
            </w:r>
          </w:p>
          <w:p w14:paraId="75F817C2" w14:textId="6E445CF2" w:rsidR="005B57C1" w:rsidRPr="00723B6D" w:rsidRDefault="005B57C1" w:rsidP="005B57C1">
            <w:pPr>
              <w:pStyle w:val="Default"/>
              <w:numPr>
                <w:ilvl w:val="0"/>
                <w:numId w:val="7"/>
              </w:numPr>
              <w:rPr>
                <w:rFonts w:asciiTheme="minorHAnsi" w:hAnsiTheme="minorHAnsi" w:cstheme="minorHAnsi"/>
                <w:color w:val="C00000"/>
                <w:sz w:val="22"/>
                <w:szCs w:val="22"/>
              </w:rPr>
            </w:pPr>
            <w:r w:rsidRPr="00723B6D">
              <w:rPr>
                <w:rFonts w:asciiTheme="minorHAnsi" w:hAnsiTheme="minorHAnsi" w:cstheme="minorHAnsi"/>
                <w:color w:val="C00000"/>
                <w:sz w:val="22"/>
                <w:szCs w:val="22"/>
              </w:rPr>
              <w:t>Complete remaining sanitation documentation</w:t>
            </w:r>
            <w:r w:rsidR="00214E38" w:rsidRPr="00723B6D">
              <w:rPr>
                <w:rFonts w:asciiTheme="minorHAnsi" w:hAnsiTheme="minorHAnsi" w:cstheme="minorHAnsi"/>
                <w:color w:val="C00000"/>
                <w:sz w:val="22"/>
                <w:szCs w:val="22"/>
              </w:rPr>
              <w:t>.</w:t>
            </w:r>
          </w:p>
          <w:p w14:paraId="49B45FE4" w14:textId="4FAE9272" w:rsidR="005B57C1" w:rsidRPr="00723B6D" w:rsidRDefault="005B57C1" w:rsidP="005B57C1">
            <w:pPr>
              <w:pStyle w:val="Default"/>
              <w:numPr>
                <w:ilvl w:val="0"/>
                <w:numId w:val="7"/>
              </w:numPr>
              <w:rPr>
                <w:color w:val="C00000"/>
                <w:sz w:val="22"/>
                <w:szCs w:val="22"/>
              </w:rPr>
            </w:pPr>
            <w:r w:rsidRPr="00723B6D">
              <w:rPr>
                <w:rFonts w:asciiTheme="minorHAnsi" w:hAnsiTheme="minorHAnsi" w:cstheme="minorHAnsi"/>
                <w:color w:val="C00000"/>
                <w:sz w:val="22"/>
                <w:szCs w:val="22"/>
              </w:rPr>
              <w:t>Release equipment for harvesting</w:t>
            </w:r>
            <w:r w:rsidR="00214E38" w:rsidRPr="00723B6D">
              <w:rPr>
                <w:rFonts w:asciiTheme="minorHAnsi" w:hAnsiTheme="minorHAnsi" w:cstheme="minorHAnsi"/>
                <w:color w:val="C00000"/>
                <w:sz w:val="22"/>
                <w:szCs w:val="22"/>
              </w:rPr>
              <w:t>.</w:t>
            </w:r>
          </w:p>
        </w:tc>
      </w:tr>
      <w:tr w:rsidR="00723B6D" w:rsidRPr="00723B6D" w14:paraId="65F88FDA" w14:textId="77777777" w:rsidTr="00723B6D">
        <w:tc>
          <w:tcPr>
            <w:tcW w:w="1975" w:type="dxa"/>
            <w:shd w:val="clear" w:color="auto" w:fill="auto"/>
          </w:tcPr>
          <w:p w14:paraId="766E3A28" w14:textId="207AA2A4" w:rsidR="00CD5E44" w:rsidRPr="00723B6D" w:rsidRDefault="00CD5E44" w:rsidP="00C57781">
            <w:pPr>
              <w:rPr>
                <w:color w:val="C00000"/>
              </w:rPr>
            </w:pPr>
            <w:r w:rsidRPr="00723B6D">
              <w:rPr>
                <w:color w:val="C00000"/>
              </w:rPr>
              <w:t>Day of Harvest Steps</w:t>
            </w:r>
            <w:r w:rsidR="00214E38" w:rsidRPr="00723B6D">
              <w:rPr>
                <w:color w:val="C00000"/>
              </w:rPr>
              <w:t>:</w:t>
            </w:r>
          </w:p>
        </w:tc>
        <w:tc>
          <w:tcPr>
            <w:tcW w:w="8370" w:type="dxa"/>
            <w:shd w:val="clear" w:color="auto" w:fill="auto"/>
          </w:tcPr>
          <w:p w14:paraId="7DBA0FAE" w14:textId="25D09FD2" w:rsidR="00CD5E44" w:rsidRPr="00723B6D" w:rsidRDefault="00CD5E44" w:rsidP="005B57C1">
            <w:pPr>
              <w:pStyle w:val="Default"/>
              <w:numPr>
                <w:ilvl w:val="0"/>
                <w:numId w:val="8"/>
              </w:numPr>
              <w:rPr>
                <w:rFonts w:asciiTheme="minorHAnsi" w:hAnsiTheme="minorHAnsi" w:cstheme="minorHAnsi"/>
                <w:color w:val="C00000"/>
                <w:sz w:val="22"/>
                <w:szCs w:val="22"/>
              </w:rPr>
            </w:pPr>
            <w:r w:rsidRPr="00723B6D">
              <w:rPr>
                <w:rFonts w:asciiTheme="minorHAnsi" w:hAnsiTheme="minorHAnsi" w:cstheme="minorHAnsi"/>
                <w:color w:val="C00000"/>
                <w:sz w:val="22"/>
                <w:szCs w:val="22"/>
              </w:rPr>
              <w:t xml:space="preserve">Prior to beginning harvest, conduct a daily inspection that addresses cleaning and sanitation or noticeable change in conditions since prior sanitation. If </w:t>
            </w:r>
            <w:r w:rsidR="00214E38" w:rsidRPr="00723B6D">
              <w:rPr>
                <w:rFonts w:asciiTheme="minorHAnsi" w:hAnsiTheme="minorHAnsi" w:cstheme="minorHAnsi"/>
                <w:color w:val="C00000"/>
                <w:sz w:val="22"/>
                <w:szCs w:val="22"/>
              </w:rPr>
              <w:t>necessary,</w:t>
            </w:r>
            <w:r w:rsidRPr="00723B6D">
              <w:rPr>
                <w:rFonts w:asciiTheme="minorHAnsi" w:hAnsiTheme="minorHAnsi" w:cstheme="minorHAnsi"/>
                <w:color w:val="C00000"/>
                <w:sz w:val="22"/>
                <w:szCs w:val="22"/>
              </w:rPr>
              <w:t xml:space="preserve"> </w:t>
            </w:r>
            <w:r w:rsidR="003F2CF1" w:rsidRPr="00723B6D">
              <w:rPr>
                <w:rFonts w:asciiTheme="minorHAnsi" w:hAnsiTheme="minorHAnsi" w:cstheme="minorHAnsi"/>
                <w:color w:val="C00000"/>
                <w:sz w:val="22"/>
                <w:szCs w:val="22"/>
              </w:rPr>
              <w:lastRenderedPageBreak/>
              <w:t>re-</w:t>
            </w:r>
            <w:r w:rsidRPr="00723B6D">
              <w:rPr>
                <w:rFonts w:asciiTheme="minorHAnsi" w:hAnsiTheme="minorHAnsi" w:cstheme="minorHAnsi"/>
                <w:color w:val="C00000"/>
                <w:sz w:val="22"/>
                <w:szCs w:val="22"/>
              </w:rPr>
              <w:t xml:space="preserve">rinse and </w:t>
            </w:r>
            <w:r w:rsidR="003F2CF1" w:rsidRPr="00723B6D">
              <w:rPr>
                <w:rFonts w:asciiTheme="minorHAnsi" w:hAnsiTheme="minorHAnsi" w:cstheme="minorHAnsi"/>
                <w:color w:val="C00000"/>
                <w:sz w:val="22"/>
                <w:szCs w:val="22"/>
              </w:rPr>
              <w:t>re-</w:t>
            </w:r>
            <w:r w:rsidRPr="00723B6D">
              <w:rPr>
                <w:rFonts w:asciiTheme="minorHAnsi" w:hAnsiTheme="minorHAnsi" w:cstheme="minorHAnsi"/>
                <w:color w:val="C00000"/>
                <w:sz w:val="22"/>
                <w:szCs w:val="22"/>
              </w:rPr>
              <w:t>sanitize food-contact surfaces</w:t>
            </w:r>
            <w:r w:rsidR="00214E38" w:rsidRPr="00723B6D">
              <w:rPr>
                <w:rFonts w:asciiTheme="minorHAnsi" w:hAnsiTheme="minorHAnsi" w:cstheme="minorHAnsi"/>
                <w:color w:val="C00000"/>
                <w:sz w:val="22"/>
                <w:szCs w:val="22"/>
              </w:rPr>
              <w:t xml:space="preserve"> and adjacent surfaces</w:t>
            </w:r>
            <w:r w:rsidRPr="00723B6D">
              <w:rPr>
                <w:rFonts w:asciiTheme="minorHAnsi" w:hAnsiTheme="minorHAnsi" w:cstheme="minorHAnsi"/>
                <w:color w:val="C00000"/>
                <w:sz w:val="22"/>
                <w:szCs w:val="22"/>
              </w:rPr>
              <w:t xml:space="preserve"> on harvest equipment (i.e., accumulation of dirt, debris, dust, droppings, etc.)</w:t>
            </w:r>
            <w:r w:rsidR="00214E38" w:rsidRPr="00723B6D">
              <w:rPr>
                <w:rFonts w:asciiTheme="minorHAnsi" w:hAnsiTheme="minorHAnsi" w:cstheme="minorHAnsi"/>
                <w:color w:val="C00000"/>
                <w:sz w:val="22"/>
                <w:szCs w:val="22"/>
              </w:rPr>
              <w:t>.</w:t>
            </w:r>
          </w:p>
        </w:tc>
      </w:tr>
      <w:tr w:rsidR="00723B6D" w:rsidRPr="00723B6D" w14:paraId="4A840B67" w14:textId="77777777" w:rsidTr="00723B6D">
        <w:tc>
          <w:tcPr>
            <w:tcW w:w="10345" w:type="dxa"/>
            <w:gridSpan w:val="2"/>
            <w:shd w:val="clear" w:color="auto" w:fill="auto"/>
          </w:tcPr>
          <w:p w14:paraId="574D4605" w14:textId="5F43F7E8" w:rsidR="003F2CF1" w:rsidRPr="00723B6D" w:rsidRDefault="003F2CF1" w:rsidP="003F2CF1">
            <w:pPr>
              <w:pStyle w:val="Default"/>
              <w:jc w:val="center"/>
              <w:rPr>
                <w:rFonts w:asciiTheme="minorHAnsi" w:hAnsiTheme="minorHAnsi" w:cstheme="minorHAnsi"/>
                <w:color w:val="C00000"/>
                <w:sz w:val="22"/>
                <w:szCs w:val="22"/>
              </w:rPr>
            </w:pPr>
            <w:bookmarkStart w:id="26" w:name="_Hlk167272622"/>
            <w:r w:rsidRPr="00723B6D">
              <w:rPr>
                <w:rFonts w:asciiTheme="minorHAnsi" w:hAnsiTheme="minorHAnsi" w:cstheme="minorHAnsi"/>
                <w:b/>
                <w:bCs/>
                <w:color w:val="C00000"/>
                <w:sz w:val="22"/>
                <w:szCs w:val="22"/>
              </w:rPr>
              <w:lastRenderedPageBreak/>
              <w:t>Verification requirements</w:t>
            </w:r>
          </w:p>
        </w:tc>
      </w:tr>
      <w:tr w:rsidR="00723B6D" w:rsidRPr="00723B6D" w14:paraId="0CAF4276" w14:textId="77777777" w:rsidTr="00723B6D">
        <w:tc>
          <w:tcPr>
            <w:tcW w:w="10345" w:type="dxa"/>
            <w:gridSpan w:val="2"/>
            <w:shd w:val="clear" w:color="auto" w:fill="auto"/>
          </w:tcPr>
          <w:p w14:paraId="4D30637E" w14:textId="292EFD9A" w:rsidR="00EC26C3" w:rsidRDefault="009B310B" w:rsidP="00EC26C3">
            <w:pPr>
              <w:pStyle w:val="Default"/>
              <w:numPr>
                <w:ilvl w:val="0"/>
                <w:numId w:val="7"/>
              </w:numPr>
              <w:rPr>
                <w:rFonts w:asciiTheme="minorHAnsi" w:hAnsiTheme="minorHAnsi" w:cstheme="minorHAnsi"/>
                <w:color w:val="C00000"/>
                <w:sz w:val="22"/>
                <w:szCs w:val="22"/>
              </w:rPr>
            </w:pPr>
            <w:r w:rsidRPr="00723B6D">
              <w:rPr>
                <w:rFonts w:asciiTheme="minorHAnsi" w:hAnsiTheme="minorHAnsi" w:cstheme="minorHAnsi"/>
                <w:color w:val="C00000"/>
                <w:sz w:val="22"/>
                <w:szCs w:val="22"/>
              </w:rPr>
              <w:t>Handlers/shippers must perform and document</w:t>
            </w:r>
            <w:r w:rsidR="00F35C86" w:rsidRPr="00723B6D">
              <w:rPr>
                <w:rFonts w:asciiTheme="minorHAnsi" w:hAnsiTheme="minorHAnsi" w:cstheme="minorHAnsi"/>
                <w:color w:val="C00000"/>
                <w:sz w:val="22"/>
                <w:szCs w:val="22"/>
              </w:rPr>
              <w:t xml:space="preserve"> </w:t>
            </w:r>
            <w:r w:rsidR="007B5BAD" w:rsidRPr="00723B6D">
              <w:rPr>
                <w:rFonts w:asciiTheme="minorHAnsi" w:hAnsiTheme="minorHAnsi" w:cstheme="minorHAnsi"/>
                <w:color w:val="C00000"/>
                <w:sz w:val="22"/>
                <w:szCs w:val="22"/>
              </w:rPr>
              <w:t>at least</w:t>
            </w:r>
            <w:r w:rsidR="00F35C86" w:rsidRPr="00723B6D">
              <w:rPr>
                <w:rFonts w:asciiTheme="minorHAnsi" w:hAnsiTheme="minorHAnsi" w:cstheme="minorHAnsi"/>
                <w:color w:val="C00000"/>
                <w:sz w:val="22"/>
                <w:szCs w:val="22"/>
              </w:rPr>
              <w:t xml:space="preserve"> </w:t>
            </w:r>
            <w:r w:rsidR="007B5BAD" w:rsidRPr="00723B6D">
              <w:rPr>
                <w:rFonts w:asciiTheme="minorHAnsi" w:hAnsiTheme="minorHAnsi" w:cstheme="minorHAnsi"/>
                <w:color w:val="C00000"/>
                <w:sz w:val="22"/>
                <w:szCs w:val="22"/>
              </w:rPr>
              <w:t xml:space="preserve">once per season a </w:t>
            </w:r>
            <w:r w:rsidR="00F35C86" w:rsidRPr="00723B6D">
              <w:rPr>
                <w:rFonts w:asciiTheme="minorHAnsi" w:hAnsiTheme="minorHAnsi" w:cstheme="minorHAnsi"/>
                <w:color w:val="C00000"/>
                <w:sz w:val="22"/>
                <w:szCs w:val="22"/>
              </w:rPr>
              <w:t>sanitation</w:t>
            </w:r>
            <w:r w:rsidR="007B5BAD" w:rsidRPr="00723B6D">
              <w:rPr>
                <w:rFonts w:asciiTheme="minorHAnsi" w:hAnsiTheme="minorHAnsi" w:cstheme="minorHAnsi"/>
                <w:color w:val="C00000"/>
                <w:sz w:val="22"/>
                <w:szCs w:val="22"/>
              </w:rPr>
              <w:t xml:space="preserve"> program</w:t>
            </w:r>
            <w:r w:rsidRPr="00723B6D">
              <w:rPr>
                <w:rFonts w:asciiTheme="minorHAnsi" w:hAnsiTheme="minorHAnsi" w:cstheme="minorHAnsi"/>
                <w:color w:val="C00000"/>
                <w:sz w:val="22"/>
                <w:szCs w:val="22"/>
              </w:rPr>
              <w:t xml:space="preserve"> self-</w:t>
            </w:r>
            <w:r w:rsidR="007B5BAD" w:rsidRPr="00723B6D">
              <w:rPr>
                <w:rFonts w:asciiTheme="minorHAnsi" w:hAnsiTheme="minorHAnsi" w:cstheme="minorHAnsi"/>
                <w:color w:val="C00000"/>
                <w:sz w:val="22"/>
                <w:szCs w:val="22"/>
              </w:rPr>
              <w:t>assessment against section 8</w:t>
            </w:r>
            <w:r w:rsidR="00EC26C3">
              <w:rPr>
                <w:rFonts w:asciiTheme="minorHAnsi" w:hAnsiTheme="minorHAnsi" w:cstheme="minorHAnsi"/>
                <w:color w:val="C00000"/>
                <w:sz w:val="22"/>
                <w:szCs w:val="22"/>
              </w:rPr>
              <w:t>.1</w:t>
            </w:r>
            <w:r w:rsidRPr="00723B6D">
              <w:rPr>
                <w:rFonts w:asciiTheme="minorHAnsi" w:hAnsiTheme="minorHAnsi" w:cstheme="minorHAnsi"/>
                <w:color w:val="C00000"/>
                <w:sz w:val="22"/>
                <w:szCs w:val="22"/>
              </w:rPr>
              <w:t xml:space="preserve"> to ensure that cleaning and sanitation of the harvesting equipment is performed as described by the </w:t>
            </w:r>
            <w:r w:rsidR="00F35C86" w:rsidRPr="00723B6D">
              <w:rPr>
                <w:rFonts w:asciiTheme="minorHAnsi" w:hAnsiTheme="minorHAnsi" w:cstheme="minorHAnsi"/>
                <w:color w:val="C00000"/>
                <w:sz w:val="22"/>
                <w:szCs w:val="22"/>
              </w:rPr>
              <w:t xml:space="preserve">company’s </w:t>
            </w:r>
            <w:r w:rsidRPr="00723B6D">
              <w:rPr>
                <w:rFonts w:asciiTheme="minorHAnsi" w:hAnsiTheme="minorHAnsi" w:cstheme="minorHAnsi"/>
                <w:color w:val="C00000"/>
                <w:sz w:val="22"/>
                <w:szCs w:val="22"/>
              </w:rPr>
              <w:t>SSOPs.</w:t>
            </w:r>
          </w:p>
          <w:p w14:paraId="2077F20C" w14:textId="247B9F5F" w:rsidR="00EC26C3" w:rsidRPr="00EC26C3" w:rsidRDefault="00EC26C3" w:rsidP="00EC26C3">
            <w:pPr>
              <w:pStyle w:val="Default"/>
              <w:numPr>
                <w:ilvl w:val="0"/>
                <w:numId w:val="7"/>
              </w:numPr>
              <w:rPr>
                <w:rFonts w:asciiTheme="minorHAnsi" w:hAnsiTheme="minorHAnsi" w:cstheme="minorHAnsi"/>
                <w:color w:val="C00000"/>
                <w:sz w:val="22"/>
                <w:szCs w:val="22"/>
              </w:rPr>
            </w:pPr>
            <w:r w:rsidRPr="00EC26C3">
              <w:rPr>
                <w:rFonts w:asciiTheme="minorHAnsi" w:hAnsiTheme="minorHAnsi" w:cstheme="minorHAnsi"/>
                <w:color w:val="C00000"/>
                <w:sz w:val="22"/>
                <w:szCs w:val="22"/>
              </w:rPr>
              <w:t>At least once per season conduct a harvester specific SSOP verification using a quantitative method. (i.e., ATP, rapid detection of residuals, microbial swabs, etc.).</w:t>
            </w:r>
          </w:p>
          <w:p w14:paraId="77658514" w14:textId="13FA26E1" w:rsidR="00721DE5" w:rsidRPr="00723B6D" w:rsidRDefault="00A770B3" w:rsidP="00EC26C3">
            <w:pPr>
              <w:pStyle w:val="Default"/>
              <w:numPr>
                <w:ilvl w:val="0"/>
                <w:numId w:val="7"/>
              </w:numPr>
              <w:rPr>
                <w:rFonts w:asciiTheme="minorHAnsi" w:hAnsiTheme="minorHAnsi" w:cstheme="minorHAnsi"/>
                <w:color w:val="C00000"/>
                <w:sz w:val="22"/>
                <w:szCs w:val="22"/>
              </w:rPr>
            </w:pPr>
            <w:r w:rsidRPr="00723B6D">
              <w:rPr>
                <w:rFonts w:asciiTheme="minorHAnsi" w:hAnsiTheme="minorHAnsi" w:cstheme="minorHAnsi"/>
                <w:color w:val="C00000"/>
                <w:sz w:val="22"/>
                <w:szCs w:val="22"/>
              </w:rPr>
              <w:t>P</w:t>
            </w:r>
            <w:r w:rsidR="00721DE5" w:rsidRPr="00723B6D">
              <w:rPr>
                <w:rFonts w:asciiTheme="minorHAnsi" w:hAnsiTheme="minorHAnsi" w:cstheme="minorHAnsi"/>
                <w:color w:val="C00000"/>
                <w:sz w:val="22"/>
                <w:szCs w:val="22"/>
              </w:rPr>
              <w:t>ersonnel conducting</w:t>
            </w:r>
            <w:r w:rsidRPr="00723B6D">
              <w:rPr>
                <w:rFonts w:asciiTheme="minorHAnsi" w:hAnsiTheme="minorHAnsi" w:cstheme="minorHAnsi"/>
                <w:color w:val="C00000"/>
                <w:sz w:val="22"/>
                <w:szCs w:val="22"/>
              </w:rPr>
              <w:t xml:space="preserve"> the sanitation program self-assessment against section 8</w:t>
            </w:r>
            <w:r w:rsidR="00EC26C3">
              <w:rPr>
                <w:rFonts w:asciiTheme="minorHAnsi" w:hAnsiTheme="minorHAnsi" w:cstheme="minorHAnsi"/>
                <w:color w:val="C00000"/>
                <w:sz w:val="22"/>
                <w:szCs w:val="22"/>
              </w:rPr>
              <w:t>.1</w:t>
            </w:r>
            <w:r w:rsidRPr="00723B6D">
              <w:rPr>
                <w:rFonts w:asciiTheme="minorHAnsi" w:hAnsiTheme="minorHAnsi" w:cstheme="minorHAnsi"/>
                <w:color w:val="C00000"/>
                <w:sz w:val="22"/>
                <w:szCs w:val="22"/>
              </w:rPr>
              <w:t xml:space="preserve"> must comply with the training requirements identified in Issue 4. </w:t>
            </w:r>
          </w:p>
        </w:tc>
      </w:tr>
      <w:bookmarkEnd w:id="25"/>
      <w:bookmarkEnd w:id="26"/>
    </w:tbl>
    <w:p w14:paraId="7E39C476" w14:textId="77777777" w:rsidR="0092516B" w:rsidRDefault="0092516B" w:rsidP="0092516B">
      <w:pPr>
        <w:tabs>
          <w:tab w:val="left" w:pos="1247"/>
          <w:tab w:val="left" w:pos="1248"/>
        </w:tabs>
        <w:spacing w:before="60" w:after="240"/>
      </w:pPr>
    </w:p>
    <w:p w14:paraId="1A1492D7" w14:textId="77777777" w:rsidR="00A62F91" w:rsidRDefault="00A62F91" w:rsidP="0092516B">
      <w:pPr>
        <w:tabs>
          <w:tab w:val="left" w:pos="1247"/>
          <w:tab w:val="left" w:pos="1248"/>
        </w:tabs>
        <w:spacing w:before="60" w:after="240"/>
      </w:pPr>
    </w:p>
    <w:sectPr w:rsidR="00A62F91" w:rsidSect="007B7810">
      <w:footerReference w:type="default" r:id="rId9"/>
      <w:pgSz w:w="12240" w:h="15840"/>
      <w:pgMar w:top="720" w:right="864" w:bottom="1224" w:left="864"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21BB3" w14:textId="77777777" w:rsidR="003A46D7" w:rsidRDefault="003A46D7" w:rsidP="00714F05">
      <w:pPr>
        <w:spacing w:after="0"/>
      </w:pPr>
      <w:r>
        <w:separator/>
      </w:r>
    </w:p>
  </w:endnote>
  <w:endnote w:type="continuationSeparator" w:id="0">
    <w:p w14:paraId="4A7243B6" w14:textId="77777777" w:rsidR="003A46D7" w:rsidRDefault="003A46D7" w:rsidP="00714F05">
      <w:pPr>
        <w:spacing w:after="0"/>
      </w:pPr>
      <w:r>
        <w:continuationSeparator/>
      </w:r>
    </w:p>
  </w:endnote>
  <w:endnote w:type="continuationNotice" w:id="1">
    <w:p w14:paraId="3AE27749" w14:textId="77777777" w:rsidR="003A46D7" w:rsidRDefault="003A46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393171"/>
      <w:docPartObj>
        <w:docPartGallery w:val="Page Numbers (Bottom of Page)"/>
        <w:docPartUnique/>
      </w:docPartObj>
    </w:sdtPr>
    <w:sdtEndPr>
      <w:rPr>
        <w:noProof/>
      </w:rPr>
    </w:sdtEndPr>
    <w:sdtContent>
      <w:p w14:paraId="0BF754D3" w14:textId="3661BA9F" w:rsidR="00714F05" w:rsidRDefault="00714F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293C1D" w14:textId="77777777" w:rsidR="00714F05" w:rsidRDefault="00714F05">
    <w:pPr>
      <w:pStyle w:val="Footer"/>
    </w:pPr>
  </w:p>
  <w:p w14:paraId="7A3987E8" w14:textId="77777777" w:rsidR="00F266D7" w:rsidRDefault="00F266D7"/>
  <w:p w14:paraId="36BAC7C6" w14:textId="77777777" w:rsidR="00F266D7" w:rsidRDefault="00F266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F58AE" w14:textId="77777777" w:rsidR="003A46D7" w:rsidRDefault="003A46D7" w:rsidP="00714F05">
      <w:pPr>
        <w:spacing w:after="0"/>
      </w:pPr>
      <w:r>
        <w:separator/>
      </w:r>
    </w:p>
  </w:footnote>
  <w:footnote w:type="continuationSeparator" w:id="0">
    <w:p w14:paraId="2F67EA12" w14:textId="77777777" w:rsidR="003A46D7" w:rsidRDefault="003A46D7" w:rsidP="00714F05">
      <w:pPr>
        <w:spacing w:after="0"/>
      </w:pPr>
      <w:r>
        <w:continuationSeparator/>
      </w:r>
    </w:p>
  </w:footnote>
  <w:footnote w:type="continuationNotice" w:id="1">
    <w:p w14:paraId="44E4D0C8" w14:textId="77777777" w:rsidR="003A46D7" w:rsidRDefault="003A46D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A792E"/>
    <w:multiLevelType w:val="hybridMultilevel"/>
    <w:tmpl w:val="41C6B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E2AD0"/>
    <w:multiLevelType w:val="hybridMultilevel"/>
    <w:tmpl w:val="15B8B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3C2D72"/>
    <w:multiLevelType w:val="hybridMultilevel"/>
    <w:tmpl w:val="36560080"/>
    <w:lvl w:ilvl="0" w:tplc="9EA0CCE0">
      <w:start w:val="1"/>
      <w:numFmt w:val="bullet"/>
      <w:lvlText w:val=""/>
      <w:lvlJc w:val="left"/>
      <w:pPr>
        <w:ind w:left="720" w:hanging="360"/>
      </w:pPr>
      <w:rPr>
        <w:rFonts w:ascii="Symbol" w:hAnsi="Symbol"/>
      </w:rPr>
    </w:lvl>
    <w:lvl w:ilvl="1" w:tplc="3CF27B44">
      <w:start w:val="1"/>
      <w:numFmt w:val="bullet"/>
      <w:lvlText w:val=""/>
      <w:lvlJc w:val="left"/>
      <w:pPr>
        <w:ind w:left="720" w:hanging="360"/>
      </w:pPr>
      <w:rPr>
        <w:rFonts w:ascii="Symbol" w:hAnsi="Symbol"/>
      </w:rPr>
    </w:lvl>
    <w:lvl w:ilvl="2" w:tplc="547217FC">
      <w:start w:val="1"/>
      <w:numFmt w:val="bullet"/>
      <w:lvlText w:val=""/>
      <w:lvlJc w:val="left"/>
      <w:pPr>
        <w:ind w:left="720" w:hanging="360"/>
      </w:pPr>
      <w:rPr>
        <w:rFonts w:ascii="Symbol" w:hAnsi="Symbol"/>
      </w:rPr>
    </w:lvl>
    <w:lvl w:ilvl="3" w:tplc="6428C67E">
      <w:start w:val="1"/>
      <w:numFmt w:val="bullet"/>
      <w:lvlText w:val=""/>
      <w:lvlJc w:val="left"/>
      <w:pPr>
        <w:ind w:left="720" w:hanging="360"/>
      </w:pPr>
      <w:rPr>
        <w:rFonts w:ascii="Symbol" w:hAnsi="Symbol"/>
      </w:rPr>
    </w:lvl>
    <w:lvl w:ilvl="4" w:tplc="5BD699D4">
      <w:start w:val="1"/>
      <w:numFmt w:val="bullet"/>
      <w:lvlText w:val=""/>
      <w:lvlJc w:val="left"/>
      <w:pPr>
        <w:ind w:left="720" w:hanging="360"/>
      </w:pPr>
      <w:rPr>
        <w:rFonts w:ascii="Symbol" w:hAnsi="Symbol"/>
      </w:rPr>
    </w:lvl>
    <w:lvl w:ilvl="5" w:tplc="C8142D8A">
      <w:start w:val="1"/>
      <w:numFmt w:val="bullet"/>
      <w:lvlText w:val=""/>
      <w:lvlJc w:val="left"/>
      <w:pPr>
        <w:ind w:left="720" w:hanging="360"/>
      </w:pPr>
      <w:rPr>
        <w:rFonts w:ascii="Symbol" w:hAnsi="Symbol"/>
      </w:rPr>
    </w:lvl>
    <w:lvl w:ilvl="6" w:tplc="8A52E250">
      <w:start w:val="1"/>
      <w:numFmt w:val="bullet"/>
      <w:lvlText w:val=""/>
      <w:lvlJc w:val="left"/>
      <w:pPr>
        <w:ind w:left="720" w:hanging="360"/>
      </w:pPr>
      <w:rPr>
        <w:rFonts w:ascii="Symbol" w:hAnsi="Symbol"/>
      </w:rPr>
    </w:lvl>
    <w:lvl w:ilvl="7" w:tplc="9B3E29B0">
      <w:start w:val="1"/>
      <w:numFmt w:val="bullet"/>
      <w:lvlText w:val=""/>
      <w:lvlJc w:val="left"/>
      <w:pPr>
        <w:ind w:left="720" w:hanging="360"/>
      </w:pPr>
      <w:rPr>
        <w:rFonts w:ascii="Symbol" w:hAnsi="Symbol"/>
      </w:rPr>
    </w:lvl>
    <w:lvl w:ilvl="8" w:tplc="C6FAF1A6">
      <w:start w:val="1"/>
      <w:numFmt w:val="bullet"/>
      <w:lvlText w:val=""/>
      <w:lvlJc w:val="left"/>
      <w:pPr>
        <w:ind w:left="720" w:hanging="360"/>
      </w:pPr>
      <w:rPr>
        <w:rFonts w:ascii="Symbol" w:hAnsi="Symbol"/>
      </w:rPr>
    </w:lvl>
  </w:abstractNum>
  <w:abstractNum w:abstractNumId="3" w15:restartNumberingAfterBreak="0">
    <w:nsid w:val="24340ACE"/>
    <w:multiLevelType w:val="hybridMultilevel"/>
    <w:tmpl w:val="721AA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7354B6"/>
    <w:multiLevelType w:val="hybridMultilevel"/>
    <w:tmpl w:val="9616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EA4535"/>
    <w:multiLevelType w:val="hybridMultilevel"/>
    <w:tmpl w:val="97B47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BC2F2E"/>
    <w:multiLevelType w:val="hybridMultilevel"/>
    <w:tmpl w:val="761471AA"/>
    <w:lvl w:ilvl="0" w:tplc="26A4A888">
      <w:start w:val="1"/>
      <w:numFmt w:val="decimal"/>
      <w:lvlText w:val="(%1)"/>
      <w:lvlJc w:val="left"/>
      <w:pPr>
        <w:ind w:left="403" w:hanging="296"/>
      </w:pPr>
      <w:rPr>
        <w:rFonts w:ascii="Calibri" w:eastAsia="Calibri" w:hAnsi="Calibri" w:cs="Calibri" w:hint="default"/>
        <w:b w:val="0"/>
        <w:bCs w:val="0"/>
        <w:i w:val="0"/>
        <w:iCs w:val="0"/>
        <w:w w:val="99"/>
        <w:sz w:val="22"/>
        <w:szCs w:val="22"/>
        <w:lang w:val="en-US" w:eastAsia="en-US" w:bidi="ar-SA"/>
      </w:rPr>
    </w:lvl>
    <w:lvl w:ilvl="1" w:tplc="1CB80DD2">
      <w:start w:val="1"/>
      <w:numFmt w:val="lowerLetter"/>
      <w:lvlText w:val="(%2)"/>
      <w:lvlJc w:val="left"/>
      <w:pPr>
        <w:ind w:left="107" w:hanging="290"/>
      </w:pPr>
      <w:rPr>
        <w:rFonts w:ascii="Calibri" w:eastAsia="Calibri" w:hAnsi="Calibri" w:cs="Calibri" w:hint="default"/>
        <w:b w:val="0"/>
        <w:bCs w:val="0"/>
        <w:i w:val="0"/>
        <w:iCs w:val="0"/>
        <w:w w:val="99"/>
        <w:sz w:val="22"/>
        <w:szCs w:val="22"/>
        <w:lang w:val="en-US" w:eastAsia="en-US" w:bidi="ar-SA"/>
      </w:rPr>
    </w:lvl>
    <w:lvl w:ilvl="2" w:tplc="995AA18A">
      <w:numFmt w:val="bullet"/>
      <w:lvlText w:val="•"/>
      <w:lvlJc w:val="left"/>
      <w:pPr>
        <w:ind w:left="1138" w:hanging="290"/>
      </w:pPr>
      <w:rPr>
        <w:rFonts w:hint="default"/>
        <w:lang w:val="en-US" w:eastAsia="en-US" w:bidi="ar-SA"/>
      </w:rPr>
    </w:lvl>
    <w:lvl w:ilvl="3" w:tplc="99280A96">
      <w:numFmt w:val="bullet"/>
      <w:lvlText w:val="•"/>
      <w:lvlJc w:val="left"/>
      <w:pPr>
        <w:ind w:left="1876" w:hanging="290"/>
      </w:pPr>
      <w:rPr>
        <w:rFonts w:hint="default"/>
        <w:lang w:val="en-US" w:eastAsia="en-US" w:bidi="ar-SA"/>
      </w:rPr>
    </w:lvl>
    <w:lvl w:ilvl="4" w:tplc="5A6EC4D4">
      <w:numFmt w:val="bullet"/>
      <w:lvlText w:val="•"/>
      <w:lvlJc w:val="left"/>
      <w:pPr>
        <w:ind w:left="2614" w:hanging="290"/>
      </w:pPr>
      <w:rPr>
        <w:rFonts w:hint="default"/>
        <w:lang w:val="en-US" w:eastAsia="en-US" w:bidi="ar-SA"/>
      </w:rPr>
    </w:lvl>
    <w:lvl w:ilvl="5" w:tplc="ACC0CCE6">
      <w:numFmt w:val="bullet"/>
      <w:lvlText w:val="•"/>
      <w:lvlJc w:val="left"/>
      <w:pPr>
        <w:ind w:left="3352" w:hanging="290"/>
      </w:pPr>
      <w:rPr>
        <w:rFonts w:hint="default"/>
        <w:lang w:val="en-US" w:eastAsia="en-US" w:bidi="ar-SA"/>
      </w:rPr>
    </w:lvl>
    <w:lvl w:ilvl="6" w:tplc="1D942978">
      <w:numFmt w:val="bullet"/>
      <w:lvlText w:val="•"/>
      <w:lvlJc w:val="left"/>
      <w:pPr>
        <w:ind w:left="4090" w:hanging="290"/>
      </w:pPr>
      <w:rPr>
        <w:rFonts w:hint="default"/>
        <w:lang w:val="en-US" w:eastAsia="en-US" w:bidi="ar-SA"/>
      </w:rPr>
    </w:lvl>
    <w:lvl w:ilvl="7" w:tplc="3BBE300E">
      <w:numFmt w:val="bullet"/>
      <w:lvlText w:val="•"/>
      <w:lvlJc w:val="left"/>
      <w:pPr>
        <w:ind w:left="4828" w:hanging="290"/>
      </w:pPr>
      <w:rPr>
        <w:rFonts w:hint="default"/>
        <w:lang w:val="en-US" w:eastAsia="en-US" w:bidi="ar-SA"/>
      </w:rPr>
    </w:lvl>
    <w:lvl w:ilvl="8" w:tplc="188AAB14">
      <w:numFmt w:val="bullet"/>
      <w:lvlText w:val="•"/>
      <w:lvlJc w:val="left"/>
      <w:pPr>
        <w:ind w:left="5566" w:hanging="290"/>
      </w:pPr>
      <w:rPr>
        <w:rFonts w:hint="default"/>
        <w:lang w:val="en-US" w:eastAsia="en-US" w:bidi="ar-SA"/>
      </w:rPr>
    </w:lvl>
  </w:abstractNum>
  <w:abstractNum w:abstractNumId="7" w15:restartNumberingAfterBreak="0">
    <w:nsid w:val="4AAC70A4"/>
    <w:multiLevelType w:val="hybridMultilevel"/>
    <w:tmpl w:val="FC2A99D4"/>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8" w15:restartNumberingAfterBreak="0">
    <w:nsid w:val="5B30141E"/>
    <w:multiLevelType w:val="hybridMultilevel"/>
    <w:tmpl w:val="DC9E3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12098"/>
    <w:multiLevelType w:val="hybridMultilevel"/>
    <w:tmpl w:val="241CC89C"/>
    <w:lvl w:ilvl="0" w:tplc="A0789BB6">
      <w:start w:val="1"/>
      <w:numFmt w:val="bullet"/>
      <w:lvlText w:val=""/>
      <w:lvlJc w:val="left"/>
      <w:pPr>
        <w:ind w:left="1440" w:hanging="360"/>
      </w:pPr>
      <w:rPr>
        <w:rFonts w:ascii="Symbol" w:hAnsi="Symbol"/>
      </w:rPr>
    </w:lvl>
    <w:lvl w:ilvl="1" w:tplc="2B38561C">
      <w:start w:val="1"/>
      <w:numFmt w:val="bullet"/>
      <w:lvlText w:val=""/>
      <w:lvlJc w:val="left"/>
      <w:pPr>
        <w:ind w:left="1440" w:hanging="360"/>
      </w:pPr>
      <w:rPr>
        <w:rFonts w:ascii="Symbol" w:hAnsi="Symbol"/>
      </w:rPr>
    </w:lvl>
    <w:lvl w:ilvl="2" w:tplc="D16CD5EC">
      <w:start w:val="1"/>
      <w:numFmt w:val="bullet"/>
      <w:lvlText w:val=""/>
      <w:lvlJc w:val="left"/>
      <w:pPr>
        <w:ind w:left="1440" w:hanging="360"/>
      </w:pPr>
      <w:rPr>
        <w:rFonts w:ascii="Symbol" w:hAnsi="Symbol"/>
      </w:rPr>
    </w:lvl>
    <w:lvl w:ilvl="3" w:tplc="5CD4A71E">
      <w:start w:val="1"/>
      <w:numFmt w:val="bullet"/>
      <w:lvlText w:val=""/>
      <w:lvlJc w:val="left"/>
      <w:pPr>
        <w:ind w:left="1440" w:hanging="360"/>
      </w:pPr>
      <w:rPr>
        <w:rFonts w:ascii="Symbol" w:hAnsi="Symbol"/>
      </w:rPr>
    </w:lvl>
    <w:lvl w:ilvl="4" w:tplc="D8D29CA0">
      <w:start w:val="1"/>
      <w:numFmt w:val="bullet"/>
      <w:lvlText w:val=""/>
      <w:lvlJc w:val="left"/>
      <w:pPr>
        <w:ind w:left="1440" w:hanging="360"/>
      </w:pPr>
      <w:rPr>
        <w:rFonts w:ascii="Symbol" w:hAnsi="Symbol"/>
      </w:rPr>
    </w:lvl>
    <w:lvl w:ilvl="5" w:tplc="2D962220">
      <w:start w:val="1"/>
      <w:numFmt w:val="bullet"/>
      <w:lvlText w:val=""/>
      <w:lvlJc w:val="left"/>
      <w:pPr>
        <w:ind w:left="1440" w:hanging="360"/>
      </w:pPr>
      <w:rPr>
        <w:rFonts w:ascii="Symbol" w:hAnsi="Symbol"/>
      </w:rPr>
    </w:lvl>
    <w:lvl w:ilvl="6" w:tplc="98C43F90">
      <w:start w:val="1"/>
      <w:numFmt w:val="bullet"/>
      <w:lvlText w:val=""/>
      <w:lvlJc w:val="left"/>
      <w:pPr>
        <w:ind w:left="1440" w:hanging="360"/>
      </w:pPr>
      <w:rPr>
        <w:rFonts w:ascii="Symbol" w:hAnsi="Symbol"/>
      </w:rPr>
    </w:lvl>
    <w:lvl w:ilvl="7" w:tplc="EDF09B0A">
      <w:start w:val="1"/>
      <w:numFmt w:val="bullet"/>
      <w:lvlText w:val=""/>
      <w:lvlJc w:val="left"/>
      <w:pPr>
        <w:ind w:left="1440" w:hanging="360"/>
      </w:pPr>
      <w:rPr>
        <w:rFonts w:ascii="Symbol" w:hAnsi="Symbol"/>
      </w:rPr>
    </w:lvl>
    <w:lvl w:ilvl="8" w:tplc="74D0C85A">
      <w:start w:val="1"/>
      <w:numFmt w:val="bullet"/>
      <w:lvlText w:val=""/>
      <w:lvlJc w:val="left"/>
      <w:pPr>
        <w:ind w:left="1440" w:hanging="360"/>
      </w:pPr>
      <w:rPr>
        <w:rFonts w:ascii="Symbol" w:hAnsi="Symbol"/>
      </w:rPr>
    </w:lvl>
  </w:abstractNum>
  <w:abstractNum w:abstractNumId="10" w15:restartNumberingAfterBreak="0">
    <w:nsid w:val="66523409"/>
    <w:multiLevelType w:val="hybridMultilevel"/>
    <w:tmpl w:val="B2760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B90D5D"/>
    <w:multiLevelType w:val="hybridMultilevel"/>
    <w:tmpl w:val="87F8C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E05E70"/>
    <w:multiLevelType w:val="hybridMultilevel"/>
    <w:tmpl w:val="9474CF90"/>
    <w:lvl w:ilvl="0" w:tplc="4EE28FA8">
      <w:start w:val="2"/>
      <w:numFmt w:val="decimal"/>
      <w:lvlText w:val="(%1)"/>
      <w:lvlJc w:val="left"/>
      <w:pPr>
        <w:ind w:left="402" w:hanging="296"/>
      </w:pPr>
      <w:rPr>
        <w:rFonts w:ascii="Calibri" w:eastAsia="Calibri" w:hAnsi="Calibri" w:cs="Calibri" w:hint="default"/>
        <w:b w:val="0"/>
        <w:bCs w:val="0"/>
        <w:i w:val="0"/>
        <w:iCs w:val="0"/>
        <w:w w:val="99"/>
        <w:sz w:val="22"/>
        <w:szCs w:val="22"/>
        <w:lang w:val="en-US" w:eastAsia="en-US" w:bidi="ar-SA"/>
      </w:rPr>
    </w:lvl>
    <w:lvl w:ilvl="1" w:tplc="BD04B23A">
      <w:start w:val="2"/>
      <w:numFmt w:val="lowerLetter"/>
      <w:lvlText w:val="(%2)"/>
      <w:lvlJc w:val="left"/>
      <w:pPr>
        <w:ind w:left="107" w:hanging="299"/>
      </w:pPr>
      <w:rPr>
        <w:rFonts w:ascii="Calibri" w:eastAsia="Calibri" w:hAnsi="Calibri" w:cs="Calibri" w:hint="default"/>
        <w:b w:val="0"/>
        <w:bCs w:val="0"/>
        <w:i w:val="0"/>
        <w:iCs w:val="0"/>
        <w:spacing w:val="-1"/>
        <w:w w:val="99"/>
        <w:sz w:val="22"/>
        <w:szCs w:val="22"/>
        <w:lang w:val="en-US" w:eastAsia="en-US" w:bidi="ar-SA"/>
      </w:rPr>
    </w:lvl>
    <w:lvl w:ilvl="2" w:tplc="124A2672">
      <w:numFmt w:val="bullet"/>
      <w:lvlText w:val="•"/>
      <w:lvlJc w:val="left"/>
      <w:pPr>
        <w:ind w:left="1138" w:hanging="299"/>
      </w:pPr>
      <w:rPr>
        <w:rFonts w:hint="default"/>
        <w:lang w:val="en-US" w:eastAsia="en-US" w:bidi="ar-SA"/>
      </w:rPr>
    </w:lvl>
    <w:lvl w:ilvl="3" w:tplc="6A1E8990">
      <w:numFmt w:val="bullet"/>
      <w:lvlText w:val="•"/>
      <w:lvlJc w:val="left"/>
      <w:pPr>
        <w:ind w:left="1876" w:hanging="299"/>
      </w:pPr>
      <w:rPr>
        <w:rFonts w:hint="default"/>
        <w:lang w:val="en-US" w:eastAsia="en-US" w:bidi="ar-SA"/>
      </w:rPr>
    </w:lvl>
    <w:lvl w:ilvl="4" w:tplc="E88A98BC">
      <w:numFmt w:val="bullet"/>
      <w:lvlText w:val="•"/>
      <w:lvlJc w:val="left"/>
      <w:pPr>
        <w:ind w:left="2614" w:hanging="299"/>
      </w:pPr>
      <w:rPr>
        <w:rFonts w:hint="default"/>
        <w:lang w:val="en-US" w:eastAsia="en-US" w:bidi="ar-SA"/>
      </w:rPr>
    </w:lvl>
    <w:lvl w:ilvl="5" w:tplc="FBA0DFEC">
      <w:numFmt w:val="bullet"/>
      <w:lvlText w:val="•"/>
      <w:lvlJc w:val="left"/>
      <w:pPr>
        <w:ind w:left="3352" w:hanging="299"/>
      </w:pPr>
      <w:rPr>
        <w:rFonts w:hint="default"/>
        <w:lang w:val="en-US" w:eastAsia="en-US" w:bidi="ar-SA"/>
      </w:rPr>
    </w:lvl>
    <w:lvl w:ilvl="6" w:tplc="19B6DBE4">
      <w:numFmt w:val="bullet"/>
      <w:lvlText w:val="•"/>
      <w:lvlJc w:val="left"/>
      <w:pPr>
        <w:ind w:left="4090" w:hanging="299"/>
      </w:pPr>
      <w:rPr>
        <w:rFonts w:hint="default"/>
        <w:lang w:val="en-US" w:eastAsia="en-US" w:bidi="ar-SA"/>
      </w:rPr>
    </w:lvl>
    <w:lvl w:ilvl="7" w:tplc="67965D68">
      <w:numFmt w:val="bullet"/>
      <w:lvlText w:val="•"/>
      <w:lvlJc w:val="left"/>
      <w:pPr>
        <w:ind w:left="4828" w:hanging="299"/>
      </w:pPr>
      <w:rPr>
        <w:rFonts w:hint="default"/>
        <w:lang w:val="en-US" w:eastAsia="en-US" w:bidi="ar-SA"/>
      </w:rPr>
    </w:lvl>
    <w:lvl w:ilvl="8" w:tplc="B49C76A2">
      <w:numFmt w:val="bullet"/>
      <w:lvlText w:val="•"/>
      <w:lvlJc w:val="left"/>
      <w:pPr>
        <w:ind w:left="5566" w:hanging="299"/>
      </w:pPr>
      <w:rPr>
        <w:rFonts w:hint="default"/>
        <w:lang w:val="en-US" w:eastAsia="en-US" w:bidi="ar-SA"/>
      </w:rPr>
    </w:lvl>
  </w:abstractNum>
  <w:abstractNum w:abstractNumId="13" w15:restartNumberingAfterBreak="0">
    <w:nsid w:val="6D495560"/>
    <w:multiLevelType w:val="hybridMultilevel"/>
    <w:tmpl w:val="2348F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76121C5"/>
    <w:multiLevelType w:val="hybridMultilevel"/>
    <w:tmpl w:val="5D2C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E17C87"/>
    <w:multiLevelType w:val="hybridMultilevel"/>
    <w:tmpl w:val="E59C3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33373D"/>
    <w:multiLevelType w:val="hybridMultilevel"/>
    <w:tmpl w:val="C818F59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7E8578CD"/>
    <w:multiLevelType w:val="hybridMultilevel"/>
    <w:tmpl w:val="00203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A302A8"/>
    <w:multiLevelType w:val="hybridMultilevel"/>
    <w:tmpl w:val="1966C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7643289">
    <w:abstractNumId w:val="10"/>
  </w:num>
  <w:num w:numId="2" w16cid:durableId="1432313840">
    <w:abstractNumId w:val="7"/>
  </w:num>
  <w:num w:numId="3" w16cid:durableId="1776748581">
    <w:abstractNumId w:val="3"/>
  </w:num>
  <w:num w:numId="4" w16cid:durableId="883836409">
    <w:abstractNumId w:val="1"/>
  </w:num>
  <w:num w:numId="5" w16cid:durableId="1002121324">
    <w:abstractNumId w:val="11"/>
  </w:num>
  <w:num w:numId="6" w16cid:durableId="577440531">
    <w:abstractNumId w:val="15"/>
  </w:num>
  <w:num w:numId="7" w16cid:durableId="1015812520">
    <w:abstractNumId w:val="0"/>
  </w:num>
  <w:num w:numId="8" w16cid:durableId="756287843">
    <w:abstractNumId w:val="5"/>
  </w:num>
  <w:num w:numId="9" w16cid:durableId="1941255677">
    <w:abstractNumId w:val="13"/>
  </w:num>
  <w:num w:numId="10" w16cid:durableId="530530571">
    <w:abstractNumId w:val="18"/>
  </w:num>
  <w:num w:numId="11" w16cid:durableId="230697761">
    <w:abstractNumId w:val="8"/>
  </w:num>
  <w:num w:numId="12" w16cid:durableId="79910024">
    <w:abstractNumId w:val="4"/>
  </w:num>
  <w:num w:numId="13" w16cid:durableId="801339471">
    <w:abstractNumId w:val="12"/>
  </w:num>
  <w:num w:numId="14" w16cid:durableId="1220703432">
    <w:abstractNumId w:val="6"/>
  </w:num>
  <w:num w:numId="15" w16cid:durableId="1268389555">
    <w:abstractNumId w:val="14"/>
  </w:num>
  <w:num w:numId="16" w16cid:durableId="1993172307">
    <w:abstractNumId w:val="17"/>
  </w:num>
  <w:num w:numId="17" w16cid:durableId="769425099">
    <w:abstractNumId w:val="16"/>
  </w:num>
  <w:num w:numId="18" w16cid:durableId="2086567226">
    <w:abstractNumId w:val="2"/>
  </w:num>
  <w:num w:numId="19" w16cid:durableId="1716539285">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40C"/>
    <w:rsid w:val="00000625"/>
    <w:rsid w:val="00002E55"/>
    <w:rsid w:val="00004BA9"/>
    <w:rsid w:val="000102F6"/>
    <w:rsid w:val="0001036F"/>
    <w:rsid w:val="00013959"/>
    <w:rsid w:val="00014DA9"/>
    <w:rsid w:val="00015964"/>
    <w:rsid w:val="0001744E"/>
    <w:rsid w:val="0001758D"/>
    <w:rsid w:val="0001778C"/>
    <w:rsid w:val="00017C73"/>
    <w:rsid w:val="00021755"/>
    <w:rsid w:val="000226F3"/>
    <w:rsid w:val="000252AA"/>
    <w:rsid w:val="000276D6"/>
    <w:rsid w:val="000302CD"/>
    <w:rsid w:val="000311CE"/>
    <w:rsid w:val="00031AA5"/>
    <w:rsid w:val="00031B74"/>
    <w:rsid w:val="00032276"/>
    <w:rsid w:val="000334BB"/>
    <w:rsid w:val="00033A1C"/>
    <w:rsid w:val="000340CA"/>
    <w:rsid w:val="000340EA"/>
    <w:rsid w:val="00034CD8"/>
    <w:rsid w:val="00035229"/>
    <w:rsid w:val="00035BFD"/>
    <w:rsid w:val="00037B4E"/>
    <w:rsid w:val="00041501"/>
    <w:rsid w:val="00041B0A"/>
    <w:rsid w:val="00043F95"/>
    <w:rsid w:val="00045050"/>
    <w:rsid w:val="00051903"/>
    <w:rsid w:val="00051EDE"/>
    <w:rsid w:val="00053FA5"/>
    <w:rsid w:val="00053FB3"/>
    <w:rsid w:val="00054055"/>
    <w:rsid w:val="00054780"/>
    <w:rsid w:val="00056438"/>
    <w:rsid w:val="00057380"/>
    <w:rsid w:val="000614DE"/>
    <w:rsid w:val="00062934"/>
    <w:rsid w:val="00064EC6"/>
    <w:rsid w:val="000651E7"/>
    <w:rsid w:val="00065C40"/>
    <w:rsid w:val="00066BEE"/>
    <w:rsid w:val="0006792F"/>
    <w:rsid w:val="000710FF"/>
    <w:rsid w:val="000739C3"/>
    <w:rsid w:val="00075D2D"/>
    <w:rsid w:val="00077138"/>
    <w:rsid w:val="00080102"/>
    <w:rsid w:val="00080E12"/>
    <w:rsid w:val="00081A97"/>
    <w:rsid w:val="00082A0D"/>
    <w:rsid w:val="00082E98"/>
    <w:rsid w:val="00083C1C"/>
    <w:rsid w:val="00084725"/>
    <w:rsid w:val="00084C94"/>
    <w:rsid w:val="00085293"/>
    <w:rsid w:val="000857BC"/>
    <w:rsid w:val="00085945"/>
    <w:rsid w:val="00086CBC"/>
    <w:rsid w:val="00090A43"/>
    <w:rsid w:val="00090D3F"/>
    <w:rsid w:val="0009204C"/>
    <w:rsid w:val="0009618D"/>
    <w:rsid w:val="000A22F8"/>
    <w:rsid w:val="000A26F6"/>
    <w:rsid w:val="000A49A8"/>
    <w:rsid w:val="000A4BA5"/>
    <w:rsid w:val="000A4CB5"/>
    <w:rsid w:val="000A717C"/>
    <w:rsid w:val="000B03B8"/>
    <w:rsid w:val="000B0443"/>
    <w:rsid w:val="000B28FB"/>
    <w:rsid w:val="000B3723"/>
    <w:rsid w:val="000B58E9"/>
    <w:rsid w:val="000B63F2"/>
    <w:rsid w:val="000B6932"/>
    <w:rsid w:val="000B6FE5"/>
    <w:rsid w:val="000C1FC0"/>
    <w:rsid w:val="000C233C"/>
    <w:rsid w:val="000C2A5D"/>
    <w:rsid w:val="000C34A0"/>
    <w:rsid w:val="000C3590"/>
    <w:rsid w:val="000C3CD7"/>
    <w:rsid w:val="000C520A"/>
    <w:rsid w:val="000C5E29"/>
    <w:rsid w:val="000C6386"/>
    <w:rsid w:val="000D0295"/>
    <w:rsid w:val="000D1473"/>
    <w:rsid w:val="000D1933"/>
    <w:rsid w:val="000D29ED"/>
    <w:rsid w:val="000E3047"/>
    <w:rsid w:val="000E3F27"/>
    <w:rsid w:val="000E519F"/>
    <w:rsid w:val="000E5E33"/>
    <w:rsid w:val="000F120D"/>
    <w:rsid w:val="000F3C87"/>
    <w:rsid w:val="000F4987"/>
    <w:rsid w:val="000F5559"/>
    <w:rsid w:val="000F5D13"/>
    <w:rsid w:val="000F5EBC"/>
    <w:rsid w:val="000F636C"/>
    <w:rsid w:val="000F6426"/>
    <w:rsid w:val="000F78BB"/>
    <w:rsid w:val="001018E6"/>
    <w:rsid w:val="001019AF"/>
    <w:rsid w:val="00102C5B"/>
    <w:rsid w:val="001033BF"/>
    <w:rsid w:val="00103805"/>
    <w:rsid w:val="001042A7"/>
    <w:rsid w:val="0010765D"/>
    <w:rsid w:val="00107FCB"/>
    <w:rsid w:val="00110701"/>
    <w:rsid w:val="00111E5F"/>
    <w:rsid w:val="00114281"/>
    <w:rsid w:val="00122537"/>
    <w:rsid w:val="00122C39"/>
    <w:rsid w:val="00123A49"/>
    <w:rsid w:val="00123E42"/>
    <w:rsid w:val="001254BB"/>
    <w:rsid w:val="0012567C"/>
    <w:rsid w:val="00125794"/>
    <w:rsid w:val="00126B7E"/>
    <w:rsid w:val="00131EE8"/>
    <w:rsid w:val="00132054"/>
    <w:rsid w:val="0013248C"/>
    <w:rsid w:val="00132A8E"/>
    <w:rsid w:val="0013315F"/>
    <w:rsid w:val="001355E1"/>
    <w:rsid w:val="00140836"/>
    <w:rsid w:val="00141B12"/>
    <w:rsid w:val="001427DD"/>
    <w:rsid w:val="00142D81"/>
    <w:rsid w:val="00143D89"/>
    <w:rsid w:val="00144632"/>
    <w:rsid w:val="00144F3E"/>
    <w:rsid w:val="00146EE7"/>
    <w:rsid w:val="001470EC"/>
    <w:rsid w:val="00147DA0"/>
    <w:rsid w:val="001507FE"/>
    <w:rsid w:val="0015181B"/>
    <w:rsid w:val="001522E9"/>
    <w:rsid w:val="0015248D"/>
    <w:rsid w:val="00153674"/>
    <w:rsid w:val="00156DC0"/>
    <w:rsid w:val="0015755B"/>
    <w:rsid w:val="00157B9B"/>
    <w:rsid w:val="001610C2"/>
    <w:rsid w:val="0016198E"/>
    <w:rsid w:val="00161DF2"/>
    <w:rsid w:val="001627B6"/>
    <w:rsid w:val="00162CF1"/>
    <w:rsid w:val="001631F1"/>
    <w:rsid w:val="00163EA8"/>
    <w:rsid w:val="00164BE8"/>
    <w:rsid w:val="00165EA5"/>
    <w:rsid w:val="00167BF1"/>
    <w:rsid w:val="0017111C"/>
    <w:rsid w:val="0017215D"/>
    <w:rsid w:val="001721B8"/>
    <w:rsid w:val="001737A5"/>
    <w:rsid w:val="00173FB1"/>
    <w:rsid w:val="00175F86"/>
    <w:rsid w:val="001763E8"/>
    <w:rsid w:val="00177679"/>
    <w:rsid w:val="001818DD"/>
    <w:rsid w:val="00181CFF"/>
    <w:rsid w:val="00183A3B"/>
    <w:rsid w:val="00186F36"/>
    <w:rsid w:val="00190BDE"/>
    <w:rsid w:val="00195813"/>
    <w:rsid w:val="00195C92"/>
    <w:rsid w:val="00196883"/>
    <w:rsid w:val="00196E8B"/>
    <w:rsid w:val="001971FF"/>
    <w:rsid w:val="001A5D78"/>
    <w:rsid w:val="001B0F34"/>
    <w:rsid w:val="001B1066"/>
    <w:rsid w:val="001B496F"/>
    <w:rsid w:val="001B4A7B"/>
    <w:rsid w:val="001B4D22"/>
    <w:rsid w:val="001B6FE2"/>
    <w:rsid w:val="001B7232"/>
    <w:rsid w:val="001C2A41"/>
    <w:rsid w:val="001C50E3"/>
    <w:rsid w:val="001C6FB3"/>
    <w:rsid w:val="001C7270"/>
    <w:rsid w:val="001D5DC0"/>
    <w:rsid w:val="001D5FDF"/>
    <w:rsid w:val="001D60F0"/>
    <w:rsid w:val="001D7977"/>
    <w:rsid w:val="001E0501"/>
    <w:rsid w:val="001E1E31"/>
    <w:rsid w:val="001E282E"/>
    <w:rsid w:val="001F12FE"/>
    <w:rsid w:val="001F31B9"/>
    <w:rsid w:val="001F3EEB"/>
    <w:rsid w:val="001F7A8F"/>
    <w:rsid w:val="00201054"/>
    <w:rsid w:val="002016BE"/>
    <w:rsid w:val="00206377"/>
    <w:rsid w:val="0020637A"/>
    <w:rsid w:val="00207320"/>
    <w:rsid w:val="00211C76"/>
    <w:rsid w:val="00211EB5"/>
    <w:rsid w:val="002123CD"/>
    <w:rsid w:val="0021336C"/>
    <w:rsid w:val="00214DE1"/>
    <w:rsid w:val="00214E38"/>
    <w:rsid w:val="00215AEF"/>
    <w:rsid w:val="00220195"/>
    <w:rsid w:val="00220386"/>
    <w:rsid w:val="0022442F"/>
    <w:rsid w:val="0022725B"/>
    <w:rsid w:val="00234B02"/>
    <w:rsid w:val="00241E23"/>
    <w:rsid w:val="00242156"/>
    <w:rsid w:val="002424A1"/>
    <w:rsid w:val="00242F4C"/>
    <w:rsid w:val="00243607"/>
    <w:rsid w:val="002437C6"/>
    <w:rsid w:val="00245ADE"/>
    <w:rsid w:val="00245ED1"/>
    <w:rsid w:val="0025161B"/>
    <w:rsid w:val="002520FA"/>
    <w:rsid w:val="00253493"/>
    <w:rsid w:val="0025404A"/>
    <w:rsid w:val="00256AB9"/>
    <w:rsid w:val="00257B8C"/>
    <w:rsid w:val="00263633"/>
    <w:rsid w:val="0026375D"/>
    <w:rsid w:val="00263AF9"/>
    <w:rsid w:val="00263DDC"/>
    <w:rsid w:val="0026502F"/>
    <w:rsid w:val="002661AF"/>
    <w:rsid w:val="00271A3F"/>
    <w:rsid w:val="00271FC0"/>
    <w:rsid w:val="0027595B"/>
    <w:rsid w:val="00276BC1"/>
    <w:rsid w:val="0027733C"/>
    <w:rsid w:val="00280A10"/>
    <w:rsid w:val="00282D28"/>
    <w:rsid w:val="00285644"/>
    <w:rsid w:val="00285954"/>
    <w:rsid w:val="0029088B"/>
    <w:rsid w:val="0029283E"/>
    <w:rsid w:val="00292D8A"/>
    <w:rsid w:val="002947A1"/>
    <w:rsid w:val="002953F5"/>
    <w:rsid w:val="00296BD8"/>
    <w:rsid w:val="002970F3"/>
    <w:rsid w:val="002A0810"/>
    <w:rsid w:val="002A0A18"/>
    <w:rsid w:val="002A1F8A"/>
    <w:rsid w:val="002A1FDE"/>
    <w:rsid w:val="002A36A6"/>
    <w:rsid w:val="002A4E2B"/>
    <w:rsid w:val="002A51DD"/>
    <w:rsid w:val="002A66F2"/>
    <w:rsid w:val="002A68A3"/>
    <w:rsid w:val="002A76BC"/>
    <w:rsid w:val="002C1123"/>
    <w:rsid w:val="002C3A8E"/>
    <w:rsid w:val="002C5FBB"/>
    <w:rsid w:val="002D08C7"/>
    <w:rsid w:val="002D1E78"/>
    <w:rsid w:val="002D3063"/>
    <w:rsid w:val="002D4758"/>
    <w:rsid w:val="002D4C76"/>
    <w:rsid w:val="002D4C9C"/>
    <w:rsid w:val="002D4E95"/>
    <w:rsid w:val="002D52C5"/>
    <w:rsid w:val="002D7E33"/>
    <w:rsid w:val="002E0AC8"/>
    <w:rsid w:val="002E3E79"/>
    <w:rsid w:val="002E5F42"/>
    <w:rsid w:val="002E7742"/>
    <w:rsid w:val="002F1662"/>
    <w:rsid w:val="0030009E"/>
    <w:rsid w:val="00301216"/>
    <w:rsid w:val="00301286"/>
    <w:rsid w:val="00301E0D"/>
    <w:rsid w:val="00303D27"/>
    <w:rsid w:val="00305459"/>
    <w:rsid w:val="00306233"/>
    <w:rsid w:val="0030738D"/>
    <w:rsid w:val="00307AEA"/>
    <w:rsid w:val="003118B7"/>
    <w:rsid w:val="00312EB7"/>
    <w:rsid w:val="003146E2"/>
    <w:rsid w:val="00314884"/>
    <w:rsid w:val="00314EE4"/>
    <w:rsid w:val="00315FCE"/>
    <w:rsid w:val="00317A12"/>
    <w:rsid w:val="003229D3"/>
    <w:rsid w:val="0032452B"/>
    <w:rsid w:val="00327D6C"/>
    <w:rsid w:val="00331A39"/>
    <w:rsid w:val="003324C4"/>
    <w:rsid w:val="00333292"/>
    <w:rsid w:val="00333810"/>
    <w:rsid w:val="00333F0A"/>
    <w:rsid w:val="003346F3"/>
    <w:rsid w:val="00334811"/>
    <w:rsid w:val="00334CCB"/>
    <w:rsid w:val="00335489"/>
    <w:rsid w:val="003357CF"/>
    <w:rsid w:val="003447C8"/>
    <w:rsid w:val="0034498E"/>
    <w:rsid w:val="0034518E"/>
    <w:rsid w:val="00345B4C"/>
    <w:rsid w:val="00345D19"/>
    <w:rsid w:val="00345EB5"/>
    <w:rsid w:val="0035132B"/>
    <w:rsid w:val="00352A5C"/>
    <w:rsid w:val="00353DCE"/>
    <w:rsid w:val="00362A7A"/>
    <w:rsid w:val="00363725"/>
    <w:rsid w:val="003640BB"/>
    <w:rsid w:val="00364837"/>
    <w:rsid w:val="00364D3C"/>
    <w:rsid w:val="00364DEF"/>
    <w:rsid w:val="0037012C"/>
    <w:rsid w:val="00370BFD"/>
    <w:rsid w:val="0037215F"/>
    <w:rsid w:val="00372883"/>
    <w:rsid w:val="0037292C"/>
    <w:rsid w:val="003729D7"/>
    <w:rsid w:val="00372EC6"/>
    <w:rsid w:val="00373972"/>
    <w:rsid w:val="00373EF0"/>
    <w:rsid w:val="0037506A"/>
    <w:rsid w:val="0037788A"/>
    <w:rsid w:val="00380A1B"/>
    <w:rsid w:val="00381DE6"/>
    <w:rsid w:val="003825E6"/>
    <w:rsid w:val="00382C8E"/>
    <w:rsid w:val="00384028"/>
    <w:rsid w:val="00384C8F"/>
    <w:rsid w:val="00384D1D"/>
    <w:rsid w:val="003875E0"/>
    <w:rsid w:val="00387964"/>
    <w:rsid w:val="00391667"/>
    <w:rsid w:val="003923A6"/>
    <w:rsid w:val="00392CE6"/>
    <w:rsid w:val="003960B5"/>
    <w:rsid w:val="003A0D26"/>
    <w:rsid w:val="003A1970"/>
    <w:rsid w:val="003A46D7"/>
    <w:rsid w:val="003A73D8"/>
    <w:rsid w:val="003B080C"/>
    <w:rsid w:val="003B5396"/>
    <w:rsid w:val="003B6067"/>
    <w:rsid w:val="003B61E9"/>
    <w:rsid w:val="003B6CB1"/>
    <w:rsid w:val="003C0463"/>
    <w:rsid w:val="003C1E5B"/>
    <w:rsid w:val="003C2204"/>
    <w:rsid w:val="003C24C2"/>
    <w:rsid w:val="003C2770"/>
    <w:rsid w:val="003C3167"/>
    <w:rsid w:val="003C5F6B"/>
    <w:rsid w:val="003D0660"/>
    <w:rsid w:val="003D320D"/>
    <w:rsid w:val="003E0B63"/>
    <w:rsid w:val="003E0EAF"/>
    <w:rsid w:val="003E1B2A"/>
    <w:rsid w:val="003E3A21"/>
    <w:rsid w:val="003E3C5C"/>
    <w:rsid w:val="003E79ED"/>
    <w:rsid w:val="003E7B1C"/>
    <w:rsid w:val="003F1B06"/>
    <w:rsid w:val="003F2CF1"/>
    <w:rsid w:val="003F3CBA"/>
    <w:rsid w:val="003F3E9A"/>
    <w:rsid w:val="003F4703"/>
    <w:rsid w:val="003F4BCD"/>
    <w:rsid w:val="003F4C1E"/>
    <w:rsid w:val="003F4D52"/>
    <w:rsid w:val="003F72D1"/>
    <w:rsid w:val="003F7501"/>
    <w:rsid w:val="004000CE"/>
    <w:rsid w:val="0040357E"/>
    <w:rsid w:val="0040527D"/>
    <w:rsid w:val="00405AD1"/>
    <w:rsid w:val="00406383"/>
    <w:rsid w:val="004063C0"/>
    <w:rsid w:val="004071EF"/>
    <w:rsid w:val="0041295B"/>
    <w:rsid w:val="0041719F"/>
    <w:rsid w:val="00417AD5"/>
    <w:rsid w:val="0042010C"/>
    <w:rsid w:val="00420CE2"/>
    <w:rsid w:val="004217BD"/>
    <w:rsid w:val="00421D63"/>
    <w:rsid w:val="00423A15"/>
    <w:rsid w:val="00424D3E"/>
    <w:rsid w:val="00426310"/>
    <w:rsid w:val="00426A09"/>
    <w:rsid w:val="00427462"/>
    <w:rsid w:val="004328FD"/>
    <w:rsid w:val="00433559"/>
    <w:rsid w:val="00434D09"/>
    <w:rsid w:val="00435E28"/>
    <w:rsid w:val="00437B62"/>
    <w:rsid w:val="004411DA"/>
    <w:rsid w:val="00442DE8"/>
    <w:rsid w:val="00445A9D"/>
    <w:rsid w:val="00446A65"/>
    <w:rsid w:val="00452C1E"/>
    <w:rsid w:val="00454151"/>
    <w:rsid w:val="00454A91"/>
    <w:rsid w:val="00455DCC"/>
    <w:rsid w:val="0045650D"/>
    <w:rsid w:val="00460295"/>
    <w:rsid w:val="004611D4"/>
    <w:rsid w:val="00462DDA"/>
    <w:rsid w:val="00463B79"/>
    <w:rsid w:val="00470248"/>
    <w:rsid w:val="00470684"/>
    <w:rsid w:val="0047080C"/>
    <w:rsid w:val="00471DB8"/>
    <w:rsid w:val="0047219F"/>
    <w:rsid w:val="0047316A"/>
    <w:rsid w:val="00473AE6"/>
    <w:rsid w:val="00482811"/>
    <w:rsid w:val="00483830"/>
    <w:rsid w:val="00483A21"/>
    <w:rsid w:val="00484240"/>
    <w:rsid w:val="004849F2"/>
    <w:rsid w:val="004856E4"/>
    <w:rsid w:val="00485B69"/>
    <w:rsid w:val="00485C73"/>
    <w:rsid w:val="00487898"/>
    <w:rsid w:val="004911BF"/>
    <w:rsid w:val="004934A3"/>
    <w:rsid w:val="00494239"/>
    <w:rsid w:val="00495100"/>
    <w:rsid w:val="00497E25"/>
    <w:rsid w:val="00497EDD"/>
    <w:rsid w:val="004A05C9"/>
    <w:rsid w:val="004A4340"/>
    <w:rsid w:val="004A44E5"/>
    <w:rsid w:val="004A55EE"/>
    <w:rsid w:val="004B41B2"/>
    <w:rsid w:val="004B502D"/>
    <w:rsid w:val="004B65F7"/>
    <w:rsid w:val="004B7A75"/>
    <w:rsid w:val="004C3CB8"/>
    <w:rsid w:val="004C4610"/>
    <w:rsid w:val="004C4F4C"/>
    <w:rsid w:val="004C641E"/>
    <w:rsid w:val="004C6A94"/>
    <w:rsid w:val="004C6B5C"/>
    <w:rsid w:val="004C76EE"/>
    <w:rsid w:val="004D19A7"/>
    <w:rsid w:val="004D1AC4"/>
    <w:rsid w:val="004D342A"/>
    <w:rsid w:val="004D4076"/>
    <w:rsid w:val="004D45CA"/>
    <w:rsid w:val="004D5B7F"/>
    <w:rsid w:val="004D6306"/>
    <w:rsid w:val="004D6A4E"/>
    <w:rsid w:val="004D79C9"/>
    <w:rsid w:val="004D7C50"/>
    <w:rsid w:val="004E42E5"/>
    <w:rsid w:val="004E4E75"/>
    <w:rsid w:val="004E5070"/>
    <w:rsid w:val="004E64B4"/>
    <w:rsid w:val="004F10A8"/>
    <w:rsid w:val="004F3062"/>
    <w:rsid w:val="004F3D1D"/>
    <w:rsid w:val="004F7CB3"/>
    <w:rsid w:val="00500F74"/>
    <w:rsid w:val="005026F9"/>
    <w:rsid w:val="00507430"/>
    <w:rsid w:val="00510B69"/>
    <w:rsid w:val="005118C5"/>
    <w:rsid w:val="00515209"/>
    <w:rsid w:val="00515BCC"/>
    <w:rsid w:val="00517501"/>
    <w:rsid w:val="0052136E"/>
    <w:rsid w:val="0052163E"/>
    <w:rsid w:val="00521B15"/>
    <w:rsid w:val="00521F1D"/>
    <w:rsid w:val="00524873"/>
    <w:rsid w:val="00525BF1"/>
    <w:rsid w:val="005263D8"/>
    <w:rsid w:val="00531D60"/>
    <w:rsid w:val="00532EDD"/>
    <w:rsid w:val="0053310B"/>
    <w:rsid w:val="0053400A"/>
    <w:rsid w:val="00534045"/>
    <w:rsid w:val="0053587F"/>
    <w:rsid w:val="00537E62"/>
    <w:rsid w:val="00542920"/>
    <w:rsid w:val="00542F68"/>
    <w:rsid w:val="005435E2"/>
    <w:rsid w:val="00543610"/>
    <w:rsid w:val="00543C39"/>
    <w:rsid w:val="00544628"/>
    <w:rsid w:val="005446B8"/>
    <w:rsid w:val="00551DC5"/>
    <w:rsid w:val="00553082"/>
    <w:rsid w:val="005538FD"/>
    <w:rsid w:val="00553CCB"/>
    <w:rsid w:val="0055562B"/>
    <w:rsid w:val="00556187"/>
    <w:rsid w:val="0055701F"/>
    <w:rsid w:val="005577A6"/>
    <w:rsid w:val="0055784E"/>
    <w:rsid w:val="00561644"/>
    <w:rsid w:val="005616F5"/>
    <w:rsid w:val="005632D7"/>
    <w:rsid w:val="005650F2"/>
    <w:rsid w:val="005672D2"/>
    <w:rsid w:val="00567F49"/>
    <w:rsid w:val="005709F0"/>
    <w:rsid w:val="00571757"/>
    <w:rsid w:val="00572C98"/>
    <w:rsid w:val="005767B9"/>
    <w:rsid w:val="00581481"/>
    <w:rsid w:val="00581B73"/>
    <w:rsid w:val="00582B6F"/>
    <w:rsid w:val="005835A1"/>
    <w:rsid w:val="00584CD2"/>
    <w:rsid w:val="005873CE"/>
    <w:rsid w:val="0059063E"/>
    <w:rsid w:val="00591355"/>
    <w:rsid w:val="00592DEC"/>
    <w:rsid w:val="00593091"/>
    <w:rsid w:val="00593829"/>
    <w:rsid w:val="0059396E"/>
    <w:rsid w:val="00593F63"/>
    <w:rsid w:val="005946C8"/>
    <w:rsid w:val="005A0677"/>
    <w:rsid w:val="005A0FAA"/>
    <w:rsid w:val="005A2344"/>
    <w:rsid w:val="005A301E"/>
    <w:rsid w:val="005A36C8"/>
    <w:rsid w:val="005A3AF5"/>
    <w:rsid w:val="005A4A60"/>
    <w:rsid w:val="005A5882"/>
    <w:rsid w:val="005A598D"/>
    <w:rsid w:val="005A5C08"/>
    <w:rsid w:val="005A6B9B"/>
    <w:rsid w:val="005A6F37"/>
    <w:rsid w:val="005A790E"/>
    <w:rsid w:val="005B1DAD"/>
    <w:rsid w:val="005B2B32"/>
    <w:rsid w:val="005B344B"/>
    <w:rsid w:val="005B4AA6"/>
    <w:rsid w:val="005B50C6"/>
    <w:rsid w:val="005B57C1"/>
    <w:rsid w:val="005C41EB"/>
    <w:rsid w:val="005C4B3F"/>
    <w:rsid w:val="005C5524"/>
    <w:rsid w:val="005C6CCF"/>
    <w:rsid w:val="005D09D4"/>
    <w:rsid w:val="005D1AC0"/>
    <w:rsid w:val="005D2D7C"/>
    <w:rsid w:val="005D377A"/>
    <w:rsid w:val="005D3D31"/>
    <w:rsid w:val="005D4DEE"/>
    <w:rsid w:val="005E01AB"/>
    <w:rsid w:val="005E23D0"/>
    <w:rsid w:val="005E4638"/>
    <w:rsid w:val="005E4FBF"/>
    <w:rsid w:val="005E611A"/>
    <w:rsid w:val="005E6878"/>
    <w:rsid w:val="005F0753"/>
    <w:rsid w:val="005F1393"/>
    <w:rsid w:val="005F2BEC"/>
    <w:rsid w:val="005F2E9F"/>
    <w:rsid w:val="005F312E"/>
    <w:rsid w:val="005F370B"/>
    <w:rsid w:val="005F5183"/>
    <w:rsid w:val="005F5674"/>
    <w:rsid w:val="006006AB"/>
    <w:rsid w:val="00600D01"/>
    <w:rsid w:val="006028F2"/>
    <w:rsid w:val="0060294A"/>
    <w:rsid w:val="00605EFD"/>
    <w:rsid w:val="0060690C"/>
    <w:rsid w:val="00606F8B"/>
    <w:rsid w:val="0061254E"/>
    <w:rsid w:val="00614863"/>
    <w:rsid w:val="00617FFD"/>
    <w:rsid w:val="00620F9B"/>
    <w:rsid w:val="006241EE"/>
    <w:rsid w:val="006255C9"/>
    <w:rsid w:val="0062691B"/>
    <w:rsid w:val="00627347"/>
    <w:rsid w:val="00627943"/>
    <w:rsid w:val="00627B81"/>
    <w:rsid w:val="006302D0"/>
    <w:rsid w:val="0063414E"/>
    <w:rsid w:val="00635CDA"/>
    <w:rsid w:val="0063631F"/>
    <w:rsid w:val="00637910"/>
    <w:rsid w:val="00640FCB"/>
    <w:rsid w:val="006419EC"/>
    <w:rsid w:val="00643F9C"/>
    <w:rsid w:val="00644E44"/>
    <w:rsid w:val="0065197A"/>
    <w:rsid w:val="00651DD3"/>
    <w:rsid w:val="0065275E"/>
    <w:rsid w:val="0065337E"/>
    <w:rsid w:val="00653D79"/>
    <w:rsid w:val="006546CB"/>
    <w:rsid w:val="00655C8C"/>
    <w:rsid w:val="00655EBE"/>
    <w:rsid w:val="006564CD"/>
    <w:rsid w:val="00660DF9"/>
    <w:rsid w:val="00661460"/>
    <w:rsid w:val="00661F31"/>
    <w:rsid w:val="00662EEB"/>
    <w:rsid w:val="00665031"/>
    <w:rsid w:val="0066694D"/>
    <w:rsid w:val="006669E3"/>
    <w:rsid w:val="00666C56"/>
    <w:rsid w:val="00667696"/>
    <w:rsid w:val="0067448C"/>
    <w:rsid w:val="00674AD3"/>
    <w:rsid w:val="00677162"/>
    <w:rsid w:val="006771FE"/>
    <w:rsid w:val="006773EB"/>
    <w:rsid w:val="006807F1"/>
    <w:rsid w:val="006810E8"/>
    <w:rsid w:val="0068110A"/>
    <w:rsid w:val="0068143A"/>
    <w:rsid w:val="00681C33"/>
    <w:rsid w:val="00682223"/>
    <w:rsid w:val="00683389"/>
    <w:rsid w:val="006838C7"/>
    <w:rsid w:val="00684BC7"/>
    <w:rsid w:val="00687E22"/>
    <w:rsid w:val="00687F27"/>
    <w:rsid w:val="0069096A"/>
    <w:rsid w:val="0069514E"/>
    <w:rsid w:val="00696FD0"/>
    <w:rsid w:val="006A005C"/>
    <w:rsid w:val="006A0090"/>
    <w:rsid w:val="006A0B3A"/>
    <w:rsid w:val="006A31DC"/>
    <w:rsid w:val="006A3F54"/>
    <w:rsid w:val="006A53AD"/>
    <w:rsid w:val="006A540C"/>
    <w:rsid w:val="006B2586"/>
    <w:rsid w:val="006B25EB"/>
    <w:rsid w:val="006B3BA3"/>
    <w:rsid w:val="006B64B4"/>
    <w:rsid w:val="006B7B10"/>
    <w:rsid w:val="006C2805"/>
    <w:rsid w:val="006C2B62"/>
    <w:rsid w:val="006C44DD"/>
    <w:rsid w:val="006C46B3"/>
    <w:rsid w:val="006C4BCD"/>
    <w:rsid w:val="006C5F39"/>
    <w:rsid w:val="006C5F82"/>
    <w:rsid w:val="006C736E"/>
    <w:rsid w:val="006C765C"/>
    <w:rsid w:val="006D146A"/>
    <w:rsid w:val="006D2A01"/>
    <w:rsid w:val="006D41C7"/>
    <w:rsid w:val="006D4DCC"/>
    <w:rsid w:val="006D5746"/>
    <w:rsid w:val="006E2F30"/>
    <w:rsid w:val="006E366E"/>
    <w:rsid w:val="006E3E92"/>
    <w:rsid w:val="006E680B"/>
    <w:rsid w:val="006E78EA"/>
    <w:rsid w:val="006E7BB5"/>
    <w:rsid w:val="006F0CA9"/>
    <w:rsid w:val="006F1E0B"/>
    <w:rsid w:val="006F1F4C"/>
    <w:rsid w:val="006F2BFE"/>
    <w:rsid w:val="006F4FCB"/>
    <w:rsid w:val="006F7798"/>
    <w:rsid w:val="006F7B02"/>
    <w:rsid w:val="007013C0"/>
    <w:rsid w:val="007025D2"/>
    <w:rsid w:val="00704269"/>
    <w:rsid w:val="007042CA"/>
    <w:rsid w:val="00706240"/>
    <w:rsid w:val="00707076"/>
    <w:rsid w:val="007073D0"/>
    <w:rsid w:val="00707B23"/>
    <w:rsid w:val="00707DE7"/>
    <w:rsid w:val="00710469"/>
    <w:rsid w:val="007129AC"/>
    <w:rsid w:val="00712BA6"/>
    <w:rsid w:val="00712C44"/>
    <w:rsid w:val="00714A4C"/>
    <w:rsid w:val="00714F05"/>
    <w:rsid w:val="00715C7D"/>
    <w:rsid w:val="00715CE3"/>
    <w:rsid w:val="0071663D"/>
    <w:rsid w:val="00721DE5"/>
    <w:rsid w:val="0072225D"/>
    <w:rsid w:val="00722FAC"/>
    <w:rsid w:val="00723B6D"/>
    <w:rsid w:val="00724420"/>
    <w:rsid w:val="0072763A"/>
    <w:rsid w:val="0073087F"/>
    <w:rsid w:val="00731871"/>
    <w:rsid w:val="00732D78"/>
    <w:rsid w:val="00733304"/>
    <w:rsid w:val="00733ACE"/>
    <w:rsid w:val="00734BA6"/>
    <w:rsid w:val="0073550D"/>
    <w:rsid w:val="00735C18"/>
    <w:rsid w:val="007363A5"/>
    <w:rsid w:val="007363D4"/>
    <w:rsid w:val="00736A86"/>
    <w:rsid w:val="007403CC"/>
    <w:rsid w:val="00741E44"/>
    <w:rsid w:val="007425CF"/>
    <w:rsid w:val="00742E30"/>
    <w:rsid w:val="00743A5B"/>
    <w:rsid w:val="00744DB1"/>
    <w:rsid w:val="00746428"/>
    <w:rsid w:val="0074674B"/>
    <w:rsid w:val="00751356"/>
    <w:rsid w:val="007513BA"/>
    <w:rsid w:val="00751BCC"/>
    <w:rsid w:val="00752877"/>
    <w:rsid w:val="00752D28"/>
    <w:rsid w:val="0076242B"/>
    <w:rsid w:val="00762632"/>
    <w:rsid w:val="00764485"/>
    <w:rsid w:val="0076506F"/>
    <w:rsid w:val="007659F7"/>
    <w:rsid w:val="00766493"/>
    <w:rsid w:val="00766552"/>
    <w:rsid w:val="00766A05"/>
    <w:rsid w:val="00766AB7"/>
    <w:rsid w:val="007709B3"/>
    <w:rsid w:val="0077217B"/>
    <w:rsid w:val="007724F5"/>
    <w:rsid w:val="00772AD9"/>
    <w:rsid w:val="0077661E"/>
    <w:rsid w:val="00776AC1"/>
    <w:rsid w:val="00776DCD"/>
    <w:rsid w:val="007774B8"/>
    <w:rsid w:val="007776C3"/>
    <w:rsid w:val="0078041E"/>
    <w:rsid w:val="0078100E"/>
    <w:rsid w:val="00784130"/>
    <w:rsid w:val="007843C5"/>
    <w:rsid w:val="007843C6"/>
    <w:rsid w:val="007859EF"/>
    <w:rsid w:val="0078732A"/>
    <w:rsid w:val="00787868"/>
    <w:rsid w:val="00787AF3"/>
    <w:rsid w:val="00791900"/>
    <w:rsid w:val="00794711"/>
    <w:rsid w:val="00794A73"/>
    <w:rsid w:val="00797750"/>
    <w:rsid w:val="00797C2C"/>
    <w:rsid w:val="007A174E"/>
    <w:rsid w:val="007A3A43"/>
    <w:rsid w:val="007A46EF"/>
    <w:rsid w:val="007A4A1C"/>
    <w:rsid w:val="007A4A8E"/>
    <w:rsid w:val="007A4F70"/>
    <w:rsid w:val="007A5A90"/>
    <w:rsid w:val="007B1B34"/>
    <w:rsid w:val="007B27F0"/>
    <w:rsid w:val="007B2FE0"/>
    <w:rsid w:val="007B3959"/>
    <w:rsid w:val="007B3E68"/>
    <w:rsid w:val="007B59A8"/>
    <w:rsid w:val="007B5BAD"/>
    <w:rsid w:val="007B6D74"/>
    <w:rsid w:val="007B7810"/>
    <w:rsid w:val="007C0431"/>
    <w:rsid w:val="007C15A6"/>
    <w:rsid w:val="007C1A0A"/>
    <w:rsid w:val="007C3360"/>
    <w:rsid w:val="007C514F"/>
    <w:rsid w:val="007C5267"/>
    <w:rsid w:val="007D04CD"/>
    <w:rsid w:val="007D0726"/>
    <w:rsid w:val="007D0CA5"/>
    <w:rsid w:val="007D4580"/>
    <w:rsid w:val="007D4B21"/>
    <w:rsid w:val="007D5054"/>
    <w:rsid w:val="007D5C13"/>
    <w:rsid w:val="007D5DA4"/>
    <w:rsid w:val="007D6B66"/>
    <w:rsid w:val="007E00EA"/>
    <w:rsid w:val="007E07A2"/>
    <w:rsid w:val="007E13AC"/>
    <w:rsid w:val="007E511C"/>
    <w:rsid w:val="007E567C"/>
    <w:rsid w:val="007E69C1"/>
    <w:rsid w:val="007E7D7B"/>
    <w:rsid w:val="007F1C02"/>
    <w:rsid w:val="007F278A"/>
    <w:rsid w:val="007F2FA0"/>
    <w:rsid w:val="007F4025"/>
    <w:rsid w:val="007F483B"/>
    <w:rsid w:val="007F7038"/>
    <w:rsid w:val="007F7631"/>
    <w:rsid w:val="00804CF9"/>
    <w:rsid w:val="00810CAD"/>
    <w:rsid w:val="00812EE7"/>
    <w:rsid w:val="00814267"/>
    <w:rsid w:val="00814348"/>
    <w:rsid w:val="008147DE"/>
    <w:rsid w:val="00815C52"/>
    <w:rsid w:val="00816BA3"/>
    <w:rsid w:val="00816D65"/>
    <w:rsid w:val="008179BD"/>
    <w:rsid w:val="00817F3F"/>
    <w:rsid w:val="00821209"/>
    <w:rsid w:val="008240B8"/>
    <w:rsid w:val="00824EA1"/>
    <w:rsid w:val="00825044"/>
    <w:rsid w:val="0083011F"/>
    <w:rsid w:val="008304E9"/>
    <w:rsid w:val="00830E36"/>
    <w:rsid w:val="008339B1"/>
    <w:rsid w:val="008372EF"/>
    <w:rsid w:val="008407CA"/>
    <w:rsid w:val="00841160"/>
    <w:rsid w:val="008427AB"/>
    <w:rsid w:val="00845EA8"/>
    <w:rsid w:val="008471C3"/>
    <w:rsid w:val="00851600"/>
    <w:rsid w:val="00852CA3"/>
    <w:rsid w:val="00853E87"/>
    <w:rsid w:val="008551AF"/>
    <w:rsid w:val="00856D47"/>
    <w:rsid w:val="00857E59"/>
    <w:rsid w:val="00860E0C"/>
    <w:rsid w:val="00862AB2"/>
    <w:rsid w:val="00862AB9"/>
    <w:rsid w:val="00863B47"/>
    <w:rsid w:val="0086579F"/>
    <w:rsid w:val="00866D5A"/>
    <w:rsid w:val="00872965"/>
    <w:rsid w:val="00873A81"/>
    <w:rsid w:val="008748B3"/>
    <w:rsid w:val="00874EE3"/>
    <w:rsid w:val="0087597A"/>
    <w:rsid w:val="00875AE5"/>
    <w:rsid w:val="00880EF5"/>
    <w:rsid w:val="00881216"/>
    <w:rsid w:val="00884644"/>
    <w:rsid w:val="00885E36"/>
    <w:rsid w:val="0088678A"/>
    <w:rsid w:val="008875F8"/>
    <w:rsid w:val="00887697"/>
    <w:rsid w:val="00887892"/>
    <w:rsid w:val="00887CC2"/>
    <w:rsid w:val="008933A3"/>
    <w:rsid w:val="00893A8E"/>
    <w:rsid w:val="008A1791"/>
    <w:rsid w:val="008A30EC"/>
    <w:rsid w:val="008A4DA2"/>
    <w:rsid w:val="008A5D1D"/>
    <w:rsid w:val="008A7FD7"/>
    <w:rsid w:val="008B1305"/>
    <w:rsid w:val="008B71BB"/>
    <w:rsid w:val="008C08F6"/>
    <w:rsid w:val="008C1BC9"/>
    <w:rsid w:val="008C1CB0"/>
    <w:rsid w:val="008C28B1"/>
    <w:rsid w:val="008C38AF"/>
    <w:rsid w:val="008C3B92"/>
    <w:rsid w:val="008C58B2"/>
    <w:rsid w:val="008C6090"/>
    <w:rsid w:val="008C6712"/>
    <w:rsid w:val="008C7139"/>
    <w:rsid w:val="008C7F4F"/>
    <w:rsid w:val="008C7F9A"/>
    <w:rsid w:val="008D06A4"/>
    <w:rsid w:val="008D126C"/>
    <w:rsid w:val="008D23CF"/>
    <w:rsid w:val="008D2453"/>
    <w:rsid w:val="008D342A"/>
    <w:rsid w:val="008D489D"/>
    <w:rsid w:val="008D4A5C"/>
    <w:rsid w:val="008D56F8"/>
    <w:rsid w:val="008D597B"/>
    <w:rsid w:val="008D630C"/>
    <w:rsid w:val="008E4CA9"/>
    <w:rsid w:val="008F056C"/>
    <w:rsid w:val="008F1425"/>
    <w:rsid w:val="008F500D"/>
    <w:rsid w:val="008F6C70"/>
    <w:rsid w:val="008F7C07"/>
    <w:rsid w:val="00900151"/>
    <w:rsid w:val="00902CBD"/>
    <w:rsid w:val="00907779"/>
    <w:rsid w:val="00907DB0"/>
    <w:rsid w:val="0091084A"/>
    <w:rsid w:val="00910DBB"/>
    <w:rsid w:val="00912CBD"/>
    <w:rsid w:val="009136D3"/>
    <w:rsid w:val="00916321"/>
    <w:rsid w:val="00916574"/>
    <w:rsid w:val="0092105A"/>
    <w:rsid w:val="009248AB"/>
    <w:rsid w:val="00924A32"/>
    <w:rsid w:val="0092516B"/>
    <w:rsid w:val="00925175"/>
    <w:rsid w:val="0092620A"/>
    <w:rsid w:val="00932447"/>
    <w:rsid w:val="0093783C"/>
    <w:rsid w:val="00940C97"/>
    <w:rsid w:val="00940CAA"/>
    <w:rsid w:val="0094156A"/>
    <w:rsid w:val="00942BB3"/>
    <w:rsid w:val="00944A40"/>
    <w:rsid w:val="00944BDE"/>
    <w:rsid w:val="00951477"/>
    <w:rsid w:val="009518EA"/>
    <w:rsid w:val="00952AEE"/>
    <w:rsid w:val="00952F15"/>
    <w:rsid w:val="00954F3B"/>
    <w:rsid w:val="00957094"/>
    <w:rsid w:val="009571F9"/>
    <w:rsid w:val="009620BC"/>
    <w:rsid w:val="009627E8"/>
    <w:rsid w:val="00963558"/>
    <w:rsid w:val="00966264"/>
    <w:rsid w:val="0096686C"/>
    <w:rsid w:val="0096745D"/>
    <w:rsid w:val="00967D60"/>
    <w:rsid w:val="0097488C"/>
    <w:rsid w:val="00976350"/>
    <w:rsid w:val="00980565"/>
    <w:rsid w:val="00982C18"/>
    <w:rsid w:val="00986406"/>
    <w:rsid w:val="00986DCC"/>
    <w:rsid w:val="00986DD6"/>
    <w:rsid w:val="00990677"/>
    <w:rsid w:val="009925EC"/>
    <w:rsid w:val="009943B6"/>
    <w:rsid w:val="00994FE2"/>
    <w:rsid w:val="009964B0"/>
    <w:rsid w:val="00996962"/>
    <w:rsid w:val="0099706A"/>
    <w:rsid w:val="009A0F32"/>
    <w:rsid w:val="009B310B"/>
    <w:rsid w:val="009B508D"/>
    <w:rsid w:val="009B6072"/>
    <w:rsid w:val="009C033F"/>
    <w:rsid w:val="009C0BA8"/>
    <w:rsid w:val="009C27C6"/>
    <w:rsid w:val="009C2EF9"/>
    <w:rsid w:val="009C5BD7"/>
    <w:rsid w:val="009C71C6"/>
    <w:rsid w:val="009D2B01"/>
    <w:rsid w:val="009D47F6"/>
    <w:rsid w:val="009D4A21"/>
    <w:rsid w:val="009D5DEC"/>
    <w:rsid w:val="009D60B8"/>
    <w:rsid w:val="009D7BE9"/>
    <w:rsid w:val="009E02F3"/>
    <w:rsid w:val="009E1BD7"/>
    <w:rsid w:val="009E3759"/>
    <w:rsid w:val="009E42A5"/>
    <w:rsid w:val="009E55FB"/>
    <w:rsid w:val="009E7582"/>
    <w:rsid w:val="009F2473"/>
    <w:rsid w:val="009F44CF"/>
    <w:rsid w:val="009F4D01"/>
    <w:rsid w:val="009F57F1"/>
    <w:rsid w:val="009F667A"/>
    <w:rsid w:val="00A000ED"/>
    <w:rsid w:val="00A0167B"/>
    <w:rsid w:val="00A0266D"/>
    <w:rsid w:val="00A034FB"/>
    <w:rsid w:val="00A03B37"/>
    <w:rsid w:val="00A0456A"/>
    <w:rsid w:val="00A04626"/>
    <w:rsid w:val="00A06651"/>
    <w:rsid w:val="00A1008D"/>
    <w:rsid w:val="00A100BC"/>
    <w:rsid w:val="00A10C49"/>
    <w:rsid w:val="00A14CA1"/>
    <w:rsid w:val="00A15818"/>
    <w:rsid w:val="00A15ED6"/>
    <w:rsid w:val="00A17B9E"/>
    <w:rsid w:val="00A17EAD"/>
    <w:rsid w:val="00A20029"/>
    <w:rsid w:val="00A216F3"/>
    <w:rsid w:val="00A2206C"/>
    <w:rsid w:val="00A23B16"/>
    <w:rsid w:val="00A24BDA"/>
    <w:rsid w:val="00A259D1"/>
    <w:rsid w:val="00A2663C"/>
    <w:rsid w:val="00A26E74"/>
    <w:rsid w:val="00A27234"/>
    <w:rsid w:val="00A27F65"/>
    <w:rsid w:val="00A30D43"/>
    <w:rsid w:val="00A3201F"/>
    <w:rsid w:val="00A33C77"/>
    <w:rsid w:val="00A33D65"/>
    <w:rsid w:val="00A347EF"/>
    <w:rsid w:val="00A357E7"/>
    <w:rsid w:val="00A35A64"/>
    <w:rsid w:val="00A43104"/>
    <w:rsid w:val="00A46ADE"/>
    <w:rsid w:val="00A46DC5"/>
    <w:rsid w:val="00A47459"/>
    <w:rsid w:val="00A51470"/>
    <w:rsid w:val="00A530D8"/>
    <w:rsid w:val="00A53EE7"/>
    <w:rsid w:val="00A62233"/>
    <w:rsid w:val="00A62F91"/>
    <w:rsid w:val="00A672ED"/>
    <w:rsid w:val="00A7046C"/>
    <w:rsid w:val="00A709C9"/>
    <w:rsid w:val="00A71956"/>
    <w:rsid w:val="00A72520"/>
    <w:rsid w:val="00A7420A"/>
    <w:rsid w:val="00A74B60"/>
    <w:rsid w:val="00A770B3"/>
    <w:rsid w:val="00A77F57"/>
    <w:rsid w:val="00A81520"/>
    <w:rsid w:val="00A830AF"/>
    <w:rsid w:val="00A831EB"/>
    <w:rsid w:val="00A87367"/>
    <w:rsid w:val="00A903DC"/>
    <w:rsid w:val="00A91153"/>
    <w:rsid w:val="00A93054"/>
    <w:rsid w:val="00A945C2"/>
    <w:rsid w:val="00A94967"/>
    <w:rsid w:val="00A959AD"/>
    <w:rsid w:val="00A964C7"/>
    <w:rsid w:val="00A976C4"/>
    <w:rsid w:val="00AA3993"/>
    <w:rsid w:val="00AA442D"/>
    <w:rsid w:val="00AA47BA"/>
    <w:rsid w:val="00AA5235"/>
    <w:rsid w:val="00AA5B90"/>
    <w:rsid w:val="00AA5EE4"/>
    <w:rsid w:val="00AB0ADF"/>
    <w:rsid w:val="00AB100E"/>
    <w:rsid w:val="00AB1F40"/>
    <w:rsid w:val="00AB5451"/>
    <w:rsid w:val="00AB5631"/>
    <w:rsid w:val="00AB6953"/>
    <w:rsid w:val="00AC0509"/>
    <w:rsid w:val="00AC18CE"/>
    <w:rsid w:val="00AC18DA"/>
    <w:rsid w:val="00AC3A41"/>
    <w:rsid w:val="00AC4818"/>
    <w:rsid w:val="00AC713A"/>
    <w:rsid w:val="00AC77ED"/>
    <w:rsid w:val="00AC7E3A"/>
    <w:rsid w:val="00AD1254"/>
    <w:rsid w:val="00AD2838"/>
    <w:rsid w:val="00AD2CA7"/>
    <w:rsid w:val="00AD3F9D"/>
    <w:rsid w:val="00AD4426"/>
    <w:rsid w:val="00AD4D57"/>
    <w:rsid w:val="00AD4EE0"/>
    <w:rsid w:val="00AD6A45"/>
    <w:rsid w:val="00AD7139"/>
    <w:rsid w:val="00AE00E8"/>
    <w:rsid w:val="00AE117C"/>
    <w:rsid w:val="00AE3A3F"/>
    <w:rsid w:val="00AE4D78"/>
    <w:rsid w:val="00AE7C51"/>
    <w:rsid w:val="00AE7DFE"/>
    <w:rsid w:val="00AF0792"/>
    <w:rsid w:val="00AF0A8B"/>
    <w:rsid w:val="00AF177C"/>
    <w:rsid w:val="00AF4A07"/>
    <w:rsid w:val="00AF68D2"/>
    <w:rsid w:val="00B00CC2"/>
    <w:rsid w:val="00B0540D"/>
    <w:rsid w:val="00B06FCD"/>
    <w:rsid w:val="00B07C1B"/>
    <w:rsid w:val="00B10E8F"/>
    <w:rsid w:val="00B11F99"/>
    <w:rsid w:val="00B1490C"/>
    <w:rsid w:val="00B14971"/>
    <w:rsid w:val="00B15C3B"/>
    <w:rsid w:val="00B20CB9"/>
    <w:rsid w:val="00B21D43"/>
    <w:rsid w:val="00B2235E"/>
    <w:rsid w:val="00B25526"/>
    <w:rsid w:val="00B255DD"/>
    <w:rsid w:val="00B25946"/>
    <w:rsid w:val="00B26E93"/>
    <w:rsid w:val="00B312B6"/>
    <w:rsid w:val="00B318FA"/>
    <w:rsid w:val="00B31B87"/>
    <w:rsid w:val="00B31CE4"/>
    <w:rsid w:val="00B3549B"/>
    <w:rsid w:val="00B3634D"/>
    <w:rsid w:val="00B374D0"/>
    <w:rsid w:val="00B37DEE"/>
    <w:rsid w:val="00B41C27"/>
    <w:rsid w:val="00B41F74"/>
    <w:rsid w:val="00B423D4"/>
    <w:rsid w:val="00B44F73"/>
    <w:rsid w:val="00B45EE1"/>
    <w:rsid w:val="00B46E83"/>
    <w:rsid w:val="00B46F6A"/>
    <w:rsid w:val="00B50695"/>
    <w:rsid w:val="00B508C2"/>
    <w:rsid w:val="00B50DD0"/>
    <w:rsid w:val="00B50E87"/>
    <w:rsid w:val="00B513AE"/>
    <w:rsid w:val="00B51621"/>
    <w:rsid w:val="00B517FA"/>
    <w:rsid w:val="00B5372B"/>
    <w:rsid w:val="00B54303"/>
    <w:rsid w:val="00B564BE"/>
    <w:rsid w:val="00B567A4"/>
    <w:rsid w:val="00B56A1F"/>
    <w:rsid w:val="00B56D40"/>
    <w:rsid w:val="00B60909"/>
    <w:rsid w:val="00B61EBB"/>
    <w:rsid w:val="00B654AA"/>
    <w:rsid w:val="00B66062"/>
    <w:rsid w:val="00B67B4D"/>
    <w:rsid w:val="00B70B29"/>
    <w:rsid w:val="00B70DED"/>
    <w:rsid w:val="00B74ADE"/>
    <w:rsid w:val="00B7614B"/>
    <w:rsid w:val="00B80307"/>
    <w:rsid w:val="00B81E9C"/>
    <w:rsid w:val="00B820A6"/>
    <w:rsid w:val="00B82704"/>
    <w:rsid w:val="00B83BBB"/>
    <w:rsid w:val="00B8435D"/>
    <w:rsid w:val="00B856F3"/>
    <w:rsid w:val="00B86CF0"/>
    <w:rsid w:val="00B86CF9"/>
    <w:rsid w:val="00B8713A"/>
    <w:rsid w:val="00B91864"/>
    <w:rsid w:val="00B919DF"/>
    <w:rsid w:val="00B91EB5"/>
    <w:rsid w:val="00B94211"/>
    <w:rsid w:val="00B94529"/>
    <w:rsid w:val="00B9553D"/>
    <w:rsid w:val="00B970BA"/>
    <w:rsid w:val="00B97A91"/>
    <w:rsid w:val="00BA1D7F"/>
    <w:rsid w:val="00BA4135"/>
    <w:rsid w:val="00BA4810"/>
    <w:rsid w:val="00BA59C4"/>
    <w:rsid w:val="00BA5B37"/>
    <w:rsid w:val="00BA5FF2"/>
    <w:rsid w:val="00BA60F4"/>
    <w:rsid w:val="00BA6588"/>
    <w:rsid w:val="00BA7A27"/>
    <w:rsid w:val="00BB09E6"/>
    <w:rsid w:val="00BB0A12"/>
    <w:rsid w:val="00BB0A15"/>
    <w:rsid w:val="00BB119D"/>
    <w:rsid w:val="00BB12C1"/>
    <w:rsid w:val="00BB1F13"/>
    <w:rsid w:val="00BB28C1"/>
    <w:rsid w:val="00BB31ED"/>
    <w:rsid w:val="00BB4A3B"/>
    <w:rsid w:val="00BB5024"/>
    <w:rsid w:val="00BB61FE"/>
    <w:rsid w:val="00BB7E7B"/>
    <w:rsid w:val="00BC07D6"/>
    <w:rsid w:val="00BC0802"/>
    <w:rsid w:val="00BC0B1C"/>
    <w:rsid w:val="00BC0C66"/>
    <w:rsid w:val="00BC268E"/>
    <w:rsid w:val="00BC3DE7"/>
    <w:rsid w:val="00BC4572"/>
    <w:rsid w:val="00BC4BA3"/>
    <w:rsid w:val="00BC7C25"/>
    <w:rsid w:val="00BD0C3C"/>
    <w:rsid w:val="00BD1D1B"/>
    <w:rsid w:val="00BD1FCB"/>
    <w:rsid w:val="00BD2093"/>
    <w:rsid w:val="00BD4AD1"/>
    <w:rsid w:val="00BD57BE"/>
    <w:rsid w:val="00BD750A"/>
    <w:rsid w:val="00BE1D7D"/>
    <w:rsid w:val="00BE3027"/>
    <w:rsid w:val="00BE54F5"/>
    <w:rsid w:val="00BE686F"/>
    <w:rsid w:val="00BE6DB3"/>
    <w:rsid w:val="00BF3F74"/>
    <w:rsid w:val="00BF4941"/>
    <w:rsid w:val="00BF52B6"/>
    <w:rsid w:val="00BF6A67"/>
    <w:rsid w:val="00C0060A"/>
    <w:rsid w:val="00C00A9F"/>
    <w:rsid w:val="00C00AB4"/>
    <w:rsid w:val="00C00F81"/>
    <w:rsid w:val="00C011D6"/>
    <w:rsid w:val="00C023E1"/>
    <w:rsid w:val="00C02569"/>
    <w:rsid w:val="00C04221"/>
    <w:rsid w:val="00C072F1"/>
    <w:rsid w:val="00C07A5B"/>
    <w:rsid w:val="00C07B00"/>
    <w:rsid w:val="00C07B91"/>
    <w:rsid w:val="00C128E0"/>
    <w:rsid w:val="00C141CC"/>
    <w:rsid w:val="00C14E17"/>
    <w:rsid w:val="00C15938"/>
    <w:rsid w:val="00C15B21"/>
    <w:rsid w:val="00C2077D"/>
    <w:rsid w:val="00C20B83"/>
    <w:rsid w:val="00C2370C"/>
    <w:rsid w:val="00C244D5"/>
    <w:rsid w:val="00C24CE2"/>
    <w:rsid w:val="00C2521A"/>
    <w:rsid w:val="00C263D7"/>
    <w:rsid w:val="00C30959"/>
    <w:rsid w:val="00C3163D"/>
    <w:rsid w:val="00C35861"/>
    <w:rsid w:val="00C366EF"/>
    <w:rsid w:val="00C36E96"/>
    <w:rsid w:val="00C403C2"/>
    <w:rsid w:val="00C44426"/>
    <w:rsid w:val="00C45214"/>
    <w:rsid w:val="00C46969"/>
    <w:rsid w:val="00C473CB"/>
    <w:rsid w:val="00C478AE"/>
    <w:rsid w:val="00C52211"/>
    <w:rsid w:val="00C52954"/>
    <w:rsid w:val="00C53DC8"/>
    <w:rsid w:val="00C57945"/>
    <w:rsid w:val="00C6042C"/>
    <w:rsid w:val="00C6049D"/>
    <w:rsid w:val="00C6174A"/>
    <w:rsid w:val="00C6190D"/>
    <w:rsid w:val="00C61925"/>
    <w:rsid w:val="00C61964"/>
    <w:rsid w:val="00C61EB0"/>
    <w:rsid w:val="00C621EB"/>
    <w:rsid w:val="00C627AD"/>
    <w:rsid w:val="00C62AC1"/>
    <w:rsid w:val="00C6374A"/>
    <w:rsid w:val="00C63D7A"/>
    <w:rsid w:val="00C6431C"/>
    <w:rsid w:val="00C643C1"/>
    <w:rsid w:val="00C64F9A"/>
    <w:rsid w:val="00C65F78"/>
    <w:rsid w:val="00C7093D"/>
    <w:rsid w:val="00C77382"/>
    <w:rsid w:val="00C77C05"/>
    <w:rsid w:val="00C80741"/>
    <w:rsid w:val="00C81493"/>
    <w:rsid w:val="00C83115"/>
    <w:rsid w:val="00C831A0"/>
    <w:rsid w:val="00C85D26"/>
    <w:rsid w:val="00C913A2"/>
    <w:rsid w:val="00C91A95"/>
    <w:rsid w:val="00C930AE"/>
    <w:rsid w:val="00C93A7E"/>
    <w:rsid w:val="00C950C7"/>
    <w:rsid w:val="00C9592F"/>
    <w:rsid w:val="00C9729F"/>
    <w:rsid w:val="00CA1BA0"/>
    <w:rsid w:val="00CA21CD"/>
    <w:rsid w:val="00CA3E08"/>
    <w:rsid w:val="00CA5625"/>
    <w:rsid w:val="00CA5C10"/>
    <w:rsid w:val="00CB11DF"/>
    <w:rsid w:val="00CB1B6A"/>
    <w:rsid w:val="00CB28FE"/>
    <w:rsid w:val="00CB37B3"/>
    <w:rsid w:val="00CB52D1"/>
    <w:rsid w:val="00CB76E1"/>
    <w:rsid w:val="00CC12DC"/>
    <w:rsid w:val="00CC27A3"/>
    <w:rsid w:val="00CC29D5"/>
    <w:rsid w:val="00CC2B16"/>
    <w:rsid w:val="00CC4C5D"/>
    <w:rsid w:val="00CD22EA"/>
    <w:rsid w:val="00CD3190"/>
    <w:rsid w:val="00CD324A"/>
    <w:rsid w:val="00CD3CB7"/>
    <w:rsid w:val="00CD5B30"/>
    <w:rsid w:val="00CD5E44"/>
    <w:rsid w:val="00CD5E76"/>
    <w:rsid w:val="00CD72AC"/>
    <w:rsid w:val="00CE0A4B"/>
    <w:rsid w:val="00CE5B9C"/>
    <w:rsid w:val="00CF0399"/>
    <w:rsid w:val="00CF0D17"/>
    <w:rsid w:val="00CF205D"/>
    <w:rsid w:val="00CF7C0B"/>
    <w:rsid w:val="00D02947"/>
    <w:rsid w:val="00D04284"/>
    <w:rsid w:val="00D055A0"/>
    <w:rsid w:val="00D0606F"/>
    <w:rsid w:val="00D109D2"/>
    <w:rsid w:val="00D11399"/>
    <w:rsid w:val="00D1220B"/>
    <w:rsid w:val="00D152BA"/>
    <w:rsid w:val="00D1549E"/>
    <w:rsid w:val="00D2016E"/>
    <w:rsid w:val="00D224FC"/>
    <w:rsid w:val="00D243BE"/>
    <w:rsid w:val="00D258EE"/>
    <w:rsid w:val="00D25F13"/>
    <w:rsid w:val="00D32F72"/>
    <w:rsid w:val="00D33893"/>
    <w:rsid w:val="00D33DE0"/>
    <w:rsid w:val="00D33E0F"/>
    <w:rsid w:val="00D33F46"/>
    <w:rsid w:val="00D34EF8"/>
    <w:rsid w:val="00D366BB"/>
    <w:rsid w:val="00D374B6"/>
    <w:rsid w:val="00D377E2"/>
    <w:rsid w:val="00D40409"/>
    <w:rsid w:val="00D40A65"/>
    <w:rsid w:val="00D42640"/>
    <w:rsid w:val="00D432B4"/>
    <w:rsid w:val="00D435AF"/>
    <w:rsid w:val="00D45185"/>
    <w:rsid w:val="00D46E8C"/>
    <w:rsid w:val="00D4757F"/>
    <w:rsid w:val="00D50263"/>
    <w:rsid w:val="00D503BD"/>
    <w:rsid w:val="00D506E0"/>
    <w:rsid w:val="00D54B3D"/>
    <w:rsid w:val="00D5551A"/>
    <w:rsid w:val="00D55A47"/>
    <w:rsid w:val="00D569F0"/>
    <w:rsid w:val="00D56AF4"/>
    <w:rsid w:val="00D56D53"/>
    <w:rsid w:val="00D57C62"/>
    <w:rsid w:val="00D6058E"/>
    <w:rsid w:val="00D63D4D"/>
    <w:rsid w:val="00D645D8"/>
    <w:rsid w:val="00D64640"/>
    <w:rsid w:val="00D66256"/>
    <w:rsid w:val="00D66535"/>
    <w:rsid w:val="00D66ADB"/>
    <w:rsid w:val="00D70A89"/>
    <w:rsid w:val="00D725A1"/>
    <w:rsid w:val="00D72F55"/>
    <w:rsid w:val="00D740F7"/>
    <w:rsid w:val="00D74143"/>
    <w:rsid w:val="00D74F3F"/>
    <w:rsid w:val="00D75277"/>
    <w:rsid w:val="00D75671"/>
    <w:rsid w:val="00D75B8B"/>
    <w:rsid w:val="00D77063"/>
    <w:rsid w:val="00D80E85"/>
    <w:rsid w:val="00D81E1B"/>
    <w:rsid w:val="00D82347"/>
    <w:rsid w:val="00D83922"/>
    <w:rsid w:val="00D85B36"/>
    <w:rsid w:val="00D8608E"/>
    <w:rsid w:val="00D90BA7"/>
    <w:rsid w:val="00D91AE3"/>
    <w:rsid w:val="00D928FE"/>
    <w:rsid w:val="00D92BD0"/>
    <w:rsid w:val="00D9478C"/>
    <w:rsid w:val="00D97E3F"/>
    <w:rsid w:val="00DA002F"/>
    <w:rsid w:val="00DA287A"/>
    <w:rsid w:val="00DA3AAB"/>
    <w:rsid w:val="00DA432B"/>
    <w:rsid w:val="00DA5318"/>
    <w:rsid w:val="00DA58F4"/>
    <w:rsid w:val="00DA696E"/>
    <w:rsid w:val="00DB1AE1"/>
    <w:rsid w:val="00DB1CC1"/>
    <w:rsid w:val="00DB2509"/>
    <w:rsid w:val="00DB475C"/>
    <w:rsid w:val="00DC6856"/>
    <w:rsid w:val="00DC74D9"/>
    <w:rsid w:val="00DC7BF4"/>
    <w:rsid w:val="00DC7DF8"/>
    <w:rsid w:val="00DD0F33"/>
    <w:rsid w:val="00DD1EA7"/>
    <w:rsid w:val="00DD423C"/>
    <w:rsid w:val="00DE1D02"/>
    <w:rsid w:val="00DE2BD8"/>
    <w:rsid w:val="00DE3AD3"/>
    <w:rsid w:val="00DE4D70"/>
    <w:rsid w:val="00DE53DC"/>
    <w:rsid w:val="00DE5D91"/>
    <w:rsid w:val="00DE7D6C"/>
    <w:rsid w:val="00DF0C41"/>
    <w:rsid w:val="00DF6A1D"/>
    <w:rsid w:val="00E00D61"/>
    <w:rsid w:val="00E015F6"/>
    <w:rsid w:val="00E01DD4"/>
    <w:rsid w:val="00E02141"/>
    <w:rsid w:val="00E025D5"/>
    <w:rsid w:val="00E029DE"/>
    <w:rsid w:val="00E05DEA"/>
    <w:rsid w:val="00E0627F"/>
    <w:rsid w:val="00E113A7"/>
    <w:rsid w:val="00E115C1"/>
    <w:rsid w:val="00E14CEE"/>
    <w:rsid w:val="00E2191F"/>
    <w:rsid w:val="00E226BB"/>
    <w:rsid w:val="00E2286B"/>
    <w:rsid w:val="00E22A2E"/>
    <w:rsid w:val="00E23220"/>
    <w:rsid w:val="00E261F3"/>
    <w:rsid w:val="00E26475"/>
    <w:rsid w:val="00E26923"/>
    <w:rsid w:val="00E27843"/>
    <w:rsid w:val="00E278B7"/>
    <w:rsid w:val="00E31964"/>
    <w:rsid w:val="00E33B3F"/>
    <w:rsid w:val="00E347E1"/>
    <w:rsid w:val="00E348BB"/>
    <w:rsid w:val="00E35222"/>
    <w:rsid w:val="00E355C2"/>
    <w:rsid w:val="00E40BF5"/>
    <w:rsid w:val="00E418B5"/>
    <w:rsid w:val="00E43013"/>
    <w:rsid w:val="00E43930"/>
    <w:rsid w:val="00E43E71"/>
    <w:rsid w:val="00E44740"/>
    <w:rsid w:val="00E44DEE"/>
    <w:rsid w:val="00E45A44"/>
    <w:rsid w:val="00E45C95"/>
    <w:rsid w:val="00E46837"/>
    <w:rsid w:val="00E57F76"/>
    <w:rsid w:val="00E60117"/>
    <w:rsid w:val="00E60B72"/>
    <w:rsid w:val="00E6174D"/>
    <w:rsid w:val="00E630C7"/>
    <w:rsid w:val="00E6316D"/>
    <w:rsid w:val="00E644C8"/>
    <w:rsid w:val="00E670F9"/>
    <w:rsid w:val="00E67565"/>
    <w:rsid w:val="00E70B95"/>
    <w:rsid w:val="00E71258"/>
    <w:rsid w:val="00E71266"/>
    <w:rsid w:val="00E719EA"/>
    <w:rsid w:val="00E72799"/>
    <w:rsid w:val="00E72A2B"/>
    <w:rsid w:val="00E740F5"/>
    <w:rsid w:val="00E74239"/>
    <w:rsid w:val="00E74D04"/>
    <w:rsid w:val="00E7522C"/>
    <w:rsid w:val="00E8061B"/>
    <w:rsid w:val="00E806E6"/>
    <w:rsid w:val="00E80889"/>
    <w:rsid w:val="00E808DC"/>
    <w:rsid w:val="00E81FAA"/>
    <w:rsid w:val="00E820F5"/>
    <w:rsid w:val="00E84238"/>
    <w:rsid w:val="00E843FC"/>
    <w:rsid w:val="00E90802"/>
    <w:rsid w:val="00E9109F"/>
    <w:rsid w:val="00E9236E"/>
    <w:rsid w:val="00E92520"/>
    <w:rsid w:val="00E94E29"/>
    <w:rsid w:val="00E951A7"/>
    <w:rsid w:val="00E97E33"/>
    <w:rsid w:val="00EA0B24"/>
    <w:rsid w:val="00EA1A84"/>
    <w:rsid w:val="00EA2BFB"/>
    <w:rsid w:val="00EA42AE"/>
    <w:rsid w:val="00EA4AA9"/>
    <w:rsid w:val="00EA526F"/>
    <w:rsid w:val="00EA73DB"/>
    <w:rsid w:val="00EB115B"/>
    <w:rsid w:val="00EB2057"/>
    <w:rsid w:val="00EB2845"/>
    <w:rsid w:val="00EB5B17"/>
    <w:rsid w:val="00EB6811"/>
    <w:rsid w:val="00EB6ECD"/>
    <w:rsid w:val="00EC0E45"/>
    <w:rsid w:val="00EC2168"/>
    <w:rsid w:val="00EC244E"/>
    <w:rsid w:val="00EC26C3"/>
    <w:rsid w:val="00EC2DDA"/>
    <w:rsid w:val="00EC354E"/>
    <w:rsid w:val="00EC4226"/>
    <w:rsid w:val="00EC480C"/>
    <w:rsid w:val="00EC4E1A"/>
    <w:rsid w:val="00EC5D58"/>
    <w:rsid w:val="00EC69A7"/>
    <w:rsid w:val="00EC724C"/>
    <w:rsid w:val="00EC76ED"/>
    <w:rsid w:val="00EC7EBD"/>
    <w:rsid w:val="00ED11B9"/>
    <w:rsid w:val="00ED1BE8"/>
    <w:rsid w:val="00ED30F0"/>
    <w:rsid w:val="00ED4759"/>
    <w:rsid w:val="00ED4E17"/>
    <w:rsid w:val="00ED514D"/>
    <w:rsid w:val="00ED52FD"/>
    <w:rsid w:val="00EE0C80"/>
    <w:rsid w:val="00EE383F"/>
    <w:rsid w:val="00EE39CB"/>
    <w:rsid w:val="00EE3A99"/>
    <w:rsid w:val="00EE54D2"/>
    <w:rsid w:val="00EE65E4"/>
    <w:rsid w:val="00EE790A"/>
    <w:rsid w:val="00EF395F"/>
    <w:rsid w:val="00EF42AF"/>
    <w:rsid w:val="00EF46D1"/>
    <w:rsid w:val="00EF5E68"/>
    <w:rsid w:val="00EF5E77"/>
    <w:rsid w:val="00EF6709"/>
    <w:rsid w:val="00EF7038"/>
    <w:rsid w:val="00EF77F5"/>
    <w:rsid w:val="00EF7A9F"/>
    <w:rsid w:val="00F00582"/>
    <w:rsid w:val="00F01108"/>
    <w:rsid w:val="00F019D9"/>
    <w:rsid w:val="00F03A79"/>
    <w:rsid w:val="00F050A6"/>
    <w:rsid w:val="00F05C3C"/>
    <w:rsid w:val="00F064FA"/>
    <w:rsid w:val="00F1219C"/>
    <w:rsid w:val="00F136C6"/>
    <w:rsid w:val="00F16580"/>
    <w:rsid w:val="00F17A3C"/>
    <w:rsid w:val="00F212F1"/>
    <w:rsid w:val="00F2190A"/>
    <w:rsid w:val="00F23B6C"/>
    <w:rsid w:val="00F266D7"/>
    <w:rsid w:val="00F26E0C"/>
    <w:rsid w:val="00F276CC"/>
    <w:rsid w:val="00F31F29"/>
    <w:rsid w:val="00F321D0"/>
    <w:rsid w:val="00F3435B"/>
    <w:rsid w:val="00F34DE6"/>
    <w:rsid w:val="00F35C86"/>
    <w:rsid w:val="00F401C0"/>
    <w:rsid w:val="00F429F6"/>
    <w:rsid w:val="00F4356F"/>
    <w:rsid w:val="00F437FC"/>
    <w:rsid w:val="00F4449B"/>
    <w:rsid w:val="00F4476C"/>
    <w:rsid w:val="00F51367"/>
    <w:rsid w:val="00F52009"/>
    <w:rsid w:val="00F5285D"/>
    <w:rsid w:val="00F53AB7"/>
    <w:rsid w:val="00F54402"/>
    <w:rsid w:val="00F555FD"/>
    <w:rsid w:val="00F56AC6"/>
    <w:rsid w:val="00F57F0B"/>
    <w:rsid w:val="00F618BE"/>
    <w:rsid w:val="00F61E27"/>
    <w:rsid w:val="00F637E4"/>
    <w:rsid w:val="00F63810"/>
    <w:rsid w:val="00F6534B"/>
    <w:rsid w:val="00F66236"/>
    <w:rsid w:val="00F663D1"/>
    <w:rsid w:val="00F66789"/>
    <w:rsid w:val="00F67340"/>
    <w:rsid w:val="00F67AC9"/>
    <w:rsid w:val="00F72FDF"/>
    <w:rsid w:val="00F73788"/>
    <w:rsid w:val="00F74BB2"/>
    <w:rsid w:val="00F74D76"/>
    <w:rsid w:val="00F83AEE"/>
    <w:rsid w:val="00F85903"/>
    <w:rsid w:val="00F85EFB"/>
    <w:rsid w:val="00F943A8"/>
    <w:rsid w:val="00F95885"/>
    <w:rsid w:val="00FA316E"/>
    <w:rsid w:val="00FA453F"/>
    <w:rsid w:val="00FA6091"/>
    <w:rsid w:val="00FA62CB"/>
    <w:rsid w:val="00FA6F79"/>
    <w:rsid w:val="00FB100C"/>
    <w:rsid w:val="00FB2FD9"/>
    <w:rsid w:val="00FB3156"/>
    <w:rsid w:val="00FB414A"/>
    <w:rsid w:val="00FB51CF"/>
    <w:rsid w:val="00FB5449"/>
    <w:rsid w:val="00FB59F9"/>
    <w:rsid w:val="00FB5A08"/>
    <w:rsid w:val="00FB76E7"/>
    <w:rsid w:val="00FC2CA5"/>
    <w:rsid w:val="00FC47B9"/>
    <w:rsid w:val="00FC5DBF"/>
    <w:rsid w:val="00FC7639"/>
    <w:rsid w:val="00FD2241"/>
    <w:rsid w:val="00FD2AD7"/>
    <w:rsid w:val="00FD2B2B"/>
    <w:rsid w:val="00FD5D0B"/>
    <w:rsid w:val="00FE26A1"/>
    <w:rsid w:val="00FE324D"/>
    <w:rsid w:val="00FE33C2"/>
    <w:rsid w:val="00FE455D"/>
    <w:rsid w:val="00FE5393"/>
    <w:rsid w:val="00FE5731"/>
    <w:rsid w:val="00FE5C41"/>
    <w:rsid w:val="00FE62A8"/>
    <w:rsid w:val="00FE6BBE"/>
    <w:rsid w:val="00FF00C7"/>
    <w:rsid w:val="00FF3DB8"/>
    <w:rsid w:val="00FF5055"/>
    <w:rsid w:val="00FF517E"/>
    <w:rsid w:val="00FF56A0"/>
    <w:rsid w:val="00FF5CE0"/>
    <w:rsid w:val="00FF6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426061"/>
  <w15:chartTrackingRefBased/>
  <w15:docId w15:val="{F9CBC43E-F882-47B1-BB6D-C95439EE0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5E68"/>
    <w:pPr>
      <w:outlineLvl w:val="0"/>
    </w:pPr>
    <w:rPr>
      <w:rFonts w:ascii="Arial" w:hAnsi="Arial" w:cs="Arial"/>
      <w:b/>
      <w:bCs/>
      <w:color w:val="FFFFFF" w:themeColor="background1"/>
      <w:sz w:val="26"/>
      <w:szCs w:val="26"/>
    </w:rPr>
  </w:style>
  <w:style w:type="paragraph" w:styleId="Heading2">
    <w:name w:val="heading 2"/>
    <w:basedOn w:val="Normal"/>
    <w:next w:val="Normal"/>
    <w:link w:val="Heading2Char"/>
    <w:uiPriority w:val="9"/>
    <w:unhideWhenUsed/>
    <w:qFormat/>
    <w:rsid w:val="0094156A"/>
    <w:pPr>
      <w:outlineLvl w:val="1"/>
    </w:pPr>
    <w:rPr>
      <w:rFonts w:ascii="Calibri" w:hAnsi="Calibri" w:cs="Calibri"/>
      <w:b/>
      <w:bCs/>
      <w:sz w:val="24"/>
      <w:szCs w:val="24"/>
    </w:rPr>
  </w:style>
  <w:style w:type="paragraph" w:styleId="Heading5">
    <w:name w:val="heading 5"/>
    <w:basedOn w:val="Normal"/>
    <w:next w:val="Normal"/>
    <w:link w:val="Heading5Char"/>
    <w:uiPriority w:val="9"/>
    <w:semiHidden/>
    <w:unhideWhenUsed/>
    <w:qFormat/>
    <w:rsid w:val="00CB11D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F05"/>
    <w:pPr>
      <w:tabs>
        <w:tab w:val="center" w:pos="4680"/>
        <w:tab w:val="right" w:pos="9360"/>
      </w:tabs>
      <w:spacing w:after="0"/>
    </w:pPr>
  </w:style>
  <w:style w:type="character" w:customStyle="1" w:styleId="HeaderChar">
    <w:name w:val="Header Char"/>
    <w:basedOn w:val="DefaultParagraphFont"/>
    <w:link w:val="Header"/>
    <w:uiPriority w:val="99"/>
    <w:rsid w:val="00714F05"/>
  </w:style>
  <w:style w:type="paragraph" w:styleId="Footer">
    <w:name w:val="footer"/>
    <w:basedOn w:val="Normal"/>
    <w:link w:val="FooterChar"/>
    <w:uiPriority w:val="99"/>
    <w:unhideWhenUsed/>
    <w:rsid w:val="00714F05"/>
    <w:pPr>
      <w:tabs>
        <w:tab w:val="center" w:pos="4680"/>
        <w:tab w:val="right" w:pos="9360"/>
      </w:tabs>
      <w:spacing w:after="0"/>
    </w:pPr>
  </w:style>
  <w:style w:type="character" w:customStyle="1" w:styleId="FooterChar">
    <w:name w:val="Footer Char"/>
    <w:basedOn w:val="DefaultParagraphFont"/>
    <w:link w:val="Footer"/>
    <w:uiPriority w:val="99"/>
    <w:rsid w:val="00714F05"/>
  </w:style>
  <w:style w:type="character" w:styleId="LineNumber">
    <w:name w:val="line number"/>
    <w:basedOn w:val="DefaultParagraphFont"/>
    <w:uiPriority w:val="99"/>
    <w:semiHidden/>
    <w:unhideWhenUsed/>
    <w:rsid w:val="0001036F"/>
  </w:style>
  <w:style w:type="character" w:customStyle="1" w:styleId="Heading1Char">
    <w:name w:val="Heading 1 Char"/>
    <w:basedOn w:val="DefaultParagraphFont"/>
    <w:link w:val="Heading1"/>
    <w:uiPriority w:val="9"/>
    <w:rsid w:val="00EF5E68"/>
    <w:rPr>
      <w:rFonts w:ascii="Arial" w:hAnsi="Arial" w:cs="Arial"/>
      <w:b/>
      <w:bCs/>
      <w:color w:val="FFFFFF" w:themeColor="background1"/>
      <w:sz w:val="26"/>
      <w:szCs w:val="26"/>
    </w:rPr>
  </w:style>
  <w:style w:type="paragraph" w:styleId="TOCHeading">
    <w:name w:val="TOC Heading"/>
    <w:basedOn w:val="Heading1"/>
    <w:next w:val="Normal"/>
    <w:uiPriority w:val="39"/>
    <w:unhideWhenUsed/>
    <w:qFormat/>
    <w:rsid w:val="005E01AB"/>
    <w:pPr>
      <w:outlineLvl w:val="9"/>
    </w:pPr>
  </w:style>
  <w:style w:type="paragraph" w:styleId="TOC2">
    <w:name w:val="toc 2"/>
    <w:basedOn w:val="Normal"/>
    <w:next w:val="Normal"/>
    <w:autoRedefine/>
    <w:uiPriority w:val="39"/>
    <w:unhideWhenUsed/>
    <w:rsid w:val="005E01AB"/>
    <w:pPr>
      <w:spacing w:after="100"/>
      <w:ind w:left="220"/>
    </w:pPr>
    <w:rPr>
      <w:rFonts w:eastAsiaTheme="minorEastAsia" w:cs="Times New Roman"/>
    </w:rPr>
  </w:style>
  <w:style w:type="paragraph" w:styleId="TOC1">
    <w:name w:val="toc 1"/>
    <w:basedOn w:val="Normal"/>
    <w:next w:val="Normal"/>
    <w:autoRedefine/>
    <w:uiPriority w:val="39"/>
    <w:unhideWhenUsed/>
    <w:rsid w:val="005E01AB"/>
    <w:pPr>
      <w:spacing w:after="100"/>
    </w:pPr>
    <w:rPr>
      <w:rFonts w:eastAsiaTheme="minorEastAsia" w:cs="Times New Roman"/>
    </w:rPr>
  </w:style>
  <w:style w:type="paragraph" w:styleId="TOC3">
    <w:name w:val="toc 3"/>
    <w:basedOn w:val="Normal"/>
    <w:next w:val="Normal"/>
    <w:autoRedefine/>
    <w:uiPriority w:val="39"/>
    <w:unhideWhenUsed/>
    <w:rsid w:val="005E01AB"/>
    <w:pPr>
      <w:spacing w:after="100"/>
      <w:ind w:left="440"/>
    </w:pPr>
    <w:rPr>
      <w:rFonts w:eastAsiaTheme="minorEastAsia" w:cs="Times New Roman"/>
    </w:rPr>
  </w:style>
  <w:style w:type="table" w:styleId="TableGrid">
    <w:name w:val="Table Grid"/>
    <w:basedOn w:val="TableNormal"/>
    <w:uiPriority w:val="39"/>
    <w:rsid w:val="009C71C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6534B"/>
    <w:pPr>
      <w:widowControl w:val="0"/>
      <w:autoSpaceDE w:val="0"/>
      <w:autoSpaceDN w:val="0"/>
      <w:spacing w:after="0"/>
    </w:pPr>
    <w:rPr>
      <w:rFonts w:ascii="Calibri" w:eastAsia="Calibri" w:hAnsi="Calibri" w:cs="Calibri"/>
    </w:rPr>
  </w:style>
  <w:style w:type="character" w:customStyle="1" w:styleId="BodyTextChar">
    <w:name w:val="Body Text Char"/>
    <w:basedOn w:val="DefaultParagraphFont"/>
    <w:link w:val="BodyText"/>
    <w:uiPriority w:val="1"/>
    <w:rsid w:val="00F6534B"/>
    <w:rPr>
      <w:rFonts w:ascii="Calibri" w:eastAsia="Calibri" w:hAnsi="Calibri" w:cs="Calibri"/>
    </w:rPr>
  </w:style>
  <w:style w:type="paragraph" w:styleId="ListParagraph">
    <w:name w:val="List Paragraph"/>
    <w:basedOn w:val="Normal"/>
    <w:uiPriority w:val="1"/>
    <w:qFormat/>
    <w:rsid w:val="0037506A"/>
    <w:pPr>
      <w:widowControl w:val="0"/>
      <w:autoSpaceDE w:val="0"/>
      <w:autoSpaceDN w:val="0"/>
      <w:spacing w:after="0"/>
      <w:ind w:left="1248" w:hanging="994"/>
    </w:pPr>
    <w:rPr>
      <w:rFonts w:ascii="Calibri" w:eastAsia="Calibri" w:hAnsi="Calibri" w:cs="Calibri"/>
    </w:rPr>
  </w:style>
  <w:style w:type="character" w:styleId="Hyperlink">
    <w:name w:val="Hyperlink"/>
    <w:basedOn w:val="DefaultParagraphFont"/>
    <w:uiPriority w:val="99"/>
    <w:unhideWhenUsed/>
    <w:rsid w:val="00BC0802"/>
    <w:rPr>
      <w:color w:val="0563C1" w:themeColor="hyperlink"/>
      <w:u w:val="single"/>
    </w:rPr>
  </w:style>
  <w:style w:type="paragraph" w:styleId="Revision">
    <w:name w:val="Revision"/>
    <w:hidden/>
    <w:uiPriority w:val="99"/>
    <w:semiHidden/>
    <w:rsid w:val="00081A97"/>
    <w:pPr>
      <w:spacing w:after="0"/>
    </w:pPr>
  </w:style>
  <w:style w:type="character" w:customStyle="1" w:styleId="Heading2Char">
    <w:name w:val="Heading 2 Char"/>
    <w:basedOn w:val="DefaultParagraphFont"/>
    <w:link w:val="Heading2"/>
    <w:uiPriority w:val="9"/>
    <w:rsid w:val="0094156A"/>
    <w:rPr>
      <w:rFonts w:ascii="Calibri" w:hAnsi="Calibri" w:cs="Calibri"/>
      <w:b/>
      <w:bCs/>
      <w:sz w:val="24"/>
      <w:szCs w:val="24"/>
    </w:rPr>
  </w:style>
  <w:style w:type="character" w:customStyle="1" w:styleId="Heading5Char">
    <w:name w:val="Heading 5 Char"/>
    <w:basedOn w:val="DefaultParagraphFont"/>
    <w:link w:val="Heading5"/>
    <w:uiPriority w:val="9"/>
    <w:semiHidden/>
    <w:rsid w:val="00CB11DF"/>
    <w:rPr>
      <w:rFonts w:asciiTheme="majorHAnsi" w:eastAsiaTheme="majorEastAsia" w:hAnsiTheme="majorHAnsi" w:cstheme="majorBidi"/>
      <w:color w:val="2F5496" w:themeColor="accent1" w:themeShade="BF"/>
    </w:rPr>
  </w:style>
  <w:style w:type="paragraph" w:customStyle="1" w:styleId="TableParagraph">
    <w:name w:val="Table Paragraph"/>
    <w:basedOn w:val="Normal"/>
    <w:uiPriority w:val="1"/>
    <w:qFormat/>
    <w:rsid w:val="00766A05"/>
    <w:pPr>
      <w:widowControl w:val="0"/>
      <w:autoSpaceDE w:val="0"/>
      <w:autoSpaceDN w:val="0"/>
      <w:spacing w:after="0"/>
      <w:ind w:left="50"/>
    </w:pPr>
    <w:rPr>
      <w:rFonts w:ascii="Calibri" w:eastAsia="Calibri" w:hAnsi="Calibri" w:cs="Calibri"/>
    </w:rPr>
  </w:style>
  <w:style w:type="paragraph" w:styleId="CommentText">
    <w:name w:val="annotation text"/>
    <w:basedOn w:val="Normal"/>
    <w:link w:val="CommentTextChar"/>
    <w:uiPriority w:val="99"/>
    <w:unhideWhenUsed/>
    <w:rsid w:val="00E31964"/>
    <w:rPr>
      <w:sz w:val="20"/>
      <w:szCs w:val="20"/>
    </w:rPr>
  </w:style>
  <w:style w:type="character" w:customStyle="1" w:styleId="CommentTextChar">
    <w:name w:val="Comment Text Char"/>
    <w:basedOn w:val="DefaultParagraphFont"/>
    <w:link w:val="CommentText"/>
    <w:uiPriority w:val="99"/>
    <w:rsid w:val="00E31964"/>
    <w:rPr>
      <w:sz w:val="20"/>
      <w:szCs w:val="20"/>
    </w:rPr>
  </w:style>
  <w:style w:type="paragraph" w:styleId="CommentSubject">
    <w:name w:val="annotation subject"/>
    <w:basedOn w:val="CommentText"/>
    <w:next w:val="CommentText"/>
    <w:link w:val="CommentSubjectChar"/>
    <w:uiPriority w:val="99"/>
    <w:semiHidden/>
    <w:unhideWhenUsed/>
    <w:rsid w:val="00E31964"/>
    <w:pPr>
      <w:spacing w:before="120" w:after="120"/>
    </w:pPr>
    <w:rPr>
      <w:rFonts w:ascii="Calibri" w:eastAsia="Calibri" w:hAnsi="Calibri" w:cs="Calibri"/>
      <w:b/>
      <w:bCs/>
    </w:rPr>
  </w:style>
  <w:style w:type="character" w:customStyle="1" w:styleId="CommentSubjectChar">
    <w:name w:val="Comment Subject Char"/>
    <w:basedOn w:val="CommentTextChar"/>
    <w:link w:val="CommentSubject"/>
    <w:uiPriority w:val="99"/>
    <w:semiHidden/>
    <w:rsid w:val="00E31964"/>
    <w:rPr>
      <w:rFonts w:ascii="Calibri" w:eastAsia="Calibri" w:hAnsi="Calibri" w:cs="Calibri"/>
      <w:b/>
      <w:bCs/>
      <w:sz w:val="20"/>
      <w:szCs w:val="20"/>
    </w:rPr>
  </w:style>
  <w:style w:type="paragraph" w:styleId="FootnoteText">
    <w:name w:val="footnote text"/>
    <w:basedOn w:val="Normal"/>
    <w:link w:val="FootnoteTextChar"/>
    <w:uiPriority w:val="99"/>
    <w:semiHidden/>
    <w:unhideWhenUsed/>
    <w:rsid w:val="00035BFD"/>
    <w:pPr>
      <w:spacing w:after="0"/>
    </w:pPr>
    <w:rPr>
      <w:sz w:val="20"/>
      <w:szCs w:val="20"/>
    </w:rPr>
  </w:style>
  <w:style w:type="character" w:customStyle="1" w:styleId="FootnoteTextChar">
    <w:name w:val="Footnote Text Char"/>
    <w:basedOn w:val="DefaultParagraphFont"/>
    <w:link w:val="FootnoteText"/>
    <w:uiPriority w:val="99"/>
    <w:semiHidden/>
    <w:rsid w:val="00035BFD"/>
    <w:rPr>
      <w:sz w:val="20"/>
      <w:szCs w:val="20"/>
    </w:rPr>
  </w:style>
  <w:style w:type="character" w:styleId="FootnoteReference">
    <w:name w:val="footnote reference"/>
    <w:basedOn w:val="DefaultParagraphFont"/>
    <w:uiPriority w:val="99"/>
    <w:unhideWhenUsed/>
    <w:rsid w:val="00035BFD"/>
    <w:rPr>
      <w:vertAlign w:val="superscript"/>
    </w:rPr>
  </w:style>
  <w:style w:type="character" w:styleId="CommentReference">
    <w:name w:val="annotation reference"/>
    <w:basedOn w:val="DefaultParagraphFont"/>
    <w:uiPriority w:val="99"/>
    <w:semiHidden/>
    <w:unhideWhenUsed/>
    <w:rsid w:val="00B91EB5"/>
    <w:rPr>
      <w:sz w:val="16"/>
      <w:szCs w:val="16"/>
    </w:rPr>
  </w:style>
  <w:style w:type="character" w:customStyle="1" w:styleId="TableHeading">
    <w:name w:val="Table Heading"/>
    <w:basedOn w:val="DefaultParagraphFont"/>
    <w:uiPriority w:val="1"/>
    <w:qFormat/>
    <w:rsid w:val="00EF395F"/>
    <w:rPr>
      <w:rFonts w:ascii="Calibri" w:hAnsi="Calibri"/>
      <w:b/>
      <w:bCs/>
      <w:sz w:val="22"/>
    </w:rPr>
  </w:style>
  <w:style w:type="table" w:styleId="GridTable2">
    <w:name w:val="Grid Table 2"/>
    <w:basedOn w:val="TableNormal"/>
    <w:uiPriority w:val="47"/>
    <w:rsid w:val="00206377"/>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6C2805"/>
    <w:rPr>
      <w:color w:val="605E5C"/>
      <w:shd w:val="clear" w:color="auto" w:fill="E1DFDD"/>
    </w:rPr>
  </w:style>
  <w:style w:type="character" w:styleId="FollowedHyperlink">
    <w:name w:val="FollowedHyperlink"/>
    <w:basedOn w:val="DefaultParagraphFont"/>
    <w:uiPriority w:val="99"/>
    <w:semiHidden/>
    <w:unhideWhenUsed/>
    <w:rsid w:val="006C2805"/>
    <w:rPr>
      <w:color w:val="954F72" w:themeColor="followedHyperlink"/>
      <w:u w:val="single"/>
    </w:rPr>
  </w:style>
  <w:style w:type="paragraph" w:styleId="TOC4">
    <w:name w:val="toc 4"/>
    <w:basedOn w:val="Normal"/>
    <w:next w:val="Normal"/>
    <w:autoRedefine/>
    <w:uiPriority w:val="39"/>
    <w:unhideWhenUsed/>
    <w:rsid w:val="00DD0F33"/>
    <w:pPr>
      <w:spacing w:after="100" w:line="259" w:lineRule="auto"/>
      <w:ind w:left="660"/>
    </w:pPr>
    <w:rPr>
      <w:rFonts w:eastAsiaTheme="minorEastAsia"/>
    </w:rPr>
  </w:style>
  <w:style w:type="paragraph" w:styleId="TOC5">
    <w:name w:val="toc 5"/>
    <w:basedOn w:val="Normal"/>
    <w:next w:val="Normal"/>
    <w:autoRedefine/>
    <w:uiPriority w:val="39"/>
    <w:unhideWhenUsed/>
    <w:rsid w:val="00DD0F33"/>
    <w:pPr>
      <w:spacing w:after="100" w:line="259" w:lineRule="auto"/>
      <w:ind w:left="880"/>
    </w:pPr>
    <w:rPr>
      <w:rFonts w:eastAsiaTheme="minorEastAsia"/>
    </w:rPr>
  </w:style>
  <w:style w:type="paragraph" w:styleId="TOC6">
    <w:name w:val="toc 6"/>
    <w:basedOn w:val="Normal"/>
    <w:next w:val="Normal"/>
    <w:autoRedefine/>
    <w:uiPriority w:val="39"/>
    <w:unhideWhenUsed/>
    <w:rsid w:val="00DD0F33"/>
    <w:pPr>
      <w:spacing w:after="100" w:line="259" w:lineRule="auto"/>
      <w:ind w:left="1100"/>
    </w:pPr>
    <w:rPr>
      <w:rFonts w:eastAsiaTheme="minorEastAsia"/>
    </w:rPr>
  </w:style>
  <w:style w:type="paragraph" w:styleId="TOC7">
    <w:name w:val="toc 7"/>
    <w:basedOn w:val="Normal"/>
    <w:next w:val="Normal"/>
    <w:autoRedefine/>
    <w:uiPriority w:val="39"/>
    <w:unhideWhenUsed/>
    <w:rsid w:val="00DD0F33"/>
    <w:pPr>
      <w:spacing w:after="100" w:line="259" w:lineRule="auto"/>
      <w:ind w:left="1320"/>
    </w:pPr>
    <w:rPr>
      <w:rFonts w:eastAsiaTheme="minorEastAsia"/>
    </w:rPr>
  </w:style>
  <w:style w:type="paragraph" w:styleId="TOC8">
    <w:name w:val="toc 8"/>
    <w:basedOn w:val="Normal"/>
    <w:next w:val="Normal"/>
    <w:autoRedefine/>
    <w:uiPriority w:val="39"/>
    <w:unhideWhenUsed/>
    <w:rsid w:val="00DD0F33"/>
    <w:pPr>
      <w:spacing w:after="100" w:line="259" w:lineRule="auto"/>
      <w:ind w:left="1540"/>
    </w:pPr>
    <w:rPr>
      <w:rFonts w:eastAsiaTheme="minorEastAsia"/>
    </w:rPr>
  </w:style>
  <w:style w:type="paragraph" w:styleId="TOC9">
    <w:name w:val="toc 9"/>
    <w:basedOn w:val="Normal"/>
    <w:next w:val="Normal"/>
    <w:autoRedefine/>
    <w:uiPriority w:val="39"/>
    <w:unhideWhenUsed/>
    <w:rsid w:val="00DD0F33"/>
    <w:pPr>
      <w:spacing w:after="100" w:line="259" w:lineRule="auto"/>
      <w:ind w:left="1760"/>
    </w:pPr>
    <w:rPr>
      <w:rFonts w:eastAsiaTheme="minorEastAsia"/>
    </w:rPr>
  </w:style>
  <w:style w:type="paragraph" w:styleId="NoSpacing">
    <w:name w:val="No Spacing"/>
    <w:uiPriority w:val="1"/>
    <w:qFormat/>
    <w:rsid w:val="007F1C02"/>
    <w:pPr>
      <w:spacing w:after="0"/>
    </w:pPr>
  </w:style>
  <w:style w:type="table" w:styleId="PlainTable3">
    <w:name w:val="Plain Table 3"/>
    <w:basedOn w:val="TableNormal"/>
    <w:uiPriority w:val="43"/>
    <w:rsid w:val="00387964"/>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Default">
    <w:name w:val="Default"/>
    <w:rsid w:val="0074674B"/>
    <w:pPr>
      <w:autoSpaceDE w:val="0"/>
      <w:autoSpaceDN w:val="0"/>
      <w:adjustRightInd w:val="0"/>
      <w:spacing w:after="0"/>
    </w:pPr>
    <w:rPr>
      <w:rFonts w:ascii="Arial" w:hAnsi="Arial" w:cs="Arial"/>
      <w:color w:val="000000"/>
      <w:sz w:val="24"/>
      <w:szCs w:val="24"/>
      <w14:ligatures w14:val="standardContextual"/>
    </w:rPr>
  </w:style>
  <w:style w:type="character" w:customStyle="1" w:styleId="cf01">
    <w:name w:val="cf01"/>
    <w:basedOn w:val="DefaultParagraphFont"/>
    <w:rsid w:val="0029283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52081">
      <w:bodyDiv w:val="1"/>
      <w:marLeft w:val="0"/>
      <w:marRight w:val="0"/>
      <w:marTop w:val="0"/>
      <w:marBottom w:val="0"/>
      <w:divBdr>
        <w:top w:val="none" w:sz="0" w:space="0" w:color="auto"/>
        <w:left w:val="none" w:sz="0" w:space="0" w:color="auto"/>
        <w:bottom w:val="none" w:sz="0" w:space="0" w:color="auto"/>
        <w:right w:val="none" w:sz="0" w:space="0" w:color="auto"/>
      </w:divBdr>
    </w:div>
    <w:div w:id="82624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AF815-A60B-4038-B9B4-728E6FC99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21</Pages>
  <Words>7736</Words>
  <Characters>44574</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Leaman</dc:creator>
  <cp:keywords/>
  <dc:description/>
  <cp:lastModifiedBy>Gustavo Reyes</cp:lastModifiedBy>
  <cp:revision>5</cp:revision>
  <cp:lastPrinted>2023-04-28T20:42:00Z</cp:lastPrinted>
  <dcterms:created xsi:type="dcterms:W3CDTF">2024-05-31T19:08:00Z</dcterms:created>
  <dcterms:modified xsi:type="dcterms:W3CDTF">2024-06-03T14:28:00Z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a9e5a09b22d190c6e021ffe7bebf345ac5eca8b2447eaf5cfa8c9884cc8d8c61</vt:lpwstr>
  </property>
</Properties>
</file>